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42" w:rsidRDefault="00844D42" w:rsidP="00844D42">
      <w:pPr>
        <w:autoSpaceDN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E6272E">
        <w:rPr>
          <w:noProof/>
        </w:rPr>
        <w:drawing>
          <wp:inline distT="0" distB="0" distL="0" distR="0">
            <wp:extent cx="981075" cy="952500"/>
            <wp:effectExtent l="0" t="0" r="9525" b="0"/>
            <wp:docPr id="3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42" w:rsidRPr="006812CE" w:rsidRDefault="00844D42" w:rsidP="00844D42">
      <w:pPr>
        <w:autoSpaceDN w:val="0"/>
        <w:jc w:val="center"/>
        <w:rPr>
          <w:rFonts w:cs="Courier New"/>
          <w:lang w:eastAsia="zh-CN"/>
        </w:rPr>
      </w:pPr>
      <w:r w:rsidRPr="00315418"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 w:rsidRPr="00315418">
        <w:rPr>
          <w:rFonts w:eastAsia="Calibri"/>
          <w:b/>
          <w:sz w:val="32"/>
          <w:szCs w:val="32"/>
          <w:lang w:eastAsia="en-US"/>
        </w:rPr>
        <w:t>КУРСКОЙ  ОБЛАСТИ</w:t>
      </w:r>
    </w:p>
    <w:p w:rsidR="00844D42" w:rsidRPr="00FD6183" w:rsidRDefault="00844D42" w:rsidP="00844D42">
      <w:pPr>
        <w:tabs>
          <w:tab w:val="left" w:pos="8340"/>
        </w:tabs>
        <w:jc w:val="center"/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</w:pPr>
    </w:p>
    <w:p w:rsidR="00844D42" w:rsidRPr="00BE00E8" w:rsidRDefault="00844D42" w:rsidP="00844D42">
      <w:pPr>
        <w:jc w:val="center"/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>Комитет образования и науки Курской области</w:t>
      </w:r>
    </w:p>
    <w:p w:rsidR="00844D42" w:rsidRPr="00315418" w:rsidRDefault="00844D42" w:rsidP="00844D42">
      <w:pPr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</w:p>
    <w:p w:rsidR="00844D42" w:rsidRPr="00FD6183" w:rsidRDefault="00844D42" w:rsidP="00844D42">
      <w:pPr>
        <w:jc w:val="center"/>
        <w:rPr>
          <w:rFonts w:eastAsia="Calibri"/>
          <w:spacing w:val="40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 w:rsidR="00844D42" w:rsidRPr="00BE00E8" w:rsidRDefault="00844D42" w:rsidP="00844D42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844D42" w:rsidRDefault="001E4D4E" w:rsidP="00844D42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31.08.2020 года  № 1-883</w:t>
      </w:r>
      <w:bookmarkStart w:id="0" w:name="_GoBack"/>
      <w:bookmarkEnd w:id="0"/>
    </w:p>
    <w:p w:rsidR="00844D42" w:rsidRPr="00BE00E8" w:rsidRDefault="00844D42" w:rsidP="00844D42">
      <w:pPr>
        <w:jc w:val="center"/>
        <w:rPr>
          <w:sz w:val="16"/>
          <w:szCs w:val="16"/>
        </w:rPr>
      </w:pPr>
    </w:p>
    <w:p w:rsidR="00844D42" w:rsidRDefault="00844D42" w:rsidP="00844D42">
      <w:pPr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Pr="00BE00E8">
        <w:rPr>
          <w:sz w:val="26"/>
          <w:szCs w:val="26"/>
        </w:rPr>
        <w:t xml:space="preserve"> Курск</w:t>
      </w:r>
    </w:p>
    <w:p w:rsidR="00844D42" w:rsidRDefault="00844D42" w:rsidP="00844D42">
      <w:pPr>
        <w:jc w:val="center"/>
        <w:rPr>
          <w:sz w:val="26"/>
          <w:szCs w:val="26"/>
        </w:rPr>
      </w:pPr>
    </w:p>
    <w:p w:rsidR="00844D42" w:rsidRDefault="00844D42" w:rsidP="00844D42">
      <w:pPr>
        <w:jc w:val="center"/>
        <w:rPr>
          <w:sz w:val="26"/>
          <w:szCs w:val="26"/>
        </w:rPr>
      </w:pPr>
    </w:p>
    <w:p w:rsidR="00844D42" w:rsidRDefault="006C144C" w:rsidP="00844D42">
      <w:pPr>
        <w:ind w:firstLine="708"/>
        <w:jc w:val="center"/>
        <w:rPr>
          <w:b/>
          <w:sz w:val="28"/>
          <w:szCs w:val="28"/>
        </w:rPr>
      </w:pPr>
      <w:r w:rsidRPr="00D42213">
        <w:rPr>
          <w:b/>
          <w:sz w:val="28"/>
          <w:szCs w:val="28"/>
        </w:rPr>
        <w:t xml:space="preserve">Об утверждении Порядка организации и проведения </w:t>
      </w:r>
      <w:r w:rsidR="00844D42">
        <w:rPr>
          <w:b/>
          <w:sz w:val="28"/>
          <w:szCs w:val="28"/>
        </w:rPr>
        <w:t xml:space="preserve">диагностических работ </w:t>
      </w:r>
      <w:r w:rsidR="00844D42" w:rsidRPr="0032322C">
        <w:rPr>
          <w:b/>
          <w:sz w:val="28"/>
          <w:szCs w:val="28"/>
        </w:rPr>
        <w:t xml:space="preserve">по образовательным программам основного общего образования </w:t>
      </w:r>
      <w:r w:rsidR="00C25605">
        <w:rPr>
          <w:b/>
          <w:sz w:val="28"/>
          <w:szCs w:val="28"/>
        </w:rPr>
        <w:t>для обучающихся 10</w:t>
      </w:r>
      <w:r w:rsidR="00844D42" w:rsidRPr="0032322C">
        <w:rPr>
          <w:b/>
          <w:sz w:val="28"/>
          <w:szCs w:val="28"/>
        </w:rPr>
        <w:t xml:space="preserve"> </w:t>
      </w:r>
      <w:r w:rsidR="00844D42">
        <w:rPr>
          <w:b/>
          <w:sz w:val="28"/>
          <w:szCs w:val="28"/>
        </w:rPr>
        <w:t xml:space="preserve">классов </w:t>
      </w:r>
      <w:r w:rsidR="00844D42" w:rsidRPr="0032322C">
        <w:rPr>
          <w:b/>
          <w:sz w:val="28"/>
          <w:szCs w:val="28"/>
        </w:rPr>
        <w:t xml:space="preserve">в Курской области </w:t>
      </w:r>
      <w:r w:rsidR="00844D42">
        <w:rPr>
          <w:b/>
          <w:sz w:val="28"/>
          <w:szCs w:val="28"/>
        </w:rPr>
        <w:t>в 2020 году</w:t>
      </w:r>
    </w:p>
    <w:p w:rsidR="006C144C" w:rsidRPr="00D42213" w:rsidRDefault="006C144C" w:rsidP="00844D42">
      <w:pPr>
        <w:spacing w:line="276" w:lineRule="auto"/>
        <w:rPr>
          <w:b/>
          <w:sz w:val="28"/>
          <w:szCs w:val="28"/>
        </w:rPr>
      </w:pPr>
    </w:p>
    <w:p w:rsidR="0073121D" w:rsidRPr="0073121D" w:rsidRDefault="0073121D" w:rsidP="0073121D">
      <w:pPr>
        <w:keepNext/>
        <w:widowControl/>
        <w:ind w:firstLine="708"/>
        <w:jc w:val="both"/>
        <w:outlineLvl w:val="4"/>
        <w:rPr>
          <w:sz w:val="28"/>
          <w:szCs w:val="28"/>
        </w:rPr>
      </w:pPr>
      <w:r w:rsidRPr="0073121D">
        <w:rPr>
          <w:color w:val="000000"/>
          <w:sz w:val="28"/>
          <w:szCs w:val="28"/>
        </w:rPr>
        <w:t xml:space="preserve">В соответствии с письмом Федеральной службы по надзору в сфере образования и науки (Рособрнадзор) от 29.07.2020 № 02-70, письмами </w:t>
      </w:r>
      <w:r w:rsidRPr="0073121D">
        <w:rPr>
          <w:bCs/>
          <w:color w:val="000000"/>
          <w:sz w:val="28"/>
          <w:szCs w:val="28"/>
        </w:rPr>
        <w:t xml:space="preserve">Федерального государственного бюджетного учреждения «Федеральный центр тестирования» от 21.07.2020 № 488/02, от 05.08.2020 № 509/02, </w:t>
      </w:r>
      <w:r w:rsidRPr="0073121D">
        <w:rPr>
          <w:color w:val="000000"/>
          <w:sz w:val="28"/>
          <w:szCs w:val="28"/>
        </w:rPr>
        <w:t>Регламентом организации и проведения диагностических работ по образовательным программам основного общего образования для обучающи</w:t>
      </w:r>
      <w:r w:rsidR="00C25605">
        <w:rPr>
          <w:color w:val="000000"/>
          <w:sz w:val="28"/>
          <w:szCs w:val="28"/>
        </w:rPr>
        <w:t>хся 10</w:t>
      </w:r>
      <w:r w:rsidRPr="0073121D">
        <w:rPr>
          <w:color w:val="000000"/>
          <w:sz w:val="28"/>
          <w:szCs w:val="28"/>
        </w:rPr>
        <w:t xml:space="preserve"> классов в целях определения уровня и </w:t>
      </w:r>
      <w:r w:rsidR="00C25605">
        <w:rPr>
          <w:color w:val="000000"/>
          <w:sz w:val="28"/>
          <w:szCs w:val="28"/>
        </w:rPr>
        <w:t>качества знаний обучающихся 10</w:t>
      </w:r>
      <w:r w:rsidRPr="0073121D">
        <w:rPr>
          <w:color w:val="000000"/>
          <w:sz w:val="28"/>
          <w:szCs w:val="28"/>
        </w:rPr>
        <w:t xml:space="preserve"> классов общеобразовательных организаций Курской </w:t>
      </w:r>
      <w:r w:rsidRPr="0073121D">
        <w:rPr>
          <w:sz w:val="28"/>
          <w:szCs w:val="28"/>
        </w:rPr>
        <w:t xml:space="preserve">области, </w:t>
      </w:r>
      <w:r w:rsidRPr="0073121D">
        <w:rPr>
          <w:color w:val="000000"/>
          <w:sz w:val="28"/>
          <w:szCs w:val="28"/>
        </w:rPr>
        <w:t>полученных по завершении освоения образовательных программ основного общего образования,</w:t>
      </w:r>
      <w:r>
        <w:rPr>
          <w:color w:val="000000"/>
          <w:sz w:val="28"/>
          <w:szCs w:val="28"/>
        </w:rPr>
        <w:t xml:space="preserve"> </w:t>
      </w:r>
    </w:p>
    <w:p w:rsidR="00844D42" w:rsidRPr="00D42213" w:rsidRDefault="00844D42" w:rsidP="00904FE0">
      <w:pPr>
        <w:spacing w:line="276" w:lineRule="auto"/>
        <w:ind w:firstLine="708"/>
        <w:jc w:val="both"/>
        <w:rPr>
          <w:sz w:val="28"/>
          <w:szCs w:val="28"/>
        </w:rPr>
      </w:pPr>
    </w:p>
    <w:p w:rsidR="006C144C" w:rsidRPr="00D42213" w:rsidRDefault="006C144C" w:rsidP="00904FE0">
      <w:pPr>
        <w:shd w:val="clear" w:color="auto" w:fill="FFFFFF"/>
        <w:tabs>
          <w:tab w:val="left" w:pos="1474"/>
        </w:tabs>
        <w:spacing w:line="276" w:lineRule="auto"/>
        <w:ind w:firstLine="851"/>
        <w:jc w:val="both"/>
        <w:rPr>
          <w:sz w:val="28"/>
          <w:szCs w:val="28"/>
        </w:rPr>
      </w:pPr>
      <w:r w:rsidRPr="00D42213">
        <w:rPr>
          <w:sz w:val="28"/>
          <w:szCs w:val="28"/>
        </w:rPr>
        <w:t>П Р И К А З Ы В А Ю:</w:t>
      </w:r>
    </w:p>
    <w:p w:rsidR="006C144C" w:rsidRPr="00D42213" w:rsidRDefault="006C144C" w:rsidP="00904FE0">
      <w:pPr>
        <w:shd w:val="clear" w:color="auto" w:fill="FFFFFF"/>
        <w:tabs>
          <w:tab w:val="left" w:pos="1474"/>
        </w:tabs>
        <w:spacing w:line="276" w:lineRule="auto"/>
        <w:ind w:firstLine="851"/>
        <w:jc w:val="both"/>
        <w:rPr>
          <w:sz w:val="28"/>
          <w:szCs w:val="28"/>
        </w:rPr>
      </w:pPr>
    </w:p>
    <w:p w:rsidR="00844D42" w:rsidRPr="00844D42" w:rsidRDefault="006C144C" w:rsidP="00844D42">
      <w:pPr>
        <w:pStyle w:val="a3"/>
        <w:numPr>
          <w:ilvl w:val="0"/>
          <w:numId w:val="46"/>
        </w:numPr>
        <w:ind w:left="0" w:firstLine="718"/>
        <w:jc w:val="both"/>
        <w:rPr>
          <w:sz w:val="28"/>
          <w:szCs w:val="28"/>
        </w:rPr>
      </w:pPr>
      <w:r w:rsidRPr="00844D42">
        <w:rPr>
          <w:sz w:val="28"/>
          <w:szCs w:val="28"/>
        </w:rPr>
        <w:t xml:space="preserve">Утвердить </w:t>
      </w:r>
      <w:r w:rsidR="00E30B7B" w:rsidRPr="00844D42">
        <w:rPr>
          <w:sz w:val="28"/>
          <w:szCs w:val="28"/>
        </w:rPr>
        <w:t xml:space="preserve">Порядок </w:t>
      </w:r>
      <w:r w:rsidR="00D42213" w:rsidRPr="00844D42">
        <w:rPr>
          <w:sz w:val="28"/>
          <w:szCs w:val="28"/>
        </w:rPr>
        <w:t xml:space="preserve">организации и проведения </w:t>
      </w:r>
      <w:r w:rsidR="00844D42" w:rsidRPr="00844D42">
        <w:rPr>
          <w:sz w:val="28"/>
          <w:szCs w:val="28"/>
        </w:rPr>
        <w:t xml:space="preserve">диагностических работ по образовательным программам основного общего </w:t>
      </w:r>
      <w:r w:rsidR="00C25605">
        <w:rPr>
          <w:sz w:val="28"/>
          <w:szCs w:val="28"/>
        </w:rPr>
        <w:t>образования для обучающихся 10</w:t>
      </w:r>
      <w:r w:rsidR="00844D42" w:rsidRPr="00844D42">
        <w:rPr>
          <w:sz w:val="28"/>
          <w:szCs w:val="28"/>
        </w:rPr>
        <w:t xml:space="preserve"> классов в Курской области в 2020 году (Приложение).</w:t>
      </w:r>
    </w:p>
    <w:p w:rsidR="004E4AB4" w:rsidRPr="00D42213" w:rsidRDefault="0024088D" w:rsidP="00844D42">
      <w:pPr>
        <w:pStyle w:val="a3"/>
        <w:numPr>
          <w:ilvl w:val="0"/>
          <w:numId w:val="46"/>
        </w:numPr>
        <w:spacing w:line="276" w:lineRule="auto"/>
        <w:ind w:right="-23"/>
        <w:jc w:val="both"/>
      </w:pPr>
      <w:r w:rsidRPr="00844D42">
        <w:rPr>
          <w:sz w:val="28"/>
          <w:szCs w:val="28"/>
        </w:rPr>
        <w:t xml:space="preserve">Контроль за исполнением настоящего приказа </w:t>
      </w:r>
      <w:r w:rsidR="009B4768" w:rsidRPr="00844D42">
        <w:rPr>
          <w:sz w:val="28"/>
          <w:szCs w:val="28"/>
        </w:rPr>
        <w:t>оставляю за собой</w:t>
      </w:r>
      <w:r w:rsidRPr="00844D42">
        <w:rPr>
          <w:sz w:val="28"/>
          <w:szCs w:val="28"/>
        </w:rPr>
        <w:t>.</w:t>
      </w:r>
    </w:p>
    <w:p w:rsidR="0024088D" w:rsidRPr="00D42213" w:rsidRDefault="0024088D" w:rsidP="00904FE0">
      <w:pPr>
        <w:tabs>
          <w:tab w:val="left" w:pos="-5542"/>
          <w:tab w:val="num" w:pos="851"/>
        </w:tabs>
        <w:spacing w:line="276" w:lineRule="auto"/>
        <w:ind w:right="-23" w:firstLine="709"/>
        <w:jc w:val="both"/>
      </w:pPr>
    </w:p>
    <w:p w:rsidR="00BE767F" w:rsidRPr="00D42213" w:rsidRDefault="00BE767F" w:rsidP="00904FE0">
      <w:pPr>
        <w:tabs>
          <w:tab w:val="left" w:pos="-5542"/>
          <w:tab w:val="num" w:pos="851"/>
        </w:tabs>
        <w:spacing w:line="276" w:lineRule="auto"/>
        <w:ind w:right="-23"/>
        <w:jc w:val="both"/>
      </w:pPr>
    </w:p>
    <w:p w:rsidR="0024088D" w:rsidRPr="00D42213" w:rsidRDefault="0024088D" w:rsidP="00904FE0">
      <w:pPr>
        <w:tabs>
          <w:tab w:val="left" w:pos="-5542"/>
          <w:tab w:val="num" w:pos="851"/>
        </w:tabs>
        <w:spacing w:line="276" w:lineRule="auto"/>
        <w:ind w:right="-23"/>
        <w:jc w:val="both"/>
      </w:pPr>
    </w:p>
    <w:p w:rsidR="00844D42" w:rsidRDefault="00844D42" w:rsidP="00844D42">
      <w:pPr>
        <w:spacing w:line="276" w:lineRule="auto"/>
        <w:ind w:left="-142" w:right="85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088D" w:rsidRPr="00D4221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88D" w:rsidRPr="00D42213">
        <w:rPr>
          <w:sz w:val="28"/>
          <w:szCs w:val="28"/>
        </w:rPr>
        <w:t xml:space="preserve"> комитета                                                          </w:t>
      </w:r>
      <w:r w:rsidR="00DA5C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Н.А.</w:t>
      </w:r>
      <w:r w:rsidR="004F6B54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</w:t>
      </w:r>
    </w:p>
    <w:p w:rsidR="00246933" w:rsidRPr="005D09D5" w:rsidRDefault="00246933" w:rsidP="00844D42">
      <w:pPr>
        <w:tabs>
          <w:tab w:val="left" w:pos="1985"/>
        </w:tabs>
        <w:spacing w:line="276" w:lineRule="auto"/>
        <w:rPr>
          <w:sz w:val="24"/>
          <w:szCs w:val="28"/>
          <w:highlight w:val="yellow"/>
        </w:rPr>
      </w:pPr>
    </w:p>
    <w:sectPr w:rsidR="00246933" w:rsidRPr="005D09D5" w:rsidSect="00D66802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BE7" w:rsidRDefault="00B05BE7" w:rsidP="0024088D">
      <w:r>
        <w:separator/>
      </w:r>
    </w:p>
  </w:endnote>
  <w:endnote w:type="continuationSeparator" w:id="0">
    <w:p w:rsidR="00B05BE7" w:rsidRDefault="00B05BE7" w:rsidP="0024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BE7" w:rsidRDefault="00B05BE7" w:rsidP="0024088D">
      <w:r>
        <w:separator/>
      </w:r>
    </w:p>
  </w:footnote>
  <w:footnote w:type="continuationSeparator" w:id="0">
    <w:p w:rsidR="00B05BE7" w:rsidRDefault="00B05BE7" w:rsidP="0024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588"/>
    <w:multiLevelType w:val="hybridMultilevel"/>
    <w:tmpl w:val="77C89AC2"/>
    <w:lvl w:ilvl="0" w:tplc="875AF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264D76"/>
    <w:multiLevelType w:val="multilevel"/>
    <w:tmpl w:val="B7F014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058C"/>
    <w:multiLevelType w:val="multilevel"/>
    <w:tmpl w:val="0E30C2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E0187"/>
    <w:multiLevelType w:val="multilevel"/>
    <w:tmpl w:val="A4586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">
    <w:nsid w:val="13BA7ED5"/>
    <w:multiLevelType w:val="multilevel"/>
    <w:tmpl w:val="2B98D1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BB81A34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1F144C"/>
    <w:multiLevelType w:val="hybridMultilevel"/>
    <w:tmpl w:val="33743A80"/>
    <w:lvl w:ilvl="0" w:tplc="9ADEB834">
      <w:start w:val="1"/>
      <w:numFmt w:val="decimal"/>
      <w:lvlText w:val="%1."/>
      <w:lvlJc w:val="left"/>
      <w:pPr>
        <w:ind w:left="10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>
    <w:nsid w:val="27D6665D"/>
    <w:multiLevelType w:val="multilevel"/>
    <w:tmpl w:val="E94A41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>
    <w:nsid w:val="2A192C88"/>
    <w:multiLevelType w:val="hybridMultilevel"/>
    <w:tmpl w:val="99749112"/>
    <w:lvl w:ilvl="0" w:tplc="D60E7E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846095"/>
    <w:multiLevelType w:val="multilevel"/>
    <w:tmpl w:val="F99CA2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2D986186"/>
    <w:multiLevelType w:val="hybridMultilevel"/>
    <w:tmpl w:val="F1F83BB6"/>
    <w:lvl w:ilvl="0" w:tplc="3336F48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6A76C21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74C2861"/>
    <w:multiLevelType w:val="multilevel"/>
    <w:tmpl w:val="857ED7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41ED5D95"/>
    <w:multiLevelType w:val="multilevel"/>
    <w:tmpl w:val="D84A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55551F"/>
    <w:multiLevelType w:val="hybridMultilevel"/>
    <w:tmpl w:val="BF3A9694"/>
    <w:lvl w:ilvl="0" w:tplc="599E79D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47EF6794"/>
    <w:multiLevelType w:val="multilevel"/>
    <w:tmpl w:val="E99EDD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3">
    <w:nsid w:val="49283E4C"/>
    <w:multiLevelType w:val="multilevel"/>
    <w:tmpl w:val="639A78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28170C4"/>
    <w:multiLevelType w:val="multilevel"/>
    <w:tmpl w:val="B6B828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8" w:hanging="2160"/>
      </w:pPr>
      <w:rPr>
        <w:rFonts w:hint="default"/>
      </w:rPr>
    </w:lvl>
  </w:abstractNum>
  <w:abstractNum w:abstractNumId="25">
    <w:nsid w:val="563166B9"/>
    <w:multiLevelType w:val="multilevel"/>
    <w:tmpl w:val="227A0C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A35628"/>
    <w:multiLevelType w:val="multilevel"/>
    <w:tmpl w:val="FD5655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8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9817006"/>
    <w:multiLevelType w:val="hybridMultilevel"/>
    <w:tmpl w:val="98A68730"/>
    <w:lvl w:ilvl="0" w:tplc="B576EEB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0D515DB"/>
    <w:multiLevelType w:val="hybridMultilevel"/>
    <w:tmpl w:val="1FE8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B417E"/>
    <w:multiLevelType w:val="multilevel"/>
    <w:tmpl w:val="EED4BE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63E92DC7"/>
    <w:multiLevelType w:val="multilevel"/>
    <w:tmpl w:val="C91256F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9DB4CBD"/>
    <w:multiLevelType w:val="hybridMultilevel"/>
    <w:tmpl w:val="78DC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953DD1"/>
    <w:multiLevelType w:val="multilevel"/>
    <w:tmpl w:val="609EEC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DA70040"/>
    <w:multiLevelType w:val="multilevel"/>
    <w:tmpl w:val="833C27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4948F7"/>
    <w:multiLevelType w:val="multilevel"/>
    <w:tmpl w:val="F4286B7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547D81"/>
    <w:multiLevelType w:val="multilevel"/>
    <w:tmpl w:val="0A70C5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40">
    <w:nsid w:val="71E10F75"/>
    <w:multiLevelType w:val="multilevel"/>
    <w:tmpl w:val="3B0224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1">
    <w:nsid w:val="77EC701B"/>
    <w:multiLevelType w:val="hybridMultilevel"/>
    <w:tmpl w:val="28BAE7E4"/>
    <w:lvl w:ilvl="0" w:tplc="49AA758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C46FA"/>
    <w:multiLevelType w:val="multilevel"/>
    <w:tmpl w:val="4D4CBC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4D2D9B"/>
    <w:multiLevelType w:val="hybridMultilevel"/>
    <w:tmpl w:val="4BA0BFB4"/>
    <w:lvl w:ilvl="0" w:tplc="5DAE4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E55C53"/>
    <w:multiLevelType w:val="multilevel"/>
    <w:tmpl w:val="6A7A4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3"/>
  </w:num>
  <w:num w:numId="2">
    <w:abstractNumId w:val="12"/>
  </w:num>
  <w:num w:numId="3">
    <w:abstractNumId w:val="19"/>
  </w:num>
  <w:num w:numId="4">
    <w:abstractNumId w:val="1"/>
  </w:num>
  <w:num w:numId="5">
    <w:abstractNumId w:val="4"/>
  </w:num>
  <w:num w:numId="6">
    <w:abstractNumId w:val="26"/>
  </w:num>
  <w:num w:numId="7">
    <w:abstractNumId w:val="18"/>
  </w:num>
  <w:num w:numId="8">
    <w:abstractNumId w:val="38"/>
  </w:num>
  <w:num w:numId="9">
    <w:abstractNumId w:val="35"/>
  </w:num>
  <w:num w:numId="10">
    <w:abstractNumId w:val="29"/>
  </w:num>
  <w:num w:numId="11">
    <w:abstractNumId w:val="5"/>
  </w:num>
  <w:num w:numId="12">
    <w:abstractNumId w:val="10"/>
  </w:num>
  <w:num w:numId="13">
    <w:abstractNumId w:val="6"/>
  </w:num>
  <w:num w:numId="14">
    <w:abstractNumId w:val="37"/>
  </w:num>
  <w:num w:numId="15">
    <w:abstractNumId w:val="7"/>
  </w:num>
  <w:num w:numId="16">
    <w:abstractNumId w:val="23"/>
  </w:num>
  <w:num w:numId="17">
    <w:abstractNumId w:val="3"/>
  </w:num>
  <w:num w:numId="18">
    <w:abstractNumId w:val="24"/>
  </w:num>
  <w:num w:numId="19">
    <w:abstractNumId w:val="39"/>
  </w:num>
  <w:num w:numId="20">
    <w:abstractNumId w:val="14"/>
  </w:num>
  <w:num w:numId="21">
    <w:abstractNumId w:val="42"/>
  </w:num>
  <w:num w:numId="22">
    <w:abstractNumId w:val="8"/>
  </w:num>
  <w:num w:numId="23">
    <w:abstractNumId w:val="20"/>
  </w:num>
  <w:num w:numId="24">
    <w:abstractNumId w:val="25"/>
  </w:num>
  <w:num w:numId="25">
    <w:abstractNumId w:val="17"/>
  </w:num>
  <w:num w:numId="26">
    <w:abstractNumId w:val="36"/>
  </w:num>
  <w:num w:numId="27">
    <w:abstractNumId w:val="45"/>
  </w:num>
  <w:num w:numId="28">
    <w:abstractNumId w:val="22"/>
  </w:num>
  <w:num w:numId="29">
    <w:abstractNumId w:val="27"/>
  </w:num>
  <w:num w:numId="30">
    <w:abstractNumId w:val="40"/>
  </w:num>
  <w:num w:numId="31">
    <w:abstractNumId w:val="44"/>
  </w:num>
  <w:num w:numId="32">
    <w:abstractNumId w:val="28"/>
  </w:num>
  <w:num w:numId="33">
    <w:abstractNumId w:val="2"/>
  </w:num>
  <w:num w:numId="34">
    <w:abstractNumId w:val="33"/>
  </w:num>
  <w:num w:numId="35">
    <w:abstractNumId w:val="32"/>
  </w:num>
  <w:num w:numId="36">
    <w:abstractNumId w:val="34"/>
  </w:num>
  <w:num w:numId="37">
    <w:abstractNumId w:val="16"/>
  </w:num>
  <w:num w:numId="38">
    <w:abstractNumId w:val="13"/>
  </w:num>
  <w:num w:numId="39">
    <w:abstractNumId w:val="15"/>
  </w:num>
  <w:num w:numId="40">
    <w:abstractNumId w:val="21"/>
  </w:num>
  <w:num w:numId="41">
    <w:abstractNumId w:val="31"/>
  </w:num>
  <w:num w:numId="42">
    <w:abstractNumId w:val="30"/>
  </w:num>
  <w:num w:numId="43">
    <w:abstractNumId w:val="9"/>
  </w:num>
  <w:num w:numId="44">
    <w:abstractNumId w:val="0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56"/>
    <w:rsid w:val="00024CB3"/>
    <w:rsid w:val="00035B98"/>
    <w:rsid w:val="00036B15"/>
    <w:rsid w:val="00040A86"/>
    <w:rsid w:val="000F4D06"/>
    <w:rsid w:val="000F6E97"/>
    <w:rsid w:val="0010768B"/>
    <w:rsid w:val="0018425F"/>
    <w:rsid w:val="001A1C30"/>
    <w:rsid w:val="001B1690"/>
    <w:rsid w:val="001E2A40"/>
    <w:rsid w:val="001E4D4E"/>
    <w:rsid w:val="0024088D"/>
    <w:rsid w:val="00246933"/>
    <w:rsid w:val="00284DA9"/>
    <w:rsid w:val="002C7624"/>
    <w:rsid w:val="002D0B95"/>
    <w:rsid w:val="002D0EAD"/>
    <w:rsid w:val="002E73C7"/>
    <w:rsid w:val="00305687"/>
    <w:rsid w:val="00311BDF"/>
    <w:rsid w:val="003248E3"/>
    <w:rsid w:val="0036191D"/>
    <w:rsid w:val="003E62CB"/>
    <w:rsid w:val="004069EE"/>
    <w:rsid w:val="00416978"/>
    <w:rsid w:val="004471BA"/>
    <w:rsid w:val="0045398D"/>
    <w:rsid w:val="00465EC8"/>
    <w:rsid w:val="00471711"/>
    <w:rsid w:val="004856CE"/>
    <w:rsid w:val="004B05F8"/>
    <w:rsid w:val="004C3F76"/>
    <w:rsid w:val="004E4AB4"/>
    <w:rsid w:val="004F6B54"/>
    <w:rsid w:val="005307DC"/>
    <w:rsid w:val="00576F53"/>
    <w:rsid w:val="00590868"/>
    <w:rsid w:val="005B2A4B"/>
    <w:rsid w:val="005C398D"/>
    <w:rsid w:val="005D09D5"/>
    <w:rsid w:val="005E5C51"/>
    <w:rsid w:val="005F2952"/>
    <w:rsid w:val="00602C45"/>
    <w:rsid w:val="00603D3A"/>
    <w:rsid w:val="00625663"/>
    <w:rsid w:val="00647FB6"/>
    <w:rsid w:val="00683331"/>
    <w:rsid w:val="006B52D7"/>
    <w:rsid w:val="006C144C"/>
    <w:rsid w:val="006E4FB4"/>
    <w:rsid w:val="0073121D"/>
    <w:rsid w:val="0078213B"/>
    <w:rsid w:val="0079106F"/>
    <w:rsid w:val="007A75C9"/>
    <w:rsid w:val="00844D42"/>
    <w:rsid w:val="00846E3C"/>
    <w:rsid w:val="0087142B"/>
    <w:rsid w:val="008C39DC"/>
    <w:rsid w:val="008C49D6"/>
    <w:rsid w:val="008C6275"/>
    <w:rsid w:val="00904FE0"/>
    <w:rsid w:val="00943C09"/>
    <w:rsid w:val="00944BC6"/>
    <w:rsid w:val="00963C09"/>
    <w:rsid w:val="009846F0"/>
    <w:rsid w:val="0099430F"/>
    <w:rsid w:val="009B4768"/>
    <w:rsid w:val="009B4992"/>
    <w:rsid w:val="009E2190"/>
    <w:rsid w:val="00A03927"/>
    <w:rsid w:val="00A0440E"/>
    <w:rsid w:val="00A2725D"/>
    <w:rsid w:val="00A37731"/>
    <w:rsid w:val="00A47300"/>
    <w:rsid w:val="00A50868"/>
    <w:rsid w:val="00A63287"/>
    <w:rsid w:val="00A66A7F"/>
    <w:rsid w:val="00A763B8"/>
    <w:rsid w:val="00A77AF9"/>
    <w:rsid w:val="00A8369A"/>
    <w:rsid w:val="00AE5F63"/>
    <w:rsid w:val="00B05BE7"/>
    <w:rsid w:val="00B14FE5"/>
    <w:rsid w:val="00B40C2E"/>
    <w:rsid w:val="00B64CCB"/>
    <w:rsid w:val="00B967D8"/>
    <w:rsid w:val="00BA6022"/>
    <w:rsid w:val="00BC78CD"/>
    <w:rsid w:val="00BE767F"/>
    <w:rsid w:val="00BF2A8B"/>
    <w:rsid w:val="00C06BC8"/>
    <w:rsid w:val="00C10232"/>
    <w:rsid w:val="00C1256A"/>
    <w:rsid w:val="00C129B9"/>
    <w:rsid w:val="00C25605"/>
    <w:rsid w:val="00C33071"/>
    <w:rsid w:val="00C72924"/>
    <w:rsid w:val="00C916BD"/>
    <w:rsid w:val="00CA7F32"/>
    <w:rsid w:val="00CB030D"/>
    <w:rsid w:val="00CD03F2"/>
    <w:rsid w:val="00CE464C"/>
    <w:rsid w:val="00D0122A"/>
    <w:rsid w:val="00D32BE9"/>
    <w:rsid w:val="00D34C9F"/>
    <w:rsid w:val="00D42213"/>
    <w:rsid w:val="00D42C83"/>
    <w:rsid w:val="00D66802"/>
    <w:rsid w:val="00DA5656"/>
    <w:rsid w:val="00DA5C19"/>
    <w:rsid w:val="00DA6B3F"/>
    <w:rsid w:val="00DB7CF9"/>
    <w:rsid w:val="00DC4621"/>
    <w:rsid w:val="00DF1EE0"/>
    <w:rsid w:val="00E04415"/>
    <w:rsid w:val="00E15BCE"/>
    <w:rsid w:val="00E2065F"/>
    <w:rsid w:val="00E30B7B"/>
    <w:rsid w:val="00E40017"/>
    <w:rsid w:val="00E86197"/>
    <w:rsid w:val="00EB63C8"/>
    <w:rsid w:val="00ED6E2A"/>
    <w:rsid w:val="00F23A9D"/>
    <w:rsid w:val="00F62398"/>
    <w:rsid w:val="00FC6BD6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E72E-572B-4991-AB34-5FF084C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qFormat/>
    <w:rsid w:val="0087142B"/>
    <w:pPr>
      <w:keepNext/>
      <w:keepLines/>
      <w:pageBreakBefore/>
      <w:widowControl/>
      <w:numPr>
        <w:numId w:val="7"/>
      </w:numPr>
      <w:spacing w:before="480" w:after="240"/>
      <w:outlineLvl w:val="0"/>
    </w:pPr>
    <w:rPr>
      <w:b/>
      <w:bCs/>
      <w:sz w:val="40"/>
      <w:szCs w:val="28"/>
      <w:lang w:eastAsia="en-US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87142B"/>
    <w:pPr>
      <w:keepNext/>
      <w:keepLines/>
      <w:widowControl/>
      <w:numPr>
        <w:ilvl w:val="1"/>
        <w:numId w:val="7"/>
      </w:numPr>
      <w:spacing w:before="200"/>
      <w:jc w:val="both"/>
      <w:outlineLvl w:val="1"/>
    </w:pPr>
    <w:rPr>
      <w:b/>
      <w:bCs/>
      <w:sz w:val="30"/>
      <w:szCs w:val="26"/>
      <w:lang w:eastAsia="en-US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87142B"/>
    <w:pPr>
      <w:keepNext/>
      <w:keepLines/>
      <w:widowControl/>
      <w:numPr>
        <w:ilvl w:val="2"/>
        <w:numId w:val="7"/>
      </w:numPr>
      <w:spacing w:before="200" w:line="360" w:lineRule="auto"/>
      <w:jc w:val="both"/>
      <w:outlineLvl w:val="2"/>
    </w:pPr>
    <w:rPr>
      <w:b/>
      <w:bCs/>
      <w:sz w:val="26"/>
      <w:szCs w:val="22"/>
      <w:lang w:eastAsia="en-US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87142B"/>
    <w:pPr>
      <w:keepNext/>
      <w:keepLines/>
      <w:widowControl/>
      <w:numPr>
        <w:ilvl w:val="3"/>
        <w:numId w:val="7"/>
      </w:numPr>
      <w:spacing w:before="200" w:after="120"/>
      <w:ind w:left="862" w:hanging="862"/>
      <w:jc w:val="both"/>
      <w:outlineLvl w:val="3"/>
    </w:pPr>
    <w:rPr>
      <w:b/>
      <w:bCs/>
      <w:i/>
      <w:iCs/>
      <w:sz w:val="24"/>
      <w:szCs w:val="22"/>
      <w:lang w:eastAsia="en-US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87142B"/>
    <w:pPr>
      <w:keepNext/>
      <w:keepLines/>
      <w:widowControl/>
      <w:numPr>
        <w:ilvl w:val="4"/>
        <w:numId w:val="7"/>
      </w:numPr>
      <w:spacing w:before="200"/>
      <w:jc w:val="both"/>
      <w:outlineLvl w:val="4"/>
    </w:pPr>
    <w:rPr>
      <w:rFonts w:ascii="Cambria" w:hAnsi="Cambria"/>
      <w:color w:val="243F60"/>
      <w:sz w:val="24"/>
      <w:szCs w:val="22"/>
      <w:lang w:eastAsia="en-US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87142B"/>
    <w:pPr>
      <w:keepNext/>
      <w:keepLines/>
      <w:widowControl/>
      <w:numPr>
        <w:ilvl w:val="5"/>
        <w:numId w:val="7"/>
      </w:numPr>
      <w:spacing w:before="200"/>
      <w:jc w:val="both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42B"/>
    <w:pPr>
      <w:keepNext/>
      <w:keepLines/>
      <w:widowControl/>
      <w:numPr>
        <w:ilvl w:val="6"/>
        <w:numId w:val="7"/>
      </w:numPr>
      <w:spacing w:before="200"/>
      <w:jc w:val="both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42B"/>
    <w:pPr>
      <w:keepNext/>
      <w:keepLines/>
      <w:widowControl/>
      <w:numPr>
        <w:ilvl w:val="7"/>
        <w:numId w:val="7"/>
      </w:numPr>
      <w:spacing w:before="200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42B"/>
    <w:pPr>
      <w:keepNext/>
      <w:keepLines/>
      <w:widowControl/>
      <w:numPr>
        <w:ilvl w:val="8"/>
        <w:numId w:val="7"/>
      </w:numPr>
      <w:spacing w:before="200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1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0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71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87142B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87142B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87142B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87142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87142B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87142B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7142B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142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142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035B98"/>
    <w:pPr>
      <w:widowControl/>
      <w:jc w:val="both"/>
    </w:pPr>
    <w:rPr>
      <w:rFonts w:eastAsia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35B98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5B98"/>
    <w:rPr>
      <w:vertAlign w:val="superscript"/>
    </w:rPr>
  </w:style>
  <w:style w:type="character" w:styleId="ac">
    <w:name w:val="Hyperlink"/>
    <w:basedOn w:val="a0"/>
    <w:uiPriority w:val="99"/>
    <w:unhideWhenUsed/>
    <w:rsid w:val="003E62CB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A47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(тбл)"/>
    <w:basedOn w:val="a"/>
    <w:link w:val="af"/>
    <w:rsid w:val="00246933"/>
    <w:pPr>
      <w:widowControl/>
      <w:spacing w:before="40" w:after="80"/>
    </w:pPr>
    <w:rPr>
      <w:bCs/>
      <w:szCs w:val="18"/>
    </w:rPr>
  </w:style>
  <w:style w:type="character" w:customStyle="1" w:styleId="af">
    <w:name w:val="Обычный (тбл) Знак"/>
    <w:link w:val="ae"/>
    <w:locked/>
    <w:rsid w:val="00246933"/>
    <w:rPr>
      <w:rFonts w:ascii="Times New Roman" w:eastAsia="Times New Roman" w:hAnsi="Times New Roman" w:cs="Times New Roman"/>
      <w:bCs/>
      <w:sz w:val="20"/>
      <w:szCs w:val="18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246933"/>
    <w:pPr>
      <w:widowControl/>
      <w:spacing w:after="200"/>
      <w:jc w:val="right"/>
    </w:pPr>
    <w:rPr>
      <w:rFonts w:eastAsia="Calibri"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A039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39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54B4-794A-4FB1-9F8D-283E9206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Светлана</cp:lastModifiedBy>
  <cp:revision>60</cp:revision>
  <cp:lastPrinted>2018-10-31T08:30:00Z</cp:lastPrinted>
  <dcterms:created xsi:type="dcterms:W3CDTF">2018-03-16T12:45:00Z</dcterms:created>
  <dcterms:modified xsi:type="dcterms:W3CDTF">2020-09-02T12:35:00Z</dcterms:modified>
</cp:coreProperties>
</file>