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1B1" w:rsidRPr="00B0609E" w:rsidRDefault="00CA31B1" w:rsidP="00CA31B1">
      <w:pPr>
        <w:ind w:left="4962"/>
        <w:jc w:val="both"/>
        <w:rPr>
          <w:bCs/>
          <w:sz w:val="24"/>
          <w:szCs w:val="28"/>
        </w:rPr>
      </w:pPr>
      <w:r w:rsidRPr="00B0609E">
        <w:rPr>
          <w:bCs/>
          <w:sz w:val="24"/>
          <w:szCs w:val="28"/>
        </w:rPr>
        <w:t>Приложение №1</w:t>
      </w:r>
    </w:p>
    <w:p w:rsidR="00CA31B1" w:rsidRPr="00B0609E" w:rsidRDefault="00CA31B1" w:rsidP="00CA31B1">
      <w:pPr>
        <w:ind w:left="4962"/>
        <w:jc w:val="both"/>
        <w:rPr>
          <w:bCs/>
          <w:sz w:val="24"/>
          <w:szCs w:val="28"/>
        </w:rPr>
      </w:pPr>
      <w:r w:rsidRPr="00B0609E">
        <w:rPr>
          <w:bCs/>
          <w:sz w:val="24"/>
          <w:szCs w:val="28"/>
        </w:rPr>
        <w:t>к приказу комитета образования и науки</w:t>
      </w:r>
    </w:p>
    <w:p w:rsidR="00CA31B1" w:rsidRPr="00B0609E" w:rsidRDefault="00CA31B1" w:rsidP="00CA31B1">
      <w:pPr>
        <w:ind w:left="4962"/>
        <w:jc w:val="both"/>
        <w:rPr>
          <w:bCs/>
          <w:sz w:val="24"/>
          <w:szCs w:val="28"/>
        </w:rPr>
      </w:pPr>
      <w:r w:rsidRPr="00B0609E">
        <w:rPr>
          <w:bCs/>
          <w:sz w:val="24"/>
          <w:szCs w:val="28"/>
        </w:rPr>
        <w:t>Курской области</w:t>
      </w:r>
    </w:p>
    <w:p w:rsidR="00CA31B1" w:rsidRPr="00B0609E" w:rsidRDefault="00CA31B1" w:rsidP="00CA31B1">
      <w:pPr>
        <w:ind w:left="4962"/>
        <w:jc w:val="both"/>
        <w:rPr>
          <w:bCs/>
          <w:sz w:val="24"/>
          <w:szCs w:val="28"/>
        </w:rPr>
      </w:pPr>
      <w:r w:rsidRPr="00B0609E">
        <w:rPr>
          <w:bCs/>
          <w:sz w:val="24"/>
          <w:szCs w:val="28"/>
        </w:rPr>
        <w:t>от _____________2019 г. №___________</w:t>
      </w:r>
    </w:p>
    <w:p w:rsidR="00CA31B1" w:rsidRPr="004F30AB" w:rsidRDefault="00CA31B1" w:rsidP="00CA31B1">
      <w:pPr>
        <w:ind w:firstLine="5954"/>
        <w:rPr>
          <w:bCs/>
          <w:sz w:val="28"/>
          <w:szCs w:val="28"/>
        </w:rPr>
      </w:pPr>
    </w:p>
    <w:p w:rsidR="00CA31B1" w:rsidRPr="004F30AB" w:rsidRDefault="00CA31B1" w:rsidP="00CA31B1">
      <w:pPr>
        <w:ind w:firstLine="426"/>
        <w:jc w:val="center"/>
        <w:rPr>
          <w:b/>
          <w:sz w:val="28"/>
          <w:szCs w:val="28"/>
        </w:rPr>
      </w:pPr>
      <w:r w:rsidRPr="004F30AB">
        <w:rPr>
          <w:b/>
          <w:sz w:val="28"/>
          <w:szCs w:val="28"/>
        </w:rPr>
        <w:t>Порядок</w:t>
      </w:r>
      <w:r w:rsidR="00990D74">
        <w:rPr>
          <w:b/>
          <w:sz w:val="28"/>
          <w:szCs w:val="28"/>
        </w:rPr>
        <w:t xml:space="preserve"> организации и</w:t>
      </w:r>
      <w:r w:rsidRPr="004F30AB">
        <w:rPr>
          <w:b/>
          <w:sz w:val="28"/>
          <w:szCs w:val="28"/>
        </w:rPr>
        <w:t xml:space="preserve"> проведения итогового собеседования</w:t>
      </w:r>
      <w:r w:rsidR="00990D74">
        <w:rPr>
          <w:b/>
          <w:sz w:val="28"/>
          <w:szCs w:val="28"/>
        </w:rPr>
        <w:t xml:space="preserve"> </w:t>
      </w:r>
      <w:r w:rsidR="00990D74">
        <w:rPr>
          <w:b/>
          <w:sz w:val="28"/>
          <w:szCs w:val="28"/>
        </w:rPr>
        <w:br/>
        <w:t xml:space="preserve">по русскому языку </w:t>
      </w:r>
      <w:r w:rsidRPr="004F30AB">
        <w:rPr>
          <w:b/>
          <w:sz w:val="28"/>
          <w:szCs w:val="28"/>
        </w:rPr>
        <w:t>в Курской области в 2019 году</w:t>
      </w:r>
    </w:p>
    <w:p w:rsidR="00CA31B1" w:rsidRPr="004F30AB" w:rsidRDefault="00CA31B1" w:rsidP="00CA31B1">
      <w:pPr>
        <w:ind w:firstLine="426"/>
        <w:jc w:val="both"/>
        <w:rPr>
          <w:sz w:val="28"/>
          <w:szCs w:val="28"/>
        </w:rPr>
      </w:pPr>
    </w:p>
    <w:p w:rsidR="00093FC2" w:rsidRPr="004F30AB" w:rsidRDefault="00093FC2" w:rsidP="00093FC2">
      <w:pPr>
        <w:jc w:val="center"/>
        <w:rPr>
          <w:b/>
          <w:sz w:val="28"/>
          <w:szCs w:val="28"/>
        </w:rPr>
      </w:pPr>
      <w:r w:rsidRPr="004F30AB">
        <w:rPr>
          <w:b/>
          <w:sz w:val="28"/>
          <w:szCs w:val="28"/>
        </w:rPr>
        <w:t>1. Общие положения</w:t>
      </w:r>
    </w:p>
    <w:p w:rsidR="00CA31B1" w:rsidRPr="004F30AB" w:rsidRDefault="00CA31B1" w:rsidP="00CA31B1">
      <w:pPr>
        <w:ind w:firstLine="426"/>
        <w:jc w:val="both"/>
        <w:rPr>
          <w:sz w:val="28"/>
          <w:szCs w:val="28"/>
        </w:rPr>
      </w:pPr>
    </w:p>
    <w:p w:rsidR="00272172" w:rsidRDefault="00BD39C2" w:rsidP="00F26EC7">
      <w:pPr>
        <w:widowControl w:val="0"/>
        <w:ind w:firstLine="709"/>
        <w:jc w:val="both"/>
        <w:rPr>
          <w:sz w:val="28"/>
          <w:szCs w:val="28"/>
        </w:rPr>
      </w:pPr>
      <w:r>
        <w:rPr>
          <w:sz w:val="28"/>
          <w:szCs w:val="28"/>
        </w:rPr>
        <w:t xml:space="preserve">1.1. </w:t>
      </w:r>
      <w:r w:rsidR="00272172" w:rsidRPr="004F30AB">
        <w:rPr>
          <w:sz w:val="28"/>
          <w:szCs w:val="28"/>
        </w:rPr>
        <w:t>Порядок</w:t>
      </w:r>
      <w:r w:rsidR="00990D74" w:rsidRPr="00990D74">
        <w:t xml:space="preserve"> </w:t>
      </w:r>
      <w:r w:rsidR="00990D74" w:rsidRPr="00990D74">
        <w:rPr>
          <w:sz w:val="28"/>
          <w:szCs w:val="28"/>
        </w:rPr>
        <w:t>организации и</w:t>
      </w:r>
      <w:r w:rsidR="00272172" w:rsidRPr="004F30AB">
        <w:rPr>
          <w:sz w:val="28"/>
          <w:szCs w:val="28"/>
        </w:rPr>
        <w:t xml:space="preserve"> проведения итогового собеседования по русскому языку </w:t>
      </w:r>
      <w:r w:rsidR="00272172">
        <w:rPr>
          <w:sz w:val="28"/>
          <w:szCs w:val="28"/>
        </w:rPr>
        <w:t>в Курской области в 2019 году</w:t>
      </w:r>
      <w:r w:rsidR="00A019F2" w:rsidRPr="00A019F2">
        <w:rPr>
          <w:sz w:val="28"/>
          <w:szCs w:val="28"/>
        </w:rPr>
        <w:t xml:space="preserve"> </w:t>
      </w:r>
      <w:r w:rsidR="00990D74" w:rsidRPr="004F30AB">
        <w:rPr>
          <w:sz w:val="28"/>
          <w:szCs w:val="28"/>
        </w:rPr>
        <w:t xml:space="preserve">(далее – Порядок) </w:t>
      </w:r>
      <w:r w:rsidR="00990D74">
        <w:rPr>
          <w:sz w:val="28"/>
          <w:szCs w:val="28"/>
        </w:rPr>
        <w:t>разработан</w:t>
      </w:r>
      <w:r w:rsidR="00272172">
        <w:rPr>
          <w:sz w:val="28"/>
          <w:szCs w:val="28"/>
        </w:rPr>
        <w:t xml:space="preserve"> в</w:t>
      </w:r>
      <w:r w:rsidR="00272172" w:rsidRPr="00BC6A09">
        <w:rPr>
          <w:sz w:val="28"/>
          <w:szCs w:val="28"/>
        </w:rPr>
        <w:t xml:space="preserve"> соответствии </w:t>
      </w:r>
      <w:r w:rsidR="00272172">
        <w:rPr>
          <w:sz w:val="28"/>
          <w:szCs w:val="28"/>
        </w:rPr>
        <w:t xml:space="preserve">с </w:t>
      </w:r>
      <w:r w:rsidR="00272172">
        <w:rPr>
          <w:sz w:val="28"/>
        </w:rPr>
        <w:t>Порядком</w:t>
      </w:r>
      <w:r w:rsidR="00272172" w:rsidRPr="00D27ECD">
        <w:rPr>
          <w:sz w:val="28"/>
        </w:rPr>
        <w:t xml:space="preserve"> проведения государственной итоговой аттестации по образовательным программам основного общего образования</w:t>
      </w:r>
      <w:r w:rsidR="00272172">
        <w:rPr>
          <w:sz w:val="28"/>
        </w:rPr>
        <w:t xml:space="preserve">, утвержденным приказом </w:t>
      </w:r>
      <w:r w:rsidR="00272172">
        <w:rPr>
          <w:sz w:val="28"/>
          <w:szCs w:val="28"/>
        </w:rPr>
        <w:t>Министерства просвещения Российской Федерации и Федеральной службы по надзору в сфере образования и науки от 07.11.2018 №189/1513</w:t>
      </w:r>
      <w:r w:rsidR="00272172">
        <w:rPr>
          <w:sz w:val="28"/>
        </w:rPr>
        <w:t xml:space="preserve"> </w:t>
      </w:r>
      <w:r w:rsidR="00272172" w:rsidRPr="0082668A">
        <w:rPr>
          <w:sz w:val="28"/>
          <w:szCs w:val="28"/>
        </w:rPr>
        <w:t>(</w:t>
      </w:r>
      <w:r w:rsidR="00272172">
        <w:rPr>
          <w:sz w:val="28"/>
          <w:szCs w:val="28"/>
        </w:rPr>
        <w:t xml:space="preserve">зарегистрирован </w:t>
      </w:r>
      <w:r w:rsidR="00272172" w:rsidRPr="00F83F05">
        <w:rPr>
          <w:sz w:val="28"/>
        </w:rPr>
        <w:t>Министерством юстиции Российской Федерации</w:t>
      </w:r>
      <w:r w:rsidR="00272172">
        <w:rPr>
          <w:sz w:val="28"/>
          <w:szCs w:val="28"/>
        </w:rPr>
        <w:t xml:space="preserve"> 10.12.2018, регистрационный №52953</w:t>
      </w:r>
      <w:r w:rsidR="00272172" w:rsidRPr="0082668A">
        <w:rPr>
          <w:sz w:val="28"/>
          <w:szCs w:val="28"/>
        </w:rPr>
        <w:t>)</w:t>
      </w:r>
      <w:r w:rsidR="00272172" w:rsidRPr="00BC6A09">
        <w:rPr>
          <w:sz w:val="28"/>
          <w:szCs w:val="28"/>
        </w:rPr>
        <w:t xml:space="preserve">, </w:t>
      </w:r>
      <w:r w:rsidR="00272172" w:rsidRPr="00272172">
        <w:rPr>
          <w:sz w:val="28"/>
          <w:szCs w:val="28"/>
        </w:rPr>
        <w:t>постановлением Правительства Российской Федерации от 31.08.2013</w:t>
      </w:r>
      <w:r w:rsidR="00A019F2" w:rsidRPr="00A019F2">
        <w:rPr>
          <w:sz w:val="28"/>
          <w:szCs w:val="28"/>
        </w:rPr>
        <w:t xml:space="preserve">                </w:t>
      </w:r>
      <w:r w:rsidR="00272172" w:rsidRPr="00272172">
        <w:rPr>
          <w:sz w:val="28"/>
          <w:szCs w:val="28"/>
        </w:rPr>
        <w:t xml:space="preserve">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письмом Федеральной службы по надзору в сфере о</w:t>
      </w:r>
      <w:r w:rsidR="00990D74">
        <w:rPr>
          <w:sz w:val="28"/>
          <w:szCs w:val="28"/>
        </w:rPr>
        <w:t xml:space="preserve">бразования и науки </w:t>
      </w:r>
      <w:r w:rsidR="00272172" w:rsidRPr="00272172">
        <w:rPr>
          <w:sz w:val="28"/>
          <w:szCs w:val="28"/>
        </w:rPr>
        <w:t>от 2</w:t>
      </w:r>
      <w:r w:rsidR="004D3D08">
        <w:rPr>
          <w:sz w:val="28"/>
          <w:szCs w:val="28"/>
        </w:rPr>
        <w:t>9</w:t>
      </w:r>
      <w:r w:rsidR="00272172" w:rsidRPr="00272172">
        <w:rPr>
          <w:sz w:val="28"/>
          <w:szCs w:val="28"/>
        </w:rPr>
        <w:t>.1</w:t>
      </w:r>
      <w:r w:rsidR="004D3D08">
        <w:rPr>
          <w:sz w:val="28"/>
          <w:szCs w:val="28"/>
        </w:rPr>
        <w:t>2</w:t>
      </w:r>
      <w:r w:rsidR="00272172" w:rsidRPr="00272172">
        <w:rPr>
          <w:sz w:val="28"/>
          <w:szCs w:val="28"/>
        </w:rPr>
        <w:t>.2018</w:t>
      </w:r>
      <w:r w:rsidR="004D3D08">
        <w:rPr>
          <w:sz w:val="28"/>
          <w:szCs w:val="28"/>
        </w:rPr>
        <w:t xml:space="preserve"> №</w:t>
      </w:r>
      <w:r w:rsidR="00272172" w:rsidRPr="00272172">
        <w:rPr>
          <w:sz w:val="28"/>
          <w:szCs w:val="28"/>
        </w:rPr>
        <w:t>10-</w:t>
      </w:r>
      <w:r w:rsidR="004D3D08">
        <w:rPr>
          <w:sz w:val="28"/>
          <w:szCs w:val="28"/>
        </w:rPr>
        <w:t>987.</w:t>
      </w:r>
    </w:p>
    <w:p w:rsidR="00093FC2" w:rsidRDefault="00BD39C2" w:rsidP="00F26EC7">
      <w:pPr>
        <w:widowControl w:val="0"/>
        <w:ind w:firstLine="709"/>
        <w:jc w:val="both"/>
        <w:rPr>
          <w:sz w:val="28"/>
          <w:szCs w:val="28"/>
        </w:rPr>
      </w:pPr>
      <w:r>
        <w:rPr>
          <w:sz w:val="28"/>
          <w:szCs w:val="28"/>
        </w:rPr>
        <w:t xml:space="preserve">1.2. </w:t>
      </w:r>
      <w:r w:rsidR="00093FC2" w:rsidRPr="004F30AB">
        <w:rPr>
          <w:sz w:val="28"/>
          <w:szCs w:val="28"/>
        </w:rPr>
        <w:t>Порядок определяет категории участников итогового собеседования по русскому языку (далее – итоговое собеседование), сроки и продолжительность проведения итогового собеседования, требования, предъявляемые к лицам, привлекаемым к проведению и проверке</w:t>
      </w:r>
      <w:r w:rsidR="00990D74">
        <w:rPr>
          <w:sz w:val="28"/>
          <w:szCs w:val="28"/>
        </w:rPr>
        <w:t xml:space="preserve"> ответов участников</w:t>
      </w:r>
      <w:r w:rsidR="00093FC2" w:rsidRPr="004F30AB">
        <w:rPr>
          <w:sz w:val="28"/>
          <w:szCs w:val="28"/>
        </w:rPr>
        <w:t xml:space="preserve"> итогового собеседования, порядок сбора исходных сведений и подготовки к проведению итогового собеседования, порядок проведения и проверки </w:t>
      </w:r>
      <w:r w:rsidR="00990D74">
        <w:rPr>
          <w:sz w:val="28"/>
          <w:szCs w:val="28"/>
        </w:rPr>
        <w:t>ответов участников</w:t>
      </w:r>
      <w:r w:rsidR="00990D74" w:rsidRPr="004F30AB">
        <w:rPr>
          <w:sz w:val="28"/>
          <w:szCs w:val="28"/>
        </w:rPr>
        <w:t xml:space="preserve"> </w:t>
      </w:r>
      <w:r w:rsidR="00093FC2" w:rsidRPr="004F30AB">
        <w:rPr>
          <w:sz w:val="28"/>
          <w:szCs w:val="28"/>
        </w:rPr>
        <w:t xml:space="preserve">итогового собеседования, порядок обработки результатов итогового собеседования, срок действия результатов итогового собеседования. </w:t>
      </w:r>
    </w:p>
    <w:p w:rsidR="002E1B09" w:rsidRPr="004F30AB" w:rsidRDefault="002E1B09" w:rsidP="00F26EC7">
      <w:pPr>
        <w:widowControl w:val="0"/>
        <w:ind w:firstLine="709"/>
        <w:jc w:val="both"/>
        <w:rPr>
          <w:color w:val="000000"/>
          <w:sz w:val="28"/>
          <w:szCs w:val="28"/>
        </w:rPr>
      </w:pPr>
    </w:p>
    <w:p w:rsidR="00CA31B1" w:rsidRPr="004F30AB" w:rsidRDefault="00CA31B1" w:rsidP="00CA31B1">
      <w:pPr>
        <w:ind w:firstLine="426"/>
        <w:jc w:val="both"/>
        <w:rPr>
          <w:sz w:val="28"/>
          <w:szCs w:val="28"/>
        </w:rPr>
      </w:pPr>
    </w:p>
    <w:p w:rsidR="00093FC2" w:rsidRPr="004F30AB" w:rsidRDefault="00093FC2" w:rsidP="00093FC2">
      <w:pPr>
        <w:jc w:val="center"/>
        <w:rPr>
          <w:b/>
          <w:sz w:val="28"/>
          <w:szCs w:val="28"/>
        </w:rPr>
      </w:pPr>
      <w:r w:rsidRPr="004F30AB">
        <w:rPr>
          <w:b/>
          <w:sz w:val="28"/>
          <w:szCs w:val="28"/>
        </w:rPr>
        <w:t>2. Категории участников итогового собеседования</w:t>
      </w:r>
    </w:p>
    <w:p w:rsidR="00093FC2" w:rsidRPr="004F30AB" w:rsidRDefault="00093FC2" w:rsidP="00CA31B1">
      <w:pPr>
        <w:ind w:firstLine="426"/>
        <w:jc w:val="both"/>
        <w:rPr>
          <w:sz w:val="28"/>
          <w:szCs w:val="28"/>
        </w:rPr>
      </w:pPr>
    </w:p>
    <w:p w:rsidR="00093FC2" w:rsidRPr="004F30AB" w:rsidRDefault="00A019F2" w:rsidP="00F26EC7">
      <w:pPr>
        <w:ind w:firstLine="709"/>
        <w:jc w:val="both"/>
        <w:rPr>
          <w:sz w:val="28"/>
          <w:szCs w:val="28"/>
        </w:rPr>
      </w:pPr>
      <w:r>
        <w:rPr>
          <w:sz w:val="28"/>
          <w:szCs w:val="28"/>
        </w:rPr>
        <w:t xml:space="preserve">2.1. </w:t>
      </w:r>
      <w:r w:rsidR="00093FC2" w:rsidRPr="004F30AB">
        <w:rPr>
          <w:sz w:val="28"/>
          <w:szCs w:val="28"/>
        </w:rPr>
        <w:t>Итоговое собеседование как условие допуска к государственной итоговой аттестации по образовательным программам основного общего образования проводится для обучающихся IX классов, в том числе для:</w:t>
      </w:r>
    </w:p>
    <w:p w:rsidR="00093FC2" w:rsidRPr="00F26EC7" w:rsidRDefault="00093FC2" w:rsidP="00F26EC7">
      <w:pPr>
        <w:pStyle w:val="a6"/>
        <w:numPr>
          <w:ilvl w:val="0"/>
          <w:numId w:val="5"/>
        </w:numPr>
        <w:ind w:left="0" w:firstLine="709"/>
        <w:jc w:val="both"/>
        <w:rPr>
          <w:sz w:val="28"/>
          <w:szCs w:val="28"/>
        </w:rPr>
      </w:pPr>
      <w:r w:rsidRPr="00F26EC7">
        <w:rPr>
          <w:sz w:val="28"/>
          <w:szCs w:val="28"/>
        </w:rPr>
        <w:t xml:space="preserve">лиц, осваивающих образовательные программы основного общего образования в форме семейного образования, либо лиц, обучающихся по </w:t>
      </w:r>
      <w:r w:rsidR="00990D74">
        <w:rPr>
          <w:sz w:val="28"/>
          <w:szCs w:val="28"/>
        </w:rPr>
        <w:t xml:space="preserve">                                 </w:t>
      </w:r>
      <w:r w:rsidRPr="00F26EC7">
        <w:rPr>
          <w:sz w:val="28"/>
          <w:szCs w:val="28"/>
        </w:rPr>
        <w:t>не имеющим государственной аккредитации образовательным программам основного общего образования, проходящих экстерном ГИА-</w:t>
      </w:r>
      <w:r w:rsidRPr="00F26EC7">
        <w:rPr>
          <w:sz w:val="28"/>
          <w:szCs w:val="28"/>
          <w:lang w:val="en-US"/>
        </w:rPr>
        <w:t>IX</w:t>
      </w:r>
      <w:r w:rsidRPr="00F26EC7">
        <w:rPr>
          <w:sz w:val="28"/>
          <w:szCs w:val="28"/>
        </w:rPr>
        <w:t xml:space="preserve"> в организации, осуществляющей образовательную деятельность по имеющим государственную </w:t>
      </w:r>
      <w:r w:rsidRPr="00F26EC7">
        <w:rPr>
          <w:sz w:val="28"/>
          <w:szCs w:val="28"/>
        </w:rPr>
        <w:lastRenderedPageBreak/>
        <w:t xml:space="preserve">аккредитацию образовательным программам основного общего образования </w:t>
      </w:r>
      <w:r w:rsidR="00990D74">
        <w:rPr>
          <w:sz w:val="28"/>
          <w:szCs w:val="28"/>
        </w:rPr>
        <w:t xml:space="preserve">                  </w:t>
      </w:r>
      <w:r w:rsidRPr="00F26EC7">
        <w:rPr>
          <w:sz w:val="28"/>
          <w:szCs w:val="28"/>
        </w:rPr>
        <w:t>(далее – экстерны);</w:t>
      </w:r>
    </w:p>
    <w:p w:rsidR="00093FC2" w:rsidRPr="00F26EC7" w:rsidRDefault="00A019F2" w:rsidP="00A019F2">
      <w:pPr>
        <w:pStyle w:val="a6"/>
        <w:numPr>
          <w:ilvl w:val="0"/>
          <w:numId w:val="5"/>
        </w:numPr>
        <w:ind w:left="0" w:firstLine="709"/>
        <w:jc w:val="both"/>
        <w:rPr>
          <w:sz w:val="28"/>
          <w:szCs w:val="28"/>
        </w:rPr>
      </w:pPr>
      <w:r w:rsidRPr="00A019F2">
        <w:rPr>
          <w:sz w:val="28"/>
          <w:szCs w:val="28"/>
        </w:rPr>
        <w:t>обучающихся, экстернов с ограниченными возможностями здоровья (далее – ОВЗ), обучающихся, экстернов – детей-инвалидов и инвалидов по образовательным программам основного общего образования,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sidR="00093FC2" w:rsidRPr="00F26EC7">
        <w:rPr>
          <w:sz w:val="28"/>
          <w:szCs w:val="28"/>
        </w:rPr>
        <w:t>.</w:t>
      </w:r>
    </w:p>
    <w:p w:rsidR="00093FC2" w:rsidRPr="004F30AB" w:rsidRDefault="00093FC2" w:rsidP="00CA31B1">
      <w:pPr>
        <w:ind w:firstLine="426"/>
        <w:jc w:val="both"/>
        <w:rPr>
          <w:sz w:val="28"/>
          <w:szCs w:val="28"/>
        </w:rPr>
      </w:pPr>
    </w:p>
    <w:p w:rsidR="00093FC2" w:rsidRPr="004F30AB" w:rsidRDefault="00093FC2" w:rsidP="009B7D71">
      <w:pPr>
        <w:ind w:firstLine="426"/>
        <w:jc w:val="center"/>
        <w:rPr>
          <w:b/>
          <w:sz w:val="28"/>
          <w:szCs w:val="28"/>
        </w:rPr>
      </w:pPr>
      <w:r w:rsidRPr="004F30AB">
        <w:rPr>
          <w:b/>
          <w:sz w:val="28"/>
          <w:szCs w:val="28"/>
        </w:rPr>
        <w:t>3. Порядок подачи заявления на участие в итоговом собеседовании</w:t>
      </w:r>
    </w:p>
    <w:p w:rsidR="00093FC2" w:rsidRPr="004F30AB" w:rsidRDefault="00093FC2" w:rsidP="00CA31B1">
      <w:pPr>
        <w:ind w:firstLine="426"/>
        <w:jc w:val="both"/>
        <w:rPr>
          <w:sz w:val="28"/>
          <w:szCs w:val="28"/>
        </w:rPr>
      </w:pPr>
    </w:p>
    <w:p w:rsidR="00093FC2" w:rsidRPr="004F30AB" w:rsidRDefault="00093FC2" w:rsidP="00990D74">
      <w:pPr>
        <w:autoSpaceDE w:val="0"/>
        <w:autoSpaceDN w:val="0"/>
        <w:adjustRightInd w:val="0"/>
        <w:ind w:firstLine="709"/>
        <w:jc w:val="both"/>
        <w:rPr>
          <w:rFonts w:eastAsiaTheme="minorHAnsi"/>
          <w:sz w:val="28"/>
          <w:szCs w:val="28"/>
          <w:lang w:eastAsia="en-US"/>
        </w:rPr>
      </w:pPr>
      <w:r w:rsidRPr="004F30AB">
        <w:rPr>
          <w:sz w:val="28"/>
          <w:szCs w:val="28"/>
        </w:rPr>
        <w:t>3.1. Для участия в итоговом собеседовании обучающиеся подают заявление</w:t>
      </w:r>
      <w:r w:rsidR="009B7D71">
        <w:rPr>
          <w:sz w:val="28"/>
          <w:szCs w:val="28"/>
        </w:rPr>
        <w:t xml:space="preserve"> </w:t>
      </w:r>
      <w:r w:rsidR="00990D74">
        <w:rPr>
          <w:sz w:val="28"/>
          <w:szCs w:val="28"/>
        </w:rPr>
        <w:t xml:space="preserve">в соответствии с </w:t>
      </w:r>
      <w:r w:rsidR="009B7D71">
        <w:rPr>
          <w:sz w:val="28"/>
          <w:szCs w:val="28"/>
        </w:rPr>
        <w:t>форм</w:t>
      </w:r>
      <w:r w:rsidR="00990D74">
        <w:rPr>
          <w:sz w:val="28"/>
          <w:szCs w:val="28"/>
        </w:rPr>
        <w:t>ой,</w:t>
      </w:r>
      <w:r w:rsidR="009B7D71">
        <w:rPr>
          <w:sz w:val="28"/>
          <w:szCs w:val="28"/>
        </w:rPr>
        <w:t xml:space="preserve"> утвержден</w:t>
      </w:r>
      <w:r w:rsidR="00990D74">
        <w:rPr>
          <w:sz w:val="28"/>
          <w:szCs w:val="28"/>
        </w:rPr>
        <w:t>ной</w:t>
      </w:r>
      <w:r w:rsidR="009B7D71">
        <w:rPr>
          <w:sz w:val="28"/>
          <w:szCs w:val="28"/>
        </w:rPr>
        <w:t xml:space="preserve"> приказом комитета образования и науки Курской области от 10.01.2019 №1-11</w:t>
      </w:r>
      <w:r w:rsidR="00990D74">
        <w:rPr>
          <w:sz w:val="28"/>
          <w:szCs w:val="28"/>
        </w:rPr>
        <w:t xml:space="preserve"> «</w:t>
      </w:r>
      <w:r w:rsidR="00990D74" w:rsidRPr="00990D74">
        <w:rPr>
          <w:sz w:val="28"/>
          <w:szCs w:val="28"/>
        </w:rPr>
        <w:t>Об утверждении формы заявления на участие в итоговом собеседовании по русскому языку в Курской области в 2019 году</w:t>
      </w:r>
      <w:r w:rsidR="00990D74">
        <w:rPr>
          <w:sz w:val="28"/>
          <w:szCs w:val="28"/>
        </w:rPr>
        <w:t>»</w:t>
      </w:r>
      <w:r w:rsidR="009B7D71">
        <w:rPr>
          <w:sz w:val="28"/>
          <w:szCs w:val="28"/>
        </w:rPr>
        <w:t>,</w:t>
      </w:r>
      <w:r w:rsidRPr="004F30AB">
        <w:rPr>
          <w:sz w:val="28"/>
          <w:szCs w:val="28"/>
        </w:rPr>
        <w:t xml:space="preserve"> и согласие на обработку персональных данных </w:t>
      </w:r>
      <w:r w:rsidRPr="004F30AB">
        <w:rPr>
          <w:rFonts w:eastAsiaTheme="minorHAnsi"/>
          <w:sz w:val="28"/>
          <w:szCs w:val="28"/>
          <w:lang w:eastAsia="en-US"/>
        </w:rPr>
        <w:t xml:space="preserve">в образовательные организации, в которых обучающиеся осваивают образовательные программы основного общего образования, а экстерны </w:t>
      </w:r>
      <w:r w:rsidRPr="004F30AB">
        <w:rPr>
          <w:sz w:val="28"/>
          <w:szCs w:val="28"/>
        </w:rPr>
        <w:t xml:space="preserve">– </w:t>
      </w:r>
      <w:r w:rsidRPr="004F30AB">
        <w:rPr>
          <w:rFonts w:eastAsiaTheme="minorHAnsi"/>
          <w:sz w:val="28"/>
          <w:szCs w:val="28"/>
          <w:lang w:eastAsia="en-US"/>
        </w:rPr>
        <w:t xml:space="preserve">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по выбору экстернов </w:t>
      </w:r>
      <w:r w:rsidRPr="004F30AB">
        <w:rPr>
          <w:sz w:val="28"/>
          <w:szCs w:val="28"/>
        </w:rPr>
        <w:t>не позднее чем за две недели до начала проведения итогового собеседования.</w:t>
      </w:r>
    </w:p>
    <w:p w:rsidR="00093FC2" w:rsidRPr="004F30AB" w:rsidRDefault="00093FC2" w:rsidP="00093FC2">
      <w:pPr>
        <w:widowControl w:val="0"/>
        <w:ind w:firstLine="709"/>
        <w:jc w:val="both"/>
        <w:rPr>
          <w:sz w:val="28"/>
          <w:szCs w:val="28"/>
        </w:rPr>
      </w:pPr>
      <w:r w:rsidRPr="004F30AB">
        <w:rPr>
          <w:sz w:val="28"/>
          <w:szCs w:val="28"/>
        </w:rPr>
        <w:t xml:space="preserve">3.2. Обучающиеся, экстерны с ОВЗ при подаче заявления на прохождение итогового собеседования предъявляют копию рекомендаций психолого-медико-педагогической комиссии (далее – ПМПК), а обучающиеся, экстерны –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r w:rsidR="00990D74">
        <w:rPr>
          <w:sz w:val="28"/>
          <w:szCs w:val="28"/>
        </w:rPr>
        <w:t xml:space="preserve">                 </w:t>
      </w:r>
      <w:r w:rsidRPr="004F30AB">
        <w:rPr>
          <w:sz w:val="28"/>
          <w:szCs w:val="28"/>
        </w:rPr>
        <w:t xml:space="preserve">(далее – справка, подтверждающая инвалидность), а также копию рекомендаций ПМПК в </w:t>
      </w:r>
      <w:r w:rsidRPr="00F26EC7">
        <w:rPr>
          <w:sz w:val="28"/>
          <w:szCs w:val="28"/>
        </w:rPr>
        <w:t>случаях, изложенных в подпункте 9.5 пункта 9 настоящ</w:t>
      </w:r>
      <w:r w:rsidR="00F26EC7" w:rsidRPr="00F26EC7">
        <w:rPr>
          <w:sz w:val="28"/>
          <w:szCs w:val="28"/>
        </w:rPr>
        <w:t>его</w:t>
      </w:r>
      <w:r w:rsidRPr="00F26EC7">
        <w:rPr>
          <w:sz w:val="28"/>
          <w:szCs w:val="28"/>
        </w:rPr>
        <w:t xml:space="preserve"> </w:t>
      </w:r>
      <w:r w:rsidR="00F26EC7" w:rsidRPr="00F26EC7">
        <w:rPr>
          <w:sz w:val="28"/>
          <w:szCs w:val="28"/>
        </w:rPr>
        <w:t>Порядка</w:t>
      </w:r>
      <w:r w:rsidRPr="00F26EC7">
        <w:rPr>
          <w:sz w:val="28"/>
          <w:szCs w:val="28"/>
        </w:rPr>
        <w:t>.</w:t>
      </w:r>
      <w:r w:rsidRPr="004F30AB">
        <w:rPr>
          <w:sz w:val="28"/>
          <w:szCs w:val="28"/>
        </w:rPr>
        <w:t xml:space="preserve">  </w:t>
      </w:r>
    </w:p>
    <w:p w:rsidR="00093FC2" w:rsidRPr="004F30AB" w:rsidRDefault="00093FC2" w:rsidP="00093FC2">
      <w:pPr>
        <w:ind w:firstLine="709"/>
        <w:jc w:val="both"/>
        <w:rPr>
          <w:sz w:val="28"/>
          <w:szCs w:val="28"/>
        </w:rPr>
      </w:pPr>
      <w:r w:rsidRPr="004F30AB">
        <w:rPr>
          <w:sz w:val="28"/>
          <w:szCs w:val="28"/>
        </w:rPr>
        <w:t xml:space="preserve">3.3. </w:t>
      </w:r>
      <w:r w:rsidRPr="00F17485">
        <w:rPr>
          <w:sz w:val="28"/>
          <w:szCs w:val="28"/>
        </w:rPr>
        <w:t xml:space="preserve">Итоговое собеседование проводится в образовательных организациях </w:t>
      </w:r>
      <w:r w:rsidR="009D5380">
        <w:rPr>
          <w:sz w:val="28"/>
          <w:szCs w:val="28"/>
        </w:rPr>
        <w:t xml:space="preserve">Курской области </w:t>
      </w:r>
      <w:r w:rsidRPr="00F17485">
        <w:rPr>
          <w:sz w:val="28"/>
          <w:szCs w:val="28"/>
        </w:rPr>
        <w:t>и(или) в местах проведения итогового собеседования, определенных</w:t>
      </w:r>
      <w:r w:rsidR="00F26EC7" w:rsidRPr="00F17485">
        <w:rPr>
          <w:sz w:val="28"/>
          <w:szCs w:val="28"/>
        </w:rPr>
        <w:t xml:space="preserve"> комитетом образования и науки Курской области</w:t>
      </w:r>
      <w:r w:rsidRPr="00F17485">
        <w:rPr>
          <w:sz w:val="28"/>
          <w:szCs w:val="28"/>
        </w:rPr>
        <w:t>, (далее вместе – места проведения итогового собеседования).</w:t>
      </w:r>
    </w:p>
    <w:p w:rsidR="00093FC2" w:rsidRPr="004F30AB" w:rsidRDefault="00093FC2" w:rsidP="00CA31B1">
      <w:pPr>
        <w:ind w:firstLine="426"/>
        <w:jc w:val="both"/>
        <w:rPr>
          <w:sz w:val="28"/>
          <w:szCs w:val="28"/>
        </w:rPr>
      </w:pPr>
    </w:p>
    <w:p w:rsidR="00093FC2" w:rsidRPr="004F30AB" w:rsidRDefault="00093FC2" w:rsidP="00093FC2">
      <w:pPr>
        <w:tabs>
          <w:tab w:val="left" w:pos="2040"/>
        </w:tabs>
        <w:jc w:val="center"/>
        <w:rPr>
          <w:b/>
          <w:sz w:val="28"/>
          <w:szCs w:val="28"/>
        </w:rPr>
      </w:pPr>
      <w:r w:rsidRPr="004F30AB">
        <w:rPr>
          <w:b/>
          <w:sz w:val="28"/>
          <w:szCs w:val="28"/>
        </w:rPr>
        <w:t>4. Организация проведения итогового собеседования</w:t>
      </w:r>
    </w:p>
    <w:p w:rsidR="00093FC2" w:rsidRPr="00F26EC7" w:rsidRDefault="00093FC2" w:rsidP="00CA31B1">
      <w:pPr>
        <w:ind w:firstLine="426"/>
        <w:jc w:val="both"/>
        <w:rPr>
          <w:sz w:val="28"/>
          <w:szCs w:val="28"/>
        </w:rPr>
      </w:pPr>
    </w:p>
    <w:p w:rsidR="00B0609E" w:rsidRPr="00F26EC7" w:rsidRDefault="00B0609E" w:rsidP="00B0609E">
      <w:pPr>
        <w:widowControl w:val="0"/>
        <w:ind w:firstLine="567"/>
        <w:jc w:val="both"/>
        <w:rPr>
          <w:sz w:val="28"/>
          <w:szCs w:val="28"/>
        </w:rPr>
      </w:pPr>
      <w:r w:rsidRPr="00F26EC7">
        <w:rPr>
          <w:sz w:val="28"/>
          <w:szCs w:val="28"/>
        </w:rPr>
        <w:t>4.1. Федеральная служба по надзору в сфере образования и науки                   (Рособрнадзор) осуществляет следующие функции в рамках проведения итогового собеседования:</w:t>
      </w:r>
    </w:p>
    <w:p w:rsidR="00B0609E" w:rsidRPr="00F17485" w:rsidRDefault="00B0609E" w:rsidP="00F17485">
      <w:pPr>
        <w:pStyle w:val="a6"/>
        <w:widowControl w:val="0"/>
        <w:numPr>
          <w:ilvl w:val="0"/>
          <w:numId w:val="6"/>
        </w:numPr>
        <w:ind w:left="0" w:firstLine="709"/>
        <w:jc w:val="both"/>
        <w:rPr>
          <w:sz w:val="28"/>
          <w:szCs w:val="28"/>
        </w:rPr>
      </w:pPr>
      <w:r w:rsidRPr="00F17485">
        <w:rPr>
          <w:sz w:val="28"/>
          <w:szCs w:val="28"/>
        </w:rPr>
        <w:t>осуществляет методическое обеспечение проведения итогового собеседования;</w:t>
      </w:r>
    </w:p>
    <w:p w:rsidR="00B0609E" w:rsidRPr="00F17485" w:rsidRDefault="00B0609E" w:rsidP="001E56B3">
      <w:pPr>
        <w:pStyle w:val="a6"/>
        <w:widowControl w:val="0"/>
        <w:numPr>
          <w:ilvl w:val="0"/>
          <w:numId w:val="6"/>
        </w:numPr>
        <w:ind w:left="0" w:firstLine="709"/>
        <w:jc w:val="both"/>
        <w:rPr>
          <w:sz w:val="28"/>
          <w:szCs w:val="28"/>
        </w:rPr>
      </w:pPr>
      <w:r w:rsidRPr="00F17485">
        <w:rPr>
          <w:sz w:val="28"/>
          <w:szCs w:val="28"/>
        </w:rPr>
        <w:t xml:space="preserve">обеспечивает </w:t>
      </w:r>
      <w:r w:rsidR="001E56B3" w:rsidRPr="001E56B3">
        <w:rPr>
          <w:sz w:val="28"/>
          <w:szCs w:val="28"/>
        </w:rPr>
        <w:t xml:space="preserve">комитет образования и науки Курской области </w:t>
      </w:r>
      <w:r w:rsidRPr="00F17485">
        <w:rPr>
          <w:sz w:val="28"/>
          <w:szCs w:val="28"/>
        </w:rPr>
        <w:t>комплектами тем, текстов и заданий итогового собеседования (далее – КИМ итогового собеседования);</w:t>
      </w:r>
    </w:p>
    <w:p w:rsidR="00B0609E" w:rsidRPr="00F17485" w:rsidRDefault="00B0609E" w:rsidP="00F17485">
      <w:pPr>
        <w:pStyle w:val="a6"/>
        <w:widowControl w:val="0"/>
        <w:numPr>
          <w:ilvl w:val="0"/>
          <w:numId w:val="6"/>
        </w:numPr>
        <w:ind w:left="0" w:firstLine="709"/>
        <w:jc w:val="both"/>
        <w:rPr>
          <w:sz w:val="28"/>
          <w:szCs w:val="28"/>
        </w:rPr>
      </w:pPr>
      <w:r w:rsidRPr="00F17485">
        <w:rPr>
          <w:sz w:val="28"/>
          <w:szCs w:val="28"/>
        </w:rPr>
        <w:t xml:space="preserve">разрабатывает критерии оценивания </w:t>
      </w:r>
      <w:r w:rsidR="009D5380">
        <w:rPr>
          <w:sz w:val="28"/>
          <w:szCs w:val="28"/>
        </w:rPr>
        <w:t xml:space="preserve">ответов участников </w:t>
      </w:r>
      <w:r w:rsidRPr="00F17485">
        <w:rPr>
          <w:sz w:val="28"/>
          <w:szCs w:val="28"/>
        </w:rPr>
        <w:t>итогового собеседования;</w:t>
      </w:r>
    </w:p>
    <w:p w:rsidR="00B0609E" w:rsidRPr="00A019F2" w:rsidRDefault="00B0609E" w:rsidP="002E1B09">
      <w:pPr>
        <w:pStyle w:val="a6"/>
        <w:widowControl w:val="0"/>
        <w:numPr>
          <w:ilvl w:val="0"/>
          <w:numId w:val="6"/>
        </w:numPr>
        <w:ind w:left="0" w:firstLine="709"/>
        <w:jc w:val="both"/>
        <w:rPr>
          <w:sz w:val="28"/>
          <w:szCs w:val="28"/>
        </w:rPr>
      </w:pPr>
      <w:r w:rsidRPr="00F17485">
        <w:rPr>
          <w:sz w:val="28"/>
          <w:szCs w:val="28"/>
        </w:rPr>
        <w:lastRenderedPageBreak/>
        <w:t xml:space="preserve">направляет </w:t>
      </w:r>
      <w:r w:rsidR="001E56B3" w:rsidRPr="00457DA4">
        <w:rPr>
          <w:sz w:val="28"/>
          <w:szCs w:val="28"/>
        </w:rPr>
        <w:t>комитет</w:t>
      </w:r>
      <w:r w:rsidR="001E56B3">
        <w:rPr>
          <w:sz w:val="28"/>
          <w:szCs w:val="28"/>
        </w:rPr>
        <w:t>у</w:t>
      </w:r>
      <w:r w:rsidR="001E56B3" w:rsidRPr="00457DA4">
        <w:rPr>
          <w:sz w:val="28"/>
          <w:szCs w:val="28"/>
        </w:rPr>
        <w:t xml:space="preserve"> образования и науки Курской области </w:t>
      </w:r>
      <w:r w:rsidRPr="00F17485">
        <w:rPr>
          <w:sz w:val="28"/>
          <w:szCs w:val="28"/>
        </w:rPr>
        <w:t>информацию по переводу суммы</w:t>
      </w:r>
      <w:r w:rsidR="009D5380">
        <w:rPr>
          <w:sz w:val="28"/>
          <w:szCs w:val="28"/>
        </w:rPr>
        <w:t xml:space="preserve"> </w:t>
      </w:r>
      <w:r w:rsidRPr="00A019F2">
        <w:rPr>
          <w:sz w:val="28"/>
          <w:szCs w:val="28"/>
        </w:rPr>
        <w:t xml:space="preserve">баллов, полученных обучающимися, экстернами (далее – участники итогового собеседования) </w:t>
      </w:r>
      <w:r w:rsidR="00A019F2" w:rsidRPr="00A019F2">
        <w:rPr>
          <w:sz w:val="28"/>
          <w:szCs w:val="28"/>
        </w:rPr>
        <w:t>за итоговое собеседование в систему оценивания «зачет»/ «незачет» (за исключением случаев, изложенных в подпункте 9.6 пункта 9</w:t>
      </w:r>
      <w:r w:rsidR="00BD39C2">
        <w:rPr>
          <w:sz w:val="28"/>
          <w:szCs w:val="28"/>
        </w:rPr>
        <w:t xml:space="preserve"> настоящего Порядка</w:t>
      </w:r>
      <w:r w:rsidR="00A019F2" w:rsidRPr="00A019F2">
        <w:rPr>
          <w:sz w:val="28"/>
          <w:szCs w:val="28"/>
        </w:rPr>
        <w:t>)</w:t>
      </w:r>
      <w:r w:rsidRPr="00A019F2">
        <w:rPr>
          <w:sz w:val="28"/>
          <w:szCs w:val="28"/>
        </w:rPr>
        <w:t>;</w:t>
      </w:r>
    </w:p>
    <w:p w:rsidR="00B0609E" w:rsidRPr="00F17485" w:rsidRDefault="00B0609E" w:rsidP="002E1B09">
      <w:pPr>
        <w:pStyle w:val="a6"/>
        <w:widowControl w:val="0"/>
        <w:numPr>
          <w:ilvl w:val="0"/>
          <w:numId w:val="6"/>
        </w:numPr>
        <w:ind w:left="0" w:firstLine="709"/>
        <w:jc w:val="both"/>
        <w:rPr>
          <w:sz w:val="28"/>
          <w:szCs w:val="28"/>
        </w:rPr>
      </w:pPr>
      <w:r w:rsidRPr="00A019F2">
        <w:rPr>
          <w:sz w:val="28"/>
          <w:szCs w:val="28"/>
        </w:rPr>
        <w:t>определяет дополнительный срок</w:t>
      </w:r>
      <w:r w:rsidRPr="00F17485">
        <w:rPr>
          <w:sz w:val="28"/>
          <w:szCs w:val="28"/>
        </w:rPr>
        <w:t xml:space="preserve"> проведения итогового собеседования на основании обращения </w:t>
      </w:r>
      <w:r w:rsidR="001E56B3" w:rsidRPr="00457DA4">
        <w:rPr>
          <w:sz w:val="28"/>
          <w:szCs w:val="28"/>
        </w:rPr>
        <w:t>комитет</w:t>
      </w:r>
      <w:r w:rsidR="001E56B3">
        <w:rPr>
          <w:sz w:val="28"/>
          <w:szCs w:val="28"/>
        </w:rPr>
        <w:t>а</w:t>
      </w:r>
      <w:r w:rsidR="001E56B3" w:rsidRPr="00457DA4">
        <w:rPr>
          <w:sz w:val="28"/>
          <w:szCs w:val="28"/>
        </w:rPr>
        <w:t xml:space="preserve"> образования и науки Курской области</w:t>
      </w:r>
      <w:r w:rsidR="001E56B3">
        <w:rPr>
          <w:sz w:val="28"/>
          <w:szCs w:val="28"/>
        </w:rPr>
        <w:t xml:space="preserve"> </w:t>
      </w:r>
      <w:r w:rsidRPr="00F17485">
        <w:rPr>
          <w:sz w:val="28"/>
          <w:szCs w:val="28"/>
        </w:rPr>
        <w:t>в случае невозможности проведения итогового собеседования в установленные сроки по объективным причинам.</w:t>
      </w:r>
    </w:p>
    <w:p w:rsidR="00B0609E" w:rsidRPr="00F26EC7" w:rsidRDefault="00B0609E" w:rsidP="00B0609E">
      <w:pPr>
        <w:widowControl w:val="0"/>
        <w:ind w:firstLine="567"/>
        <w:jc w:val="both"/>
        <w:rPr>
          <w:sz w:val="28"/>
          <w:szCs w:val="28"/>
        </w:rPr>
      </w:pPr>
      <w:r w:rsidRPr="00F26EC7">
        <w:rPr>
          <w:sz w:val="28"/>
          <w:szCs w:val="28"/>
        </w:rPr>
        <w:t xml:space="preserve">4.2. </w:t>
      </w:r>
      <w:r w:rsidR="001E56B3">
        <w:rPr>
          <w:sz w:val="28"/>
          <w:szCs w:val="28"/>
        </w:rPr>
        <w:t>К</w:t>
      </w:r>
      <w:r w:rsidR="001E56B3" w:rsidRPr="00457DA4">
        <w:rPr>
          <w:sz w:val="28"/>
          <w:szCs w:val="28"/>
        </w:rPr>
        <w:t xml:space="preserve">омитет образования и науки Курской области </w:t>
      </w:r>
      <w:r w:rsidRPr="00F26EC7">
        <w:rPr>
          <w:sz w:val="28"/>
          <w:szCs w:val="28"/>
        </w:rPr>
        <w:t>в рамках проведения итогового собеседования</w:t>
      </w:r>
      <w:r w:rsidR="001E56B3">
        <w:rPr>
          <w:sz w:val="28"/>
          <w:szCs w:val="28"/>
        </w:rPr>
        <w:t xml:space="preserve"> в Курской области</w:t>
      </w:r>
      <w:r w:rsidRPr="00F26EC7">
        <w:rPr>
          <w:sz w:val="28"/>
          <w:szCs w:val="28"/>
        </w:rPr>
        <w:t xml:space="preserve"> определя</w:t>
      </w:r>
      <w:r w:rsidR="00A358B5">
        <w:rPr>
          <w:sz w:val="28"/>
          <w:szCs w:val="28"/>
        </w:rPr>
        <w:t>е</w:t>
      </w:r>
      <w:r w:rsidRPr="00F26EC7">
        <w:rPr>
          <w:sz w:val="28"/>
          <w:szCs w:val="28"/>
        </w:rPr>
        <w:t>т:</w:t>
      </w:r>
    </w:p>
    <w:p w:rsidR="002E1B09" w:rsidRDefault="00B0609E" w:rsidP="001E56B3">
      <w:pPr>
        <w:pStyle w:val="a6"/>
        <w:widowControl w:val="0"/>
        <w:numPr>
          <w:ilvl w:val="0"/>
          <w:numId w:val="7"/>
        </w:numPr>
        <w:ind w:left="0" w:firstLine="709"/>
        <w:jc w:val="both"/>
        <w:rPr>
          <w:sz w:val="28"/>
          <w:szCs w:val="28"/>
        </w:rPr>
      </w:pPr>
      <w:r w:rsidRPr="001E56B3">
        <w:rPr>
          <w:sz w:val="28"/>
          <w:szCs w:val="28"/>
        </w:rPr>
        <w:t>порядок проведения</w:t>
      </w:r>
      <w:r w:rsidR="002E1B09" w:rsidRPr="002E1B09">
        <w:rPr>
          <w:sz w:val="28"/>
          <w:szCs w:val="28"/>
        </w:rPr>
        <w:t xml:space="preserve"> </w:t>
      </w:r>
      <w:r w:rsidR="002E1B09" w:rsidRPr="001E56B3">
        <w:rPr>
          <w:sz w:val="28"/>
          <w:szCs w:val="28"/>
        </w:rPr>
        <w:t>итогового собеседования</w:t>
      </w:r>
      <w:r w:rsidRPr="001E56B3">
        <w:rPr>
          <w:sz w:val="28"/>
          <w:szCs w:val="28"/>
        </w:rPr>
        <w:t xml:space="preserve">, </w:t>
      </w:r>
    </w:p>
    <w:p w:rsidR="00B0609E" w:rsidRPr="001E56B3" w:rsidRDefault="002E1B09" w:rsidP="001E56B3">
      <w:pPr>
        <w:pStyle w:val="a6"/>
        <w:widowControl w:val="0"/>
        <w:numPr>
          <w:ilvl w:val="0"/>
          <w:numId w:val="7"/>
        </w:numPr>
        <w:ind w:left="0" w:firstLine="709"/>
        <w:jc w:val="both"/>
        <w:rPr>
          <w:sz w:val="28"/>
          <w:szCs w:val="28"/>
        </w:rPr>
      </w:pPr>
      <w:r>
        <w:rPr>
          <w:sz w:val="28"/>
          <w:szCs w:val="28"/>
        </w:rPr>
        <w:t>с</w:t>
      </w:r>
      <w:r w:rsidR="00B0609E" w:rsidRPr="001E56B3">
        <w:rPr>
          <w:sz w:val="28"/>
          <w:szCs w:val="28"/>
        </w:rPr>
        <w:t xml:space="preserve">хему </w:t>
      </w:r>
      <w:r w:rsidR="009D5380">
        <w:rPr>
          <w:sz w:val="28"/>
          <w:szCs w:val="28"/>
        </w:rPr>
        <w:t>оценивания ответов участников</w:t>
      </w:r>
      <w:r w:rsidR="00B0609E" w:rsidRPr="001E56B3">
        <w:rPr>
          <w:sz w:val="28"/>
          <w:szCs w:val="28"/>
        </w:rPr>
        <w:t xml:space="preserve"> итогового собеседования;</w:t>
      </w:r>
    </w:p>
    <w:p w:rsidR="00B0609E" w:rsidRPr="001E56B3" w:rsidRDefault="00B0609E" w:rsidP="001E56B3">
      <w:pPr>
        <w:pStyle w:val="a6"/>
        <w:widowControl w:val="0"/>
        <w:numPr>
          <w:ilvl w:val="0"/>
          <w:numId w:val="7"/>
        </w:numPr>
        <w:ind w:left="0" w:firstLine="709"/>
        <w:jc w:val="both"/>
        <w:rPr>
          <w:sz w:val="28"/>
          <w:szCs w:val="28"/>
        </w:rPr>
      </w:pPr>
      <w:r w:rsidRPr="001E56B3">
        <w:rPr>
          <w:sz w:val="28"/>
          <w:szCs w:val="28"/>
        </w:rPr>
        <w:t>способ ведения аудиозаписи ответов участников итогового собеседования;</w:t>
      </w:r>
    </w:p>
    <w:p w:rsidR="00B0609E" w:rsidRPr="001E56B3" w:rsidRDefault="00B0609E" w:rsidP="001E56B3">
      <w:pPr>
        <w:pStyle w:val="a6"/>
        <w:widowControl w:val="0"/>
        <w:numPr>
          <w:ilvl w:val="0"/>
          <w:numId w:val="7"/>
        </w:numPr>
        <w:ind w:left="0" w:firstLine="709"/>
        <w:jc w:val="both"/>
        <w:rPr>
          <w:sz w:val="28"/>
          <w:szCs w:val="28"/>
        </w:rPr>
      </w:pPr>
      <w:r w:rsidRPr="001E56B3">
        <w:rPr>
          <w:sz w:val="28"/>
          <w:szCs w:val="28"/>
        </w:rPr>
        <w:t>лиц, ответственных за процедуру проведения итогового собеседования</w:t>
      </w:r>
      <w:r w:rsidR="009D5380">
        <w:rPr>
          <w:sz w:val="28"/>
          <w:szCs w:val="28"/>
        </w:rPr>
        <w:t xml:space="preserve"> в Курской области</w:t>
      </w:r>
      <w:r w:rsidRPr="001E56B3">
        <w:rPr>
          <w:sz w:val="28"/>
          <w:szCs w:val="28"/>
        </w:rPr>
        <w:t>;</w:t>
      </w:r>
    </w:p>
    <w:p w:rsidR="00B0609E" w:rsidRPr="001E56B3" w:rsidRDefault="00B0609E" w:rsidP="001E56B3">
      <w:pPr>
        <w:pStyle w:val="a6"/>
        <w:widowControl w:val="0"/>
        <w:numPr>
          <w:ilvl w:val="0"/>
          <w:numId w:val="7"/>
        </w:numPr>
        <w:ind w:left="0" w:firstLine="709"/>
        <w:jc w:val="both"/>
        <w:rPr>
          <w:sz w:val="28"/>
          <w:szCs w:val="28"/>
        </w:rPr>
      </w:pPr>
      <w:r w:rsidRPr="001E56B3">
        <w:rPr>
          <w:sz w:val="28"/>
          <w:szCs w:val="28"/>
        </w:rPr>
        <w:t xml:space="preserve">порядок создания комиссий по проведению итогового собеседования и комиссий по проверке </w:t>
      </w:r>
      <w:r w:rsidR="009D5380">
        <w:rPr>
          <w:sz w:val="28"/>
          <w:szCs w:val="28"/>
        </w:rPr>
        <w:t xml:space="preserve">ответов участников </w:t>
      </w:r>
      <w:r w:rsidRPr="001E56B3">
        <w:rPr>
          <w:sz w:val="28"/>
          <w:szCs w:val="28"/>
        </w:rPr>
        <w:t>итогового собеседования в образовательных организациях и(или) комиссий по проведению итогового собеседования и комиссий по проверке</w:t>
      </w:r>
      <w:r w:rsidR="009D5380" w:rsidRPr="009D5380">
        <w:rPr>
          <w:sz w:val="28"/>
          <w:szCs w:val="28"/>
        </w:rPr>
        <w:t xml:space="preserve"> </w:t>
      </w:r>
      <w:r w:rsidR="009D5380">
        <w:rPr>
          <w:sz w:val="28"/>
          <w:szCs w:val="28"/>
        </w:rPr>
        <w:t>ответов участников</w:t>
      </w:r>
      <w:r w:rsidRPr="001E56B3">
        <w:rPr>
          <w:sz w:val="28"/>
          <w:szCs w:val="28"/>
        </w:rPr>
        <w:t xml:space="preserve"> итогового собеседования в местах проведения итогового собеседования, определенных </w:t>
      </w:r>
      <w:r w:rsidR="001E56B3">
        <w:rPr>
          <w:sz w:val="28"/>
          <w:szCs w:val="28"/>
        </w:rPr>
        <w:t>к</w:t>
      </w:r>
      <w:r w:rsidR="001E56B3" w:rsidRPr="00457DA4">
        <w:rPr>
          <w:sz w:val="28"/>
          <w:szCs w:val="28"/>
        </w:rPr>
        <w:t>омитет</w:t>
      </w:r>
      <w:r w:rsidR="001E56B3">
        <w:rPr>
          <w:sz w:val="28"/>
          <w:szCs w:val="28"/>
        </w:rPr>
        <w:t>ом</w:t>
      </w:r>
      <w:r w:rsidR="001E56B3" w:rsidRPr="00457DA4">
        <w:rPr>
          <w:sz w:val="28"/>
          <w:szCs w:val="28"/>
        </w:rPr>
        <w:t xml:space="preserve"> образования и науки Курской области</w:t>
      </w:r>
      <w:r w:rsidRPr="001E56B3">
        <w:rPr>
          <w:sz w:val="28"/>
          <w:szCs w:val="28"/>
        </w:rPr>
        <w:t>;</w:t>
      </w:r>
    </w:p>
    <w:p w:rsidR="00B0609E" w:rsidRPr="001E56B3" w:rsidRDefault="00B0609E" w:rsidP="001E56B3">
      <w:pPr>
        <w:pStyle w:val="a6"/>
        <w:widowControl w:val="0"/>
        <w:numPr>
          <w:ilvl w:val="0"/>
          <w:numId w:val="7"/>
        </w:numPr>
        <w:ind w:left="0" w:firstLine="709"/>
        <w:jc w:val="both"/>
        <w:rPr>
          <w:sz w:val="28"/>
          <w:szCs w:val="28"/>
        </w:rPr>
      </w:pPr>
      <w:r w:rsidRPr="001E56B3">
        <w:rPr>
          <w:sz w:val="28"/>
          <w:szCs w:val="28"/>
        </w:rPr>
        <w:t>техническую схему обеспечения проведения итогового собеседования в местах проведения итогового собеседования;</w:t>
      </w:r>
    </w:p>
    <w:p w:rsidR="00B0609E" w:rsidRPr="001E56B3" w:rsidRDefault="00A019F2" w:rsidP="001E56B3">
      <w:pPr>
        <w:pStyle w:val="a6"/>
        <w:widowControl w:val="0"/>
        <w:numPr>
          <w:ilvl w:val="0"/>
          <w:numId w:val="7"/>
        </w:numPr>
        <w:ind w:left="0" w:firstLine="709"/>
        <w:jc w:val="both"/>
        <w:rPr>
          <w:sz w:val="28"/>
          <w:szCs w:val="28"/>
        </w:rPr>
      </w:pPr>
      <w:r w:rsidRPr="004F30AB">
        <w:rPr>
          <w:rFonts w:eastAsiaTheme="minorHAnsi"/>
          <w:sz w:val="28"/>
          <w:szCs w:val="28"/>
          <w:lang w:eastAsia="en-US"/>
        </w:rPr>
        <w:t xml:space="preserve">определяет минимальное количество баллов за выполнение всей работы, необходимое для получения «зачета» для </w:t>
      </w:r>
      <w:r w:rsidR="009D5380" w:rsidRPr="009D5380">
        <w:rPr>
          <w:sz w:val="28"/>
          <w:szCs w:val="28"/>
        </w:rPr>
        <w:t>обучающихся, экстернов с ОВЗ, обучающихся, экстернов – детей-инвалидов и инвалидов</w:t>
      </w:r>
      <w:r w:rsidR="00B0609E" w:rsidRPr="001E56B3">
        <w:rPr>
          <w:sz w:val="28"/>
          <w:szCs w:val="28"/>
        </w:rPr>
        <w:t>;</w:t>
      </w:r>
    </w:p>
    <w:p w:rsidR="00B0609E" w:rsidRPr="001E56B3" w:rsidRDefault="00B0609E" w:rsidP="001E56B3">
      <w:pPr>
        <w:pStyle w:val="a6"/>
        <w:widowControl w:val="0"/>
        <w:numPr>
          <w:ilvl w:val="0"/>
          <w:numId w:val="7"/>
        </w:numPr>
        <w:ind w:left="0" w:firstLine="709"/>
        <w:jc w:val="both"/>
        <w:rPr>
          <w:sz w:val="28"/>
          <w:szCs w:val="28"/>
        </w:rPr>
      </w:pPr>
      <w:r w:rsidRPr="001E56B3">
        <w:rPr>
          <w:sz w:val="28"/>
          <w:szCs w:val="28"/>
        </w:rPr>
        <w:t>порядок проверки ответов участников итогового собеседования экспертами, входящими в комиссию по проверке</w:t>
      </w:r>
      <w:r w:rsidR="009D5380">
        <w:rPr>
          <w:sz w:val="28"/>
          <w:szCs w:val="28"/>
        </w:rPr>
        <w:t xml:space="preserve"> ответов участников</w:t>
      </w:r>
      <w:r w:rsidRPr="001E56B3">
        <w:rPr>
          <w:sz w:val="28"/>
          <w:szCs w:val="28"/>
        </w:rPr>
        <w:t xml:space="preserve"> итогового собеседования;</w:t>
      </w:r>
    </w:p>
    <w:p w:rsidR="00B0609E" w:rsidRPr="002E1B09" w:rsidRDefault="00B0609E" w:rsidP="002E1B09">
      <w:pPr>
        <w:pStyle w:val="a6"/>
        <w:widowControl w:val="0"/>
        <w:numPr>
          <w:ilvl w:val="0"/>
          <w:numId w:val="7"/>
        </w:numPr>
        <w:ind w:left="0" w:firstLine="709"/>
        <w:jc w:val="both"/>
        <w:rPr>
          <w:sz w:val="28"/>
          <w:szCs w:val="28"/>
        </w:rPr>
      </w:pPr>
      <w:r w:rsidRPr="002E1B09">
        <w:rPr>
          <w:sz w:val="28"/>
          <w:szCs w:val="28"/>
        </w:rPr>
        <w:t>порядок и сроки передачи в региональны</w:t>
      </w:r>
      <w:r w:rsidR="00A358B5" w:rsidRPr="002E1B09">
        <w:rPr>
          <w:sz w:val="28"/>
          <w:szCs w:val="28"/>
        </w:rPr>
        <w:t>й</w:t>
      </w:r>
      <w:r w:rsidRPr="002E1B09">
        <w:rPr>
          <w:sz w:val="28"/>
          <w:szCs w:val="28"/>
        </w:rPr>
        <w:t xml:space="preserve"> центр обработки информации</w:t>
      </w:r>
      <w:r w:rsidR="00A358B5" w:rsidRPr="002E1B09">
        <w:rPr>
          <w:sz w:val="28"/>
          <w:szCs w:val="28"/>
        </w:rPr>
        <w:t xml:space="preserve"> Областного казенного учреждения «Информационно-аналитический центр» Курской области </w:t>
      </w:r>
      <w:r w:rsidRPr="002E1B09">
        <w:rPr>
          <w:sz w:val="28"/>
          <w:szCs w:val="28"/>
        </w:rPr>
        <w:t xml:space="preserve">(далее – РЦОИ) </w:t>
      </w:r>
      <w:r w:rsidR="002E1B09" w:rsidRPr="002E1B09">
        <w:rPr>
          <w:sz w:val="28"/>
          <w:szCs w:val="28"/>
        </w:rPr>
        <w:t>информации в виде бланков итогового собеседования, аудио-файлов с записями ответов участников итогового собеседования, ведомостей учета проведения итогового собеседования в аудитории</w:t>
      </w:r>
      <w:r w:rsidRPr="002E1B09">
        <w:rPr>
          <w:sz w:val="28"/>
          <w:szCs w:val="28"/>
        </w:rPr>
        <w:t>;</w:t>
      </w:r>
    </w:p>
    <w:p w:rsidR="00B0609E" w:rsidRPr="001E56B3" w:rsidRDefault="00B0609E" w:rsidP="001E56B3">
      <w:pPr>
        <w:pStyle w:val="a6"/>
        <w:widowControl w:val="0"/>
        <w:numPr>
          <w:ilvl w:val="0"/>
          <w:numId w:val="8"/>
        </w:numPr>
        <w:ind w:left="0" w:firstLine="709"/>
        <w:jc w:val="both"/>
        <w:rPr>
          <w:sz w:val="28"/>
          <w:szCs w:val="28"/>
        </w:rPr>
      </w:pPr>
      <w:r w:rsidRPr="001E56B3">
        <w:rPr>
          <w:sz w:val="28"/>
          <w:szCs w:val="28"/>
        </w:rPr>
        <w:t>сроки, места и порядок ознакомления участников итогового собеседования и(или) их родителей (законных представителей) с результатами итогового собеседования;</w:t>
      </w:r>
    </w:p>
    <w:p w:rsidR="00B0609E" w:rsidRPr="00796ADB" w:rsidRDefault="00B0609E" w:rsidP="001E56B3">
      <w:pPr>
        <w:pStyle w:val="a6"/>
        <w:widowControl w:val="0"/>
        <w:numPr>
          <w:ilvl w:val="0"/>
          <w:numId w:val="8"/>
        </w:numPr>
        <w:ind w:left="0" w:firstLine="709"/>
        <w:jc w:val="both"/>
        <w:rPr>
          <w:sz w:val="28"/>
          <w:szCs w:val="28"/>
        </w:rPr>
      </w:pPr>
      <w:r w:rsidRPr="00694717">
        <w:rPr>
          <w:sz w:val="28"/>
          <w:szCs w:val="28"/>
        </w:rPr>
        <w:t>порядок подачи заявления на проверку аудиозаписи устного ответа участника итогового собеседования и организации повторной проверки</w:t>
      </w:r>
      <w:r w:rsidR="00A019F2" w:rsidRPr="00694717">
        <w:rPr>
          <w:sz w:val="28"/>
          <w:szCs w:val="28"/>
        </w:rPr>
        <w:t xml:space="preserve"> устного ответа участника</w:t>
      </w:r>
      <w:r w:rsidRPr="00694717">
        <w:rPr>
          <w:sz w:val="28"/>
          <w:szCs w:val="28"/>
        </w:rPr>
        <w:t xml:space="preserve"> итогового</w:t>
      </w:r>
      <w:r w:rsidRPr="00796ADB">
        <w:rPr>
          <w:sz w:val="28"/>
          <w:szCs w:val="28"/>
        </w:rPr>
        <w:t xml:space="preserve"> собеседования </w:t>
      </w:r>
      <w:r w:rsidR="00A019F2">
        <w:rPr>
          <w:sz w:val="28"/>
          <w:szCs w:val="28"/>
        </w:rPr>
        <w:t xml:space="preserve">региональной </w:t>
      </w:r>
      <w:r w:rsidRPr="00796ADB">
        <w:rPr>
          <w:sz w:val="28"/>
          <w:szCs w:val="28"/>
        </w:rPr>
        <w:t xml:space="preserve">комиссией, сформированной </w:t>
      </w:r>
      <w:r w:rsidR="001E56B3" w:rsidRPr="00796ADB">
        <w:rPr>
          <w:sz w:val="28"/>
          <w:szCs w:val="28"/>
        </w:rPr>
        <w:t>комитетом образования и науки Курской области</w:t>
      </w:r>
      <w:r w:rsidRPr="00796ADB">
        <w:rPr>
          <w:sz w:val="28"/>
          <w:szCs w:val="28"/>
        </w:rPr>
        <w:t>, в случае, предусмотренном пунктом 13 настоящ</w:t>
      </w:r>
      <w:r w:rsidR="001E56B3" w:rsidRPr="00796ADB">
        <w:rPr>
          <w:sz w:val="28"/>
          <w:szCs w:val="28"/>
        </w:rPr>
        <w:t>его</w:t>
      </w:r>
      <w:r w:rsidRPr="00796ADB">
        <w:rPr>
          <w:sz w:val="28"/>
          <w:szCs w:val="28"/>
        </w:rPr>
        <w:t xml:space="preserve"> </w:t>
      </w:r>
      <w:r w:rsidR="001E56B3" w:rsidRPr="00796ADB">
        <w:rPr>
          <w:sz w:val="28"/>
          <w:szCs w:val="28"/>
        </w:rPr>
        <w:t>Порядка</w:t>
      </w:r>
      <w:r w:rsidRPr="00796ADB">
        <w:rPr>
          <w:sz w:val="28"/>
          <w:szCs w:val="28"/>
        </w:rPr>
        <w:t>;</w:t>
      </w:r>
    </w:p>
    <w:p w:rsidR="00B0609E" w:rsidRPr="001E56B3" w:rsidRDefault="00B0609E" w:rsidP="001E56B3">
      <w:pPr>
        <w:pStyle w:val="a6"/>
        <w:widowControl w:val="0"/>
        <w:numPr>
          <w:ilvl w:val="0"/>
          <w:numId w:val="8"/>
        </w:numPr>
        <w:ind w:left="0" w:firstLine="709"/>
        <w:jc w:val="both"/>
        <w:rPr>
          <w:sz w:val="28"/>
          <w:szCs w:val="28"/>
        </w:rPr>
      </w:pPr>
      <w:r w:rsidRPr="001E56B3">
        <w:rPr>
          <w:sz w:val="28"/>
          <w:szCs w:val="28"/>
        </w:rPr>
        <w:t xml:space="preserve">места, порядок и сроки хранения, уничтожения оригиналов КИМ итогового собеседования, аудиозаписей устных ответов участников итогового </w:t>
      </w:r>
      <w:r w:rsidRPr="001E56B3">
        <w:rPr>
          <w:sz w:val="28"/>
          <w:szCs w:val="28"/>
        </w:rPr>
        <w:lastRenderedPageBreak/>
        <w:t>собеседования и других материалов итогового собеседования.</w:t>
      </w:r>
    </w:p>
    <w:p w:rsidR="00B0609E" w:rsidRPr="00F26EC7" w:rsidRDefault="00B0609E" w:rsidP="001E56B3">
      <w:pPr>
        <w:widowControl w:val="0"/>
        <w:ind w:firstLine="709"/>
        <w:jc w:val="both"/>
        <w:rPr>
          <w:sz w:val="28"/>
          <w:szCs w:val="28"/>
        </w:rPr>
      </w:pPr>
      <w:r w:rsidRPr="00F26EC7">
        <w:rPr>
          <w:sz w:val="28"/>
          <w:szCs w:val="28"/>
        </w:rPr>
        <w:t xml:space="preserve">В случаях угрозы возникновения чрезвычайной ситуации, невозможности проведения итогового собеседования в установленные сроки по объективным причинам </w:t>
      </w:r>
      <w:r w:rsidR="001E56B3">
        <w:rPr>
          <w:sz w:val="28"/>
          <w:szCs w:val="28"/>
        </w:rPr>
        <w:t>к</w:t>
      </w:r>
      <w:r w:rsidR="001E56B3" w:rsidRPr="00457DA4">
        <w:rPr>
          <w:sz w:val="28"/>
          <w:szCs w:val="28"/>
        </w:rPr>
        <w:t xml:space="preserve">омитет образования и науки Курской области </w:t>
      </w:r>
      <w:r w:rsidRPr="00F26EC7">
        <w:rPr>
          <w:sz w:val="28"/>
          <w:szCs w:val="28"/>
        </w:rPr>
        <w:t>направля</w:t>
      </w:r>
      <w:r w:rsidR="001E56B3">
        <w:rPr>
          <w:sz w:val="28"/>
          <w:szCs w:val="28"/>
        </w:rPr>
        <w:t>е</w:t>
      </w:r>
      <w:r w:rsidRPr="00F26EC7">
        <w:rPr>
          <w:sz w:val="28"/>
          <w:szCs w:val="28"/>
        </w:rPr>
        <w:t>т соответствующее письмо в Рособрнадзор с просьбой рассмотреть возможность установления дополнительного срока проведения итогового собеседования.</w:t>
      </w:r>
    </w:p>
    <w:p w:rsidR="00B0609E" w:rsidRPr="00F26EC7" w:rsidRDefault="001E56B3" w:rsidP="001E56B3">
      <w:pPr>
        <w:widowControl w:val="0"/>
        <w:ind w:firstLine="709"/>
        <w:jc w:val="both"/>
        <w:rPr>
          <w:sz w:val="28"/>
          <w:szCs w:val="28"/>
        </w:rPr>
      </w:pPr>
      <w:r>
        <w:rPr>
          <w:sz w:val="28"/>
          <w:szCs w:val="28"/>
        </w:rPr>
        <w:t>К</w:t>
      </w:r>
      <w:r w:rsidRPr="00457DA4">
        <w:rPr>
          <w:sz w:val="28"/>
          <w:szCs w:val="28"/>
        </w:rPr>
        <w:t xml:space="preserve">омитет образования и науки Курской области </w:t>
      </w:r>
      <w:r w:rsidR="00B0609E" w:rsidRPr="00F26EC7">
        <w:rPr>
          <w:sz w:val="28"/>
          <w:szCs w:val="28"/>
        </w:rPr>
        <w:t>организу</w:t>
      </w:r>
      <w:r>
        <w:rPr>
          <w:sz w:val="28"/>
          <w:szCs w:val="28"/>
        </w:rPr>
        <w:t>е</w:t>
      </w:r>
      <w:r w:rsidR="00B0609E" w:rsidRPr="00F26EC7">
        <w:rPr>
          <w:sz w:val="28"/>
          <w:szCs w:val="28"/>
        </w:rPr>
        <w:t>т формирование и ведение региональн</w:t>
      </w:r>
      <w:r w:rsidR="009D5380">
        <w:rPr>
          <w:sz w:val="28"/>
          <w:szCs w:val="28"/>
        </w:rPr>
        <w:t>ой</w:t>
      </w:r>
      <w:r w:rsidR="00B0609E" w:rsidRPr="00F26EC7">
        <w:rPr>
          <w:sz w:val="28"/>
          <w:szCs w:val="28"/>
        </w:rPr>
        <w:t xml:space="preserve"> информационн</w:t>
      </w:r>
      <w:r w:rsidR="009D5380">
        <w:rPr>
          <w:sz w:val="28"/>
          <w:szCs w:val="28"/>
        </w:rPr>
        <w:t>ой</w:t>
      </w:r>
      <w:r w:rsidR="00B0609E" w:rsidRPr="00F26EC7">
        <w:rPr>
          <w:sz w:val="28"/>
          <w:szCs w:val="28"/>
        </w:rPr>
        <w:t xml:space="preserve"> систем</w:t>
      </w:r>
      <w:r w:rsidR="00BD39C2">
        <w:rPr>
          <w:sz w:val="28"/>
          <w:szCs w:val="28"/>
        </w:rPr>
        <w:t>ы</w:t>
      </w:r>
      <w:r w:rsidR="00B0609E" w:rsidRPr="00F26EC7">
        <w:rPr>
          <w:sz w:val="28"/>
          <w:szCs w:val="28"/>
        </w:rPr>
        <w:t xml:space="preserve"> обеспечения проведения </w:t>
      </w:r>
      <w:r>
        <w:rPr>
          <w:sz w:val="28"/>
          <w:szCs w:val="28"/>
        </w:rPr>
        <w:t>государственной итоговой аттестации</w:t>
      </w:r>
      <w:r w:rsidR="00B0609E" w:rsidRPr="00F26EC7">
        <w:rPr>
          <w:sz w:val="28"/>
          <w:szCs w:val="28"/>
        </w:rPr>
        <w:t xml:space="preserve"> обучающихся, освоивших основные образовательные программы основного общего и среднего общего образования (далее – РИС), и внесение сведений в РИС и федеральную информационную систему обеспечения проведения </w:t>
      </w:r>
      <w:r>
        <w:rPr>
          <w:sz w:val="28"/>
          <w:szCs w:val="28"/>
        </w:rPr>
        <w:t>государственной итоговой аттестации</w:t>
      </w:r>
      <w:r w:rsidR="00B0609E" w:rsidRPr="00F26EC7">
        <w:rPr>
          <w:sz w:val="28"/>
          <w:szCs w:val="28"/>
        </w:rPr>
        <w:t xml:space="preserve">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ГИА и Приема).</w:t>
      </w:r>
    </w:p>
    <w:p w:rsidR="00B0609E" w:rsidRPr="00F26EC7" w:rsidRDefault="00B0609E" w:rsidP="001E56B3">
      <w:pPr>
        <w:widowControl w:val="0"/>
        <w:ind w:firstLine="709"/>
        <w:jc w:val="both"/>
        <w:rPr>
          <w:sz w:val="28"/>
          <w:szCs w:val="28"/>
        </w:rPr>
      </w:pPr>
      <w:r w:rsidRPr="00F26EC7">
        <w:rPr>
          <w:sz w:val="28"/>
          <w:szCs w:val="28"/>
        </w:rPr>
        <w:t xml:space="preserve">4.3. </w:t>
      </w:r>
      <w:r w:rsidR="001E56B3">
        <w:rPr>
          <w:sz w:val="28"/>
          <w:szCs w:val="28"/>
        </w:rPr>
        <w:t>К</w:t>
      </w:r>
      <w:r w:rsidR="001E56B3" w:rsidRPr="00457DA4">
        <w:rPr>
          <w:sz w:val="28"/>
          <w:szCs w:val="28"/>
        </w:rPr>
        <w:t xml:space="preserve">омитет образования и науки Курской области </w:t>
      </w:r>
      <w:r w:rsidRPr="00F26EC7">
        <w:rPr>
          <w:sz w:val="28"/>
          <w:szCs w:val="28"/>
        </w:rPr>
        <w:t>обеспечива</w:t>
      </w:r>
      <w:r w:rsidR="001E56B3">
        <w:rPr>
          <w:sz w:val="28"/>
          <w:szCs w:val="28"/>
        </w:rPr>
        <w:t>е</w:t>
      </w:r>
      <w:r w:rsidRPr="00F26EC7">
        <w:rPr>
          <w:sz w:val="28"/>
          <w:szCs w:val="28"/>
        </w:rPr>
        <w:t>т:</w:t>
      </w:r>
    </w:p>
    <w:p w:rsidR="00B0609E" w:rsidRPr="001E56B3" w:rsidRDefault="00B0609E" w:rsidP="001E56B3">
      <w:pPr>
        <w:pStyle w:val="a6"/>
        <w:widowControl w:val="0"/>
        <w:numPr>
          <w:ilvl w:val="0"/>
          <w:numId w:val="9"/>
        </w:numPr>
        <w:ind w:left="0" w:firstLine="709"/>
        <w:jc w:val="both"/>
        <w:rPr>
          <w:sz w:val="28"/>
          <w:szCs w:val="28"/>
        </w:rPr>
      </w:pPr>
      <w:r w:rsidRPr="001E56B3">
        <w:rPr>
          <w:sz w:val="28"/>
          <w:szCs w:val="28"/>
        </w:rPr>
        <w:t>информирование участников итогового собеседования и их родителей (законных представителей) по вопросам организации и проведения итогового собеседования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w:t>
      </w:r>
      <w:r w:rsidR="009D5380">
        <w:rPr>
          <w:sz w:val="28"/>
          <w:szCs w:val="28"/>
        </w:rPr>
        <w:t>а</w:t>
      </w:r>
      <w:r w:rsidRPr="001E56B3">
        <w:rPr>
          <w:sz w:val="28"/>
          <w:szCs w:val="28"/>
        </w:rPr>
        <w:t xml:space="preserve"> «горяч</w:t>
      </w:r>
      <w:r w:rsidR="009D5380">
        <w:rPr>
          <w:sz w:val="28"/>
          <w:szCs w:val="28"/>
        </w:rPr>
        <w:t>ей</w:t>
      </w:r>
      <w:r w:rsidRPr="001E56B3">
        <w:rPr>
          <w:sz w:val="28"/>
          <w:szCs w:val="28"/>
        </w:rPr>
        <w:t xml:space="preserve"> лини</w:t>
      </w:r>
      <w:r w:rsidR="009D5380">
        <w:rPr>
          <w:sz w:val="28"/>
          <w:szCs w:val="28"/>
        </w:rPr>
        <w:t>и</w:t>
      </w:r>
      <w:r w:rsidRPr="001E56B3">
        <w:rPr>
          <w:sz w:val="28"/>
          <w:szCs w:val="28"/>
        </w:rPr>
        <w:t>»</w:t>
      </w:r>
      <w:r w:rsidR="009D5380">
        <w:rPr>
          <w:sz w:val="28"/>
          <w:szCs w:val="28"/>
        </w:rPr>
        <w:t>,</w:t>
      </w:r>
      <w:r w:rsidRPr="001E56B3">
        <w:rPr>
          <w:sz w:val="28"/>
          <w:szCs w:val="28"/>
        </w:rPr>
        <w:t xml:space="preserve"> ведения</w:t>
      </w:r>
      <w:r w:rsidR="009D5380">
        <w:rPr>
          <w:sz w:val="28"/>
          <w:szCs w:val="28"/>
        </w:rPr>
        <w:t xml:space="preserve"> соответствующего</w:t>
      </w:r>
      <w:r w:rsidRPr="001E56B3">
        <w:rPr>
          <w:sz w:val="28"/>
          <w:szCs w:val="28"/>
        </w:rPr>
        <w:t xml:space="preserve"> раздела </w:t>
      </w:r>
      <w:r w:rsidR="001E56B3" w:rsidRPr="001E56B3">
        <w:rPr>
          <w:sz w:val="28"/>
          <w:szCs w:val="28"/>
        </w:rPr>
        <w:t xml:space="preserve">на портале информационной поддержки ЕГЭ и ГИА-9 в Курской </w:t>
      </w:r>
      <w:r w:rsidR="00BD39C2">
        <w:rPr>
          <w:sz w:val="28"/>
          <w:szCs w:val="28"/>
        </w:rPr>
        <w:t>области (http://www.ege46.ru) и</w:t>
      </w:r>
      <w:r w:rsidR="001E56B3" w:rsidRPr="001E56B3">
        <w:rPr>
          <w:sz w:val="28"/>
          <w:szCs w:val="28"/>
        </w:rPr>
        <w:t>(или) на официальном сайте комитета образования и науки Курской области (http://www.komobr46.ru)</w:t>
      </w:r>
      <w:r w:rsidRPr="001E56B3">
        <w:rPr>
          <w:sz w:val="28"/>
          <w:szCs w:val="28"/>
        </w:rPr>
        <w:t>;</w:t>
      </w:r>
    </w:p>
    <w:p w:rsidR="00B0609E" w:rsidRPr="001E56B3" w:rsidRDefault="00B0609E" w:rsidP="001E56B3">
      <w:pPr>
        <w:pStyle w:val="a6"/>
        <w:widowControl w:val="0"/>
        <w:numPr>
          <w:ilvl w:val="0"/>
          <w:numId w:val="9"/>
        </w:numPr>
        <w:ind w:left="0" w:firstLine="709"/>
        <w:jc w:val="both"/>
        <w:rPr>
          <w:sz w:val="28"/>
          <w:szCs w:val="28"/>
        </w:rPr>
      </w:pPr>
      <w:r w:rsidRPr="001E56B3">
        <w:rPr>
          <w:sz w:val="28"/>
          <w:szCs w:val="28"/>
        </w:rPr>
        <w:t>проведение итогового собеседования в местах проведения итогового собеседования в соот</w:t>
      </w:r>
      <w:r w:rsidR="001E56B3">
        <w:rPr>
          <w:sz w:val="28"/>
          <w:szCs w:val="28"/>
        </w:rPr>
        <w:t>ветствии с требованиями настоящего</w:t>
      </w:r>
      <w:r w:rsidRPr="001E56B3">
        <w:rPr>
          <w:sz w:val="28"/>
          <w:szCs w:val="28"/>
        </w:rPr>
        <w:t xml:space="preserve"> </w:t>
      </w:r>
      <w:r w:rsidR="001E56B3">
        <w:rPr>
          <w:sz w:val="28"/>
          <w:szCs w:val="28"/>
        </w:rPr>
        <w:t>Порядка</w:t>
      </w:r>
      <w:r w:rsidRPr="001E56B3">
        <w:rPr>
          <w:sz w:val="28"/>
          <w:szCs w:val="28"/>
        </w:rPr>
        <w:t>;</w:t>
      </w:r>
    </w:p>
    <w:p w:rsidR="00B0609E" w:rsidRPr="001E56B3" w:rsidRDefault="00B0609E" w:rsidP="001E56B3">
      <w:pPr>
        <w:pStyle w:val="a6"/>
        <w:widowControl w:val="0"/>
        <w:numPr>
          <w:ilvl w:val="0"/>
          <w:numId w:val="9"/>
        </w:numPr>
        <w:ind w:left="0" w:firstLine="709"/>
        <w:jc w:val="both"/>
        <w:rPr>
          <w:sz w:val="28"/>
          <w:szCs w:val="28"/>
        </w:rPr>
      </w:pPr>
      <w:r w:rsidRPr="001E56B3">
        <w:rPr>
          <w:sz w:val="28"/>
          <w:szCs w:val="28"/>
        </w:rPr>
        <w:t>техническую готовность мест проведения итогового собеседования к проведению и проверке</w:t>
      </w:r>
      <w:r w:rsidR="009D5380">
        <w:rPr>
          <w:sz w:val="28"/>
          <w:szCs w:val="28"/>
        </w:rPr>
        <w:t xml:space="preserve"> ответов участников</w:t>
      </w:r>
      <w:r w:rsidRPr="001E56B3">
        <w:rPr>
          <w:sz w:val="28"/>
          <w:szCs w:val="28"/>
        </w:rPr>
        <w:t xml:space="preserve"> итогового собеседования;</w:t>
      </w:r>
    </w:p>
    <w:p w:rsidR="00B0609E" w:rsidRPr="001E56B3" w:rsidRDefault="00B0609E" w:rsidP="001E56B3">
      <w:pPr>
        <w:pStyle w:val="a6"/>
        <w:widowControl w:val="0"/>
        <w:numPr>
          <w:ilvl w:val="0"/>
          <w:numId w:val="9"/>
        </w:numPr>
        <w:ind w:left="0" w:firstLine="709"/>
        <w:jc w:val="both"/>
        <w:rPr>
          <w:sz w:val="28"/>
          <w:szCs w:val="28"/>
        </w:rPr>
      </w:pPr>
      <w:r w:rsidRPr="001E56B3">
        <w:rPr>
          <w:sz w:val="28"/>
          <w:szCs w:val="28"/>
        </w:rPr>
        <w:t>информационную безопасность при хранении, использовании и передаче КИМ итогового собеседования, в том числе определя</w:t>
      </w:r>
      <w:r w:rsidR="009D5380">
        <w:rPr>
          <w:sz w:val="28"/>
          <w:szCs w:val="28"/>
        </w:rPr>
        <w:t>е</w:t>
      </w:r>
      <w:r w:rsidRPr="001E56B3">
        <w:rPr>
          <w:sz w:val="28"/>
          <w:szCs w:val="28"/>
        </w:rPr>
        <w:t>т места хранения КИМ итогового собеседования, лиц</w:t>
      </w:r>
      <w:r w:rsidR="009D5380">
        <w:rPr>
          <w:sz w:val="28"/>
          <w:szCs w:val="28"/>
        </w:rPr>
        <w:t>, имеющих к ним доступ, принимае</w:t>
      </w:r>
      <w:r w:rsidRPr="001E56B3">
        <w:rPr>
          <w:sz w:val="28"/>
          <w:szCs w:val="28"/>
        </w:rPr>
        <w:t>т меры по защите КИМ итогового собеседования от разглашения содержащейся в них информации;</w:t>
      </w:r>
    </w:p>
    <w:p w:rsidR="00B0609E" w:rsidRPr="001E56B3" w:rsidRDefault="00B0609E" w:rsidP="001E56B3">
      <w:pPr>
        <w:pStyle w:val="a6"/>
        <w:widowControl w:val="0"/>
        <w:numPr>
          <w:ilvl w:val="0"/>
          <w:numId w:val="9"/>
        </w:numPr>
        <w:ind w:left="0" w:firstLine="709"/>
        <w:jc w:val="both"/>
        <w:rPr>
          <w:sz w:val="28"/>
          <w:szCs w:val="28"/>
        </w:rPr>
      </w:pPr>
      <w:r w:rsidRPr="001E56B3">
        <w:rPr>
          <w:sz w:val="28"/>
          <w:szCs w:val="28"/>
        </w:rPr>
        <w:t xml:space="preserve">ознакомление участников итогового собеседования и(или) их родителей (законных представителей) с результатами итогового собеседования в сроки, установленные </w:t>
      </w:r>
      <w:r w:rsidR="001E56B3" w:rsidRPr="001E56B3">
        <w:rPr>
          <w:sz w:val="28"/>
          <w:szCs w:val="28"/>
        </w:rPr>
        <w:t>комитет</w:t>
      </w:r>
      <w:r w:rsidR="001E56B3">
        <w:rPr>
          <w:sz w:val="28"/>
          <w:szCs w:val="28"/>
        </w:rPr>
        <w:t>ом</w:t>
      </w:r>
      <w:r w:rsidR="001E56B3" w:rsidRPr="001E56B3">
        <w:rPr>
          <w:sz w:val="28"/>
          <w:szCs w:val="28"/>
        </w:rPr>
        <w:t xml:space="preserve"> образования и науки Курской области</w:t>
      </w:r>
      <w:r w:rsidRPr="001E56B3">
        <w:rPr>
          <w:sz w:val="28"/>
          <w:szCs w:val="28"/>
        </w:rPr>
        <w:t>.</w:t>
      </w:r>
    </w:p>
    <w:p w:rsidR="00B0609E" w:rsidRPr="00F26EC7" w:rsidRDefault="00B0609E" w:rsidP="002E1B09">
      <w:pPr>
        <w:widowControl w:val="0"/>
        <w:ind w:firstLine="709"/>
        <w:jc w:val="both"/>
        <w:rPr>
          <w:sz w:val="28"/>
          <w:szCs w:val="28"/>
        </w:rPr>
      </w:pPr>
      <w:r w:rsidRPr="00F26EC7">
        <w:rPr>
          <w:sz w:val="28"/>
          <w:szCs w:val="28"/>
        </w:rPr>
        <w:t>4.4. Образовательные организации в целях проведения итогового собеседования:</w:t>
      </w:r>
    </w:p>
    <w:p w:rsidR="00B0609E" w:rsidRPr="001E56B3" w:rsidRDefault="00B0609E" w:rsidP="001E56B3">
      <w:pPr>
        <w:pStyle w:val="a6"/>
        <w:widowControl w:val="0"/>
        <w:numPr>
          <w:ilvl w:val="0"/>
          <w:numId w:val="10"/>
        </w:numPr>
        <w:ind w:left="0" w:firstLine="709"/>
        <w:jc w:val="both"/>
        <w:rPr>
          <w:sz w:val="28"/>
          <w:szCs w:val="28"/>
        </w:rPr>
      </w:pPr>
      <w:r w:rsidRPr="001E56B3">
        <w:rPr>
          <w:sz w:val="28"/>
          <w:szCs w:val="28"/>
        </w:rPr>
        <w:t>обеспечива</w:t>
      </w:r>
      <w:r w:rsidR="009506B1">
        <w:rPr>
          <w:sz w:val="28"/>
          <w:szCs w:val="28"/>
        </w:rPr>
        <w:t>ю</w:t>
      </w:r>
      <w:r w:rsidRPr="001E56B3">
        <w:rPr>
          <w:sz w:val="28"/>
          <w:szCs w:val="28"/>
        </w:rPr>
        <w:t xml:space="preserve">т отбор и подготовку специалистов, входящих в состав комиссий по проведению итогового собеседования и комиссий по проверке </w:t>
      </w:r>
      <w:r w:rsidR="009D5380">
        <w:rPr>
          <w:sz w:val="28"/>
          <w:szCs w:val="28"/>
        </w:rPr>
        <w:t xml:space="preserve">ответов участников </w:t>
      </w:r>
      <w:r w:rsidRPr="001E56B3">
        <w:rPr>
          <w:sz w:val="28"/>
          <w:szCs w:val="28"/>
        </w:rPr>
        <w:t>итогового собеседования в образовательных организациях в соответствии с требовани</w:t>
      </w:r>
      <w:r w:rsidR="00A358B5">
        <w:rPr>
          <w:sz w:val="28"/>
          <w:szCs w:val="28"/>
        </w:rPr>
        <w:t>ями настоящего</w:t>
      </w:r>
      <w:r w:rsidRPr="001E56B3">
        <w:rPr>
          <w:sz w:val="28"/>
          <w:szCs w:val="28"/>
        </w:rPr>
        <w:t xml:space="preserve"> </w:t>
      </w:r>
      <w:r w:rsidR="00A358B5">
        <w:rPr>
          <w:sz w:val="28"/>
          <w:szCs w:val="28"/>
        </w:rPr>
        <w:t>Порядка</w:t>
      </w:r>
      <w:r w:rsidRPr="001E56B3">
        <w:rPr>
          <w:sz w:val="28"/>
          <w:szCs w:val="28"/>
        </w:rPr>
        <w:t xml:space="preserve">; </w:t>
      </w:r>
    </w:p>
    <w:p w:rsidR="00B0609E" w:rsidRPr="001E56B3" w:rsidRDefault="00B0609E" w:rsidP="001E56B3">
      <w:pPr>
        <w:pStyle w:val="a6"/>
        <w:widowControl w:val="0"/>
        <w:numPr>
          <w:ilvl w:val="0"/>
          <w:numId w:val="10"/>
        </w:numPr>
        <w:ind w:left="0" w:firstLine="709"/>
        <w:jc w:val="both"/>
        <w:rPr>
          <w:sz w:val="28"/>
          <w:szCs w:val="28"/>
        </w:rPr>
      </w:pPr>
      <w:r w:rsidRPr="001E56B3">
        <w:rPr>
          <w:sz w:val="28"/>
          <w:szCs w:val="28"/>
        </w:rPr>
        <w:t>под подпись информируют специалистов, привлекаемых к проведению и проверке</w:t>
      </w:r>
      <w:r w:rsidR="009D5380" w:rsidRPr="009D5380">
        <w:rPr>
          <w:sz w:val="28"/>
          <w:szCs w:val="28"/>
        </w:rPr>
        <w:t xml:space="preserve"> </w:t>
      </w:r>
      <w:r w:rsidR="009D5380">
        <w:rPr>
          <w:sz w:val="28"/>
          <w:szCs w:val="28"/>
        </w:rPr>
        <w:t>ответов участников</w:t>
      </w:r>
      <w:r w:rsidRPr="001E56B3">
        <w:rPr>
          <w:sz w:val="28"/>
          <w:szCs w:val="28"/>
        </w:rPr>
        <w:t xml:space="preserve"> итогового собеседования, о порядке проведения</w:t>
      </w:r>
      <w:r w:rsidR="002E1B09">
        <w:rPr>
          <w:sz w:val="28"/>
          <w:szCs w:val="28"/>
        </w:rPr>
        <w:t xml:space="preserve"> итогового собеседования и</w:t>
      </w:r>
      <w:r w:rsidRPr="001E56B3">
        <w:rPr>
          <w:sz w:val="28"/>
          <w:szCs w:val="28"/>
        </w:rPr>
        <w:t xml:space="preserve"> проверки </w:t>
      </w:r>
      <w:r w:rsidR="002E1B09">
        <w:rPr>
          <w:sz w:val="28"/>
          <w:szCs w:val="28"/>
        </w:rPr>
        <w:t xml:space="preserve">ответов участников </w:t>
      </w:r>
      <w:r w:rsidRPr="001E56B3">
        <w:rPr>
          <w:sz w:val="28"/>
          <w:szCs w:val="28"/>
        </w:rPr>
        <w:t xml:space="preserve">итогового собеседования, </w:t>
      </w:r>
      <w:r w:rsidRPr="001E56B3">
        <w:rPr>
          <w:sz w:val="28"/>
          <w:szCs w:val="28"/>
        </w:rPr>
        <w:lastRenderedPageBreak/>
        <w:t xml:space="preserve">установленном </w:t>
      </w:r>
      <w:r w:rsidR="00A358B5" w:rsidRPr="001E56B3">
        <w:rPr>
          <w:sz w:val="28"/>
          <w:szCs w:val="28"/>
        </w:rPr>
        <w:t>комитет</w:t>
      </w:r>
      <w:r w:rsidR="00A358B5">
        <w:rPr>
          <w:sz w:val="28"/>
          <w:szCs w:val="28"/>
        </w:rPr>
        <w:t>ом</w:t>
      </w:r>
      <w:r w:rsidR="00A358B5" w:rsidRPr="001E56B3">
        <w:rPr>
          <w:sz w:val="28"/>
          <w:szCs w:val="28"/>
        </w:rPr>
        <w:t xml:space="preserve"> образования и науки Курской области</w:t>
      </w:r>
      <w:r w:rsidRPr="001E56B3">
        <w:rPr>
          <w:sz w:val="28"/>
          <w:szCs w:val="28"/>
        </w:rPr>
        <w:t xml:space="preserve">, а также изложенном в </w:t>
      </w:r>
      <w:r w:rsidR="00A358B5" w:rsidRPr="00457DA4">
        <w:rPr>
          <w:sz w:val="28"/>
          <w:szCs w:val="28"/>
        </w:rPr>
        <w:t xml:space="preserve">методических </w:t>
      </w:r>
      <w:r w:rsidR="00796ADB">
        <w:rPr>
          <w:sz w:val="28"/>
          <w:szCs w:val="28"/>
        </w:rPr>
        <w:t>рекомендациях</w:t>
      </w:r>
      <w:r w:rsidR="00A358B5" w:rsidRPr="00457DA4">
        <w:rPr>
          <w:sz w:val="28"/>
          <w:szCs w:val="28"/>
        </w:rPr>
        <w:t xml:space="preserve"> Рособрнадзора</w:t>
      </w:r>
      <w:r w:rsidR="00D970CA">
        <w:rPr>
          <w:sz w:val="28"/>
          <w:szCs w:val="28"/>
        </w:rPr>
        <w:t xml:space="preserve"> и федерального государственного бюджетного учреждения «Федеральный центр тестирования» (далее - </w:t>
      </w:r>
      <w:r w:rsidR="00D970CA" w:rsidRPr="00525A33">
        <w:rPr>
          <w:sz w:val="28"/>
          <w:szCs w:val="28"/>
        </w:rPr>
        <w:t>ФГБУ «ФЦТ»</w:t>
      </w:r>
      <w:r w:rsidR="00D970CA">
        <w:rPr>
          <w:sz w:val="28"/>
          <w:szCs w:val="28"/>
        </w:rPr>
        <w:t>)</w:t>
      </w:r>
      <w:r w:rsidR="00A358B5" w:rsidRPr="00457DA4">
        <w:rPr>
          <w:sz w:val="28"/>
          <w:szCs w:val="28"/>
        </w:rPr>
        <w:t>, рекомендуемых к использованию при организации и проведении итогового</w:t>
      </w:r>
      <w:r w:rsidR="00A358B5">
        <w:rPr>
          <w:sz w:val="28"/>
          <w:szCs w:val="28"/>
        </w:rPr>
        <w:t xml:space="preserve"> собеседования</w:t>
      </w:r>
      <w:r w:rsidRPr="001E56B3">
        <w:rPr>
          <w:sz w:val="28"/>
          <w:szCs w:val="28"/>
        </w:rPr>
        <w:t xml:space="preserve">; </w:t>
      </w:r>
    </w:p>
    <w:p w:rsidR="00B0609E" w:rsidRPr="001E56B3" w:rsidRDefault="00B0609E" w:rsidP="001E56B3">
      <w:pPr>
        <w:pStyle w:val="a6"/>
        <w:widowControl w:val="0"/>
        <w:numPr>
          <w:ilvl w:val="0"/>
          <w:numId w:val="10"/>
        </w:numPr>
        <w:ind w:left="0" w:firstLine="709"/>
        <w:jc w:val="both"/>
        <w:rPr>
          <w:sz w:val="28"/>
          <w:szCs w:val="28"/>
        </w:rPr>
      </w:pPr>
      <w:r w:rsidRPr="001E56B3">
        <w:rPr>
          <w:sz w:val="28"/>
          <w:szCs w:val="28"/>
        </w:rPr>
        <w:t xml:space="preserve">под подпись информируют участников итогового собеседования и их родителей (законных представителей) о местах и сроках проведения итогового собеседования, о порядке проведения итогового собеседования, установленном </w:t>
      </w:r>
      <w:r w:rsidR="00A358B5" w:rsidRPr="001E56B3">
        <w:rPr>
          <w:sz w:val="28"/>
          <w:szCs w:val="28"/>
        </w:rPr>
        <w:t>комитет</w:t>
      </w:r>
      <w:r w:rsidR="00A358B5">
        <w:rPr>
          <w:sz w:val="28"/>
          <w:szCs w:val="28"/>
        </w:rPr>
        <w:t>ом</w:t>
      </w:r>
      <w:r w:rsidR="00A358B5" w:rsidRPr="001E56B3">
        <w:rPr>
          <w:sz w:val="28"/>
          <w:szCs w:val="28"/>
        </w:rPr>
        <w:t xml:space="preserve"> образования и науки Курской области</w:t>
      </w:r>
      <w:r w:rsidRPr="001E56B3">
        <w:rPr>
          <w:sz w:val="28"/>
          <w:szCs w:val="28"/>
        </w:rPr>
        <w:t xml:space="preserve">, о ведении во время проведения итогового собеседования аудиозаписи ответов участников итогового собеседования, о времени и месте ознакомления с результатами итогового собеседования, а также о результатах итогового собеседования, полученных </w:t>
      </w:r>
      <w:r w:rsidR="00CC3F20">
        <w:rPr>
          <w:sz w:val="28"/>
          <w:szCs w:val="28"/>
        </w:rPr>
        <w:t>участниками итогового собеседования</w:t>
      </w:r>
      <w:r w:rsidRPr="001E56B3">
        <w:rPr>
          <w:sz w:val="28"/>
          <w:szCs w:val="28"/>
        </w:rPr>
        <w:t xml:space="preserve">. </w:t>
      </w:r>
    </w:p>
    <w:p w:rsidR="00B0609E" w:rsidRPr="00F26EC7" w:rsidRDefault="00B0609E" w:rsidP="002E1B09">
      <w:pPr>
        <w:widowControl w:val="0"/>
        <w:ind w:firstLine="709"/>
        <w:jc w:val="both"/>
        <w:rPr>
          <w:sz w:val="28"/>
          <w:szCs w:val="28"/>
        </w:rPr>
      </w:pPr>
      <w:r w:rsidRPr="00F26EC7">
        <w:rPr>
          <w:sz w:val="28"/>
          <w:szCs w:val="28"/>
        </w:rPr>
        <w:t xml:space="preserve">4.5. В целях информирования граждан о порядке проведения итогового собеседования в средствах массовой информации, </w:t>
      </w:r>
      <w:r w:rsidR="00A358B5" w:rsidRPr="00457DA4">
        <w:rPr>
          <w:sz w:val="28"/>
          <w:szCs w:val="28"/>
        </w:rPr>
        <w:t>в которых осуществляется официальное опубликование нормативных правовых актов Администрации Курской области (областная общественно-политическая газета «Курская правда»), и</w:t>
      </w:r>
      <w:r w:rsidR="00A358B5">
        <w:rPr>
          <w:sz w:val="28"/>
          <w:szCs w:val="28"/>
        </w:rPr>
        <w:t>(</w:t>
      </w:r>
      <w:r w:rsidR="00A358B5" w:rsidRPr="00457DA4">
        <w:rPr>
          <w:sz w:val="28"/>
          <w:szCs w:val="28"/>
        </w:rPr>
        <w:t>или</w:t>
      </w:r>
      <w:r w:rsidR="00A358B5">
        <w:rPr>
          <w:sz w:val="28"/>
          <w:szCs w:val="28"/>
        </w:rPr>
        <w:t>)</w:t>
      </w:r>
      <w:r w:rsidR="00A358B5" w:rsidRPr="00457DA4">
        <w:rPr>
          <w:sz w:val="28"/>
          <w:szCs w:val="28"/>
        </w:rPr>
        <w:t xml:space="preserve"> на официальном сайте комитета образования и науки Курской области (http://www.komobr46.ru), </w:t>
      </w:r>
      <w:r w:rsidR="00BD39C2" w:rsidRPr="00457DA4">
        <w:rPr>
          <w:sz w:val="28"/>
          <w:szCs w:val="28"/>
        </w:rPr>
        <w:t>и</w:t>
      </w:r>
      <w:r w:rsidR="00BD39C2">
        <w:rPr>
          <w:sz w:val="28"/>
          <w:szCs w:val="28"/>
        </w:rPr>
        <w:t>(</w:t>
      </w:r>
      <w:r w:rsidR="00BD39C2" w:rsidRPr="00457DA4">
        <w:rPr>
          <w:sz w:val="28"/>
          <w:szCs w:val="28"/>
        </w:rPr>
        <w:t>или</w:t>
      </w:r>
      <w:r w:rsidR="00BD39C2">
        <w:rPr>
          <w:sz w:val="28"/>
          <w:szCs w:val="28"/>
        </w:rPr>
        <w:t>)</w:t>
      </w:r>
      <w:r w:rsidR="00BD39C2" w:rsidRPr="00457DA4">
        <w:rPr>
          <w:sz w:val="28"/>
          <w:szCs w:val="28"/>
        </w:rPr>
        <w:t xml:space="preserve"> </w:t>
      </w:r>
      <w:r w:rsidR="00A358B5" w:rsidRPr="00457DA4">
        <w:rPr>
          <w:sz w:val="28"/>
          <w:szCs w:val="28"/>
        </w:rPr>
        <w:t xml:space="preserve">организаций, осуществляющих образовательную деятельность, </w:t>
      </w:r>
      <w:r w:rsidR="00BD39C2" w:rsidRPr="00457DA4">
        <w:rPr>
          <w:sz w:val="28"/>
          <w:szCs w:val="28"/>
        </w:rPr>
        <w:t>и</w:t>
      </w:r>
      <w:r w:rsidR="00BD39C2">
        <w:rPr>
          <w:sz w:val="28"/>
          <w:szCs w:val="28"/>
        </w:rPr>
        <w:t>(</w:t>
      </w:r>
      <w:r w:rsidR="00BD39C2" w:rsidRPr="00457DA4">
        <w:rPr>
          <w:sz w:val="28"/>
          <w:szCs w:val="28"/>
        </w:rPr>
        <w:t>или</w:t>
      </w:r>
      <w:r w:rsidR="00BD39C2">
        <w:rPr>
          <w:sz w:val="28"/>
          <w:szCs w:val="28"/>
        </w:rPr>
        <w:t>)</w:t>
      </w:r>
      <w:r w:rsidR="00BD39C2" w:rsidRPr="00457DA4">
        <w:rPr>
          <w:sz w:val="28"/>
          <w:szCs w:val="28"/>
        </w:rPr>
        <w:t xml:space="preserve"> </w:t>
      </w:r>
      <w:r w:rsidR="00A358B5" w:rsidRPr="00457DA4">
        <w:rPr>
          <w:sz w:val="28"/>
          <w:szCs w:val="28"/>
        </w:rPr>
        <w:t>на портале информационной поддержки ЕГЭ и ГИА-9 в Курской области (http://www.ege46.ru) публикуется следующая информация о</w:t>
      </w:r>
      <w:r w:rsidRPr="00F26EC7">
        <w:rPr>
          <w:sz w:val="28"/>
          <w:szCs w:val="28"/>
        </w:rPr>
        <w:t>:</w:t>
      </w:r>
    </w:p>
    <w:p w:rsidR="00B0609E" w:rsidRPr="00F26EC7" w:rsidRDefault="00B0609E" w:rsidP="00A358B5">
      <w:pPr>
        <w:pStyle w:val="a6"/>
        <w:widowControl w:val="0"/>
        <w:numPr>
          <w:ilvl w:val="0"/>
          <w:numId w:val="11"/>
        </w:numPr>
        <w:ind w:left="0" w:firstLine="709"/>
        <w:jc w:val="both"/>
        <w:rPr>
          <w:sz w:val="28"/>
          <w:szCs w:val="28"/>
        </w:rPr>
      </w:pPr>
      <w:r w:rsidRPr="00F26EC7">
        <w:rPr>
          <w:sz w:val="28"/>
          <w:szCs w:val="28"/>
        </w:rPr>
        <w:t xml:space="preserve">порядке проведения итогового собеседования, утвержденном </w:t>
      </w:r>
      <w:r w:rsidR="00A358B5" w:rsidRPr="00457DA4">
        <w:rPr>
          <w:sz w:val="28"/>
          <w:szCs w:val="28"/>
        </w:rPr>
        <w:t>комитет</w:t>
      </w:r>
      <w:r w:rsidR="00A358B5">
        <w:rPr>
          <w:sz w:val="28"/>
          <w:szCs w:val="28"/>
        </w:rPr>
        <w:t>ом</w:t>
      </w:r>
      <w:r w:rsidR="00A358B5" w:rsidRPr="00457DA4">
        <w:rPr>
          <w:sz w:val="28"/>
          <w:szCs w:val="28"/>
        </w:rPr>
        <w:t xml:space="preserve"> образования и науки Курской области</w:t>
      </w:r>
      <w:r w:rsidRPr="00F26EC7">
        <w:rPr>
          <w:sz w:val="28"/>
          <w:szCs w:val="28"/>
        </w:rPr>
        <w:t>;</w:t>
      </w:r>
    </w:p>
    <w:p w:rsidR="00B0609E" w:rsidRPr="00F26EC7" w:rsidRDefault="00B0609E" w:rsidP="00A358B5">
      <w:pPr>
        <w:pStyle w:val="a6"/>
        <w:widowControl w:val="0"/>
        <w:numPr>
          <w:ilvl w:val="0"/>
          <w:numId w:val="11"/>
        </w:numPr>
        <w:ind w:left="0" w:firstLine="709"/>
        <w:jc w:val="both"/>
        <w:rPr>
          <w:sz w:val="28"/>
          <w:szCs w:val="28"/>
        </w:rPr>
      </w:pPr>
      <w:r w:rsidRPr="00F26EC7">
        <w:rPr>
          <w:sz w:val="28"/>
          <w:szCs w:val="28"/>
        </w:rPr>
        <w:t>сроках проведения итогового собеседования;</w:t>
      </w:r>
    </w:p>
    <w:p w:rsidR="00B0609E" w:rsidRPr="00F26EC7" w:rsidRDefault="00B0609E" w:rsidP="00A358B5">
      <w:pPr>
        <w:pStyle w:val="a6"/>
        <w:widowControl w:val="0"/>
        <w:numPr>
          <w:ilvl w:val="0"/>
          <w:numId w:val="11"/>
        </w:numPr>
        <w:ind w:left="0" w:firstLine="709"/>
        <w:jc w:val="both"/>
        <w:rPr>
          <w:sz w:val="28"/>
          <w:szCs w:val="28"/>
        </w:rPr>
      </w:pPr>
      <w:r w:rsidRPr="00F26EC7">
        <w:rPr>
          <w:sz w:val="28"/>
          <w:szCs w:val="28"/>
        </w:rPr>
        <w:t>сроках, местах и порядке информирования о результатах итогового собеседования.</w:t>
      </w:r>
    </w:p>
    <w:p w:rsidR="00B0609E" w:rsidRDefault="00B0609E" w:rsidP="002E1B09">
      <w:pPr>
        <w:widowControl w:val="0"/>
        <w:ind w:firstLine="709"/>
        <w:jc w:val="both"/>
        <w:rPr>
          <w:sz w:val="28"/>
          <w:szCs w:val="28"/>
        </w:rPr>
      </w:pPr>
      <w:r w:rsidRPr="00F26EC7">
        <w:rPr>
          <w:sz w:val="28"/>
          <w:szCs w:val="28"/>
        </w:rPr>
        <w:t>4.6. Организационное и технологическое обеспечение проведения итогов</w:t>
      </w:r>
      <w:r w:rsidR="009D5380">
        <w:rPr>
          <w:sz w:val="28"/>
          <w:szCs w:val="28"/>
        </w:rPr>
        <w:t>ого собеседования в Курской области</w:t>
      </w:r>
      <w:r w:rsidRPr="00F26EC7">
        <w:rPr>
          <w:sz w:val="28"/>
          <w:szCs w:val="28"/>
        </w:rPr>
        <w:t>, в том числе обеспечение деятельности по эксплуатации РИС и взаимодействие с ФИС ГИА и Приема, осуществляется РЦОИ.</w:t>
      </w:r>
    </w:p>
    <w:p w:rsidR="00B0609E" w:rsidRPr="00F26EC7" w:rsidRDefault="00B0609E" w:rsidP="00B0609E">
      <w:pPr>
        <w:ind w:firstLine="426"/>
        <w:jc w:val="both"/>
        <w:rPr>
          <w:sz w:val="28"/>
          <w:szCs w:val="28"/>
        </w:rPr>
      </w:pPr>
    </w:p>
    <w:p w:rsidR="00093FC2" w:rsidRPr="004F30AB" w:rsidRDefault="00093FC2" w:rsidP="00093FC2">
      <w:pPr>
        <w:jc w:val="center"/>
        <w:rPr>
          <w:b/>
          <w:sz w:val="28"/>
          <w:szCs w:val="28"/>
        </w:rPr>
      </w:pPr>
      <w:r w:rsidRPr="004F30AB">
        <w:rPr>
          <w:b/>
          <w:sz w:val="28"/>
          <w:szCs w:val="28"/>
        </w:rPr>
        <w:t>5. Сроки и продолжительность проведения итогового собеседования</w:t>
      </w:r>
    </w:p>
    <w:p w:rsidR="00093FC2" w:rsidRPr="004F30AB" w:rsidRDefault="00093FC2" w:rsidP="00CA31B1">
      <w:pPr>
        <w:ind w:firstLine="426"/>
        <w:jc w:val="both"/>
        <w:rPr>
          <w:sz w:val="28"/>
          <w:szCs w:val="28"/>
        </w:rPr>
      </w:pPr>
    </w:p>
    <w:p w:rsidR="00093FC2" w:rsidRPr="004F30AB" w:rsidRDefault="009D5380" w:rsidP="00A358B5">
      <w:pPr>
        <w:ind w:firstLine="709"/>
        <w:jc w:val="both"/>
        <w:rPr>
          <w:sz w:val="28"/>
          <w:szCs w:val="28"/>
        </w:rPr>
      </w:pPr>
      <w:r>
        <w:rPr>
          <w:sz w:val="28"/>
          <w:szCs w:val="28"/>
        </w:rPr>
        <w:t>5.1. Итоговое собеседование</w:t>
      </w:r>
      <w:r w:rsidR="00093FC2" w:rsidRPr="004F30AB">
        <w:rPr>
          <w:sz w:val="28"/>
          <w:szCs w:val="28"/>
        </w:rPr>
        <w:t xml:space="preserve"> проводится </w:t>
      </w:r>
      <w:r>
        <w:rPr>
          <w:sz w:val="28"/>
          <w:szCs w:val="28"/>
        </w:rPr>
        <w:t>13</w:t>
      </w:r>
      <w:r w:rsidR="00093FC2" w:rsidRPr="004F30AB">
        <w:rPr>
          <w:sz w:val="28"/>
          <w:szCs w:val="28"/>
        </w:rPr>
        <w:t xml:space="preserve"> февраля</w:t>
      </w:r>
      <w:r>
        <w:rPr>
          <w:sz w:val="28"/>
          <w:szCs w:val="28"/>
        </w:rPr>
        <w:t xml:space="preserve"> 2019 года</w:t>
      </w:r>
      <w:r w:rsidR="00093FC2" w:rsidRPr="004F30AB">
        <w:rPr>
          <w:sz w:val="28"/>
          <w:szCs w:val="28"/>
        </w:rPr>
        <w:t>.</w:t>
      </w:r>
    </w:p>
    <w:p w:rsidR="00093FC2" w:rsidRPr="004F30AB" w:rsidRDefault="00093FC2" w:rsidP="00A358B5">
      <w:pPr>
        <w:ind w:firstLine="709"/>
        <w:jc w:val="both"/>
        <w:rPr>
          <w:sz w:val="28"/>
          <w:szCs w:val="28"/>
        </w:rPr>
      </w:pPr>
      <w:r w:rsidRPr="004F30AB">
        <w:rPr>
          <w:sz w:val="28"/>
          <w:szCs w:val="28"/>
        </w:rPr>
        <w:t xml:space="preserve">5.2. Продолжительность проведения итогового собеседования для каждого участника итогового собеседования составляет в среднем 15 минут. </w:t>
      </w:r>
    </w:p>
    <w:p w:rsidR="00093FC2" w:rsidRPr="004F30AB" w:rsidRDefault="00093FC2" w:rsidP="00A358B5">
      <w:pPr>
        <w:ind w:firstLine="709"/>
        <w:jc w:val="both"/>
        <w:rPr>
          <w:sz w:val="28"/>
          <w:szCs w:val="28"/>
        </w:rPr>
      </w:pPr>
      <w:r w:rsidRPr="004F30AB">
        <w:rPr>
          <w:sz w:val="28"/>
          <w:szCs w:val="28"/>
        </w:rPr>
        <w:t xml:space="preserve">Для участников итогового собеседования с ОВЗ, участников итогового собеседования – детей-инвалидов и инвалидов продолжительность проведения итогового собеседования увеличивается на 30 минут. </w:t>
      </w:r>
    </w:p>
    <w:p w:rsidR="00093FC2" w:rsidRPr="004F30AB" w:rsidRDefault="00093FC2" w:rsidP="00A358B5">
      <w:pPr>
        <w:ind w:firstLine="709"/>
        <w:jc w:val="both"/>
        <w:rPr>
          <w:sz w:val="28"/>
          <w:szCs w:val="28"/>
        </w:rPr>
      </w:pPr>
      <w:r w:rsidRPr="004F30AB">
        <w:rPr>
          <w:sz w:val="28"/>
          <w:szCs w:val="28"/>
        </w:rPr>
        <w:t>В продолжительность итогового собеседования не включается время, отведенное на подготовительные мероприятия (приветствие участника итогового собеседования, внесение сведений в ведомость учета проведения итогового собеседования в аудитории</w:t>
      </w:r>
      <w:r w:rsidR="00816D18">
        <w:rPr>
          <w:sz w:val="28"/>
          <w:szCs w:val="28"/>
        </w:rPr>
        <w:t xml:space="preserve"> (форма ИС-02)</w:t>
      </w:r>
      <w:r w:rsidRPr="004F30AB">
        <w:rPr>
          <w:sz w:val="28"/>
          <w:szCs w:val="28"/>
        </w:rPr>
        <w:t>,</w:t>
      </w:r>
      <w:r w:rsidR="009506B1">
        <w:rPr>
          <w:sz w:val="28"/>
          <w:szCs w:val="28"/>
        </w:rPr>
        <w:t xml:space="preserve"> </w:t>
      </w:r>
      <w:r w:rsidRPr="004F30AB">
        <w:rPr>
          <w:sz w:val="28"/>
          <w:szCs w:val="28"/>
        </w:rPr>
        <w:t>инструктаж участника собеседования экзаменатором-собеседником по выполнению заданий КИМ до начала процедуры и др.).</w:t>
      </w:r>
    </w:p>
    <w:p w:rsidR="00093FC2" w:rsidRPr="004F30AB" w:rsidRDefault="00093FC2" w:rsidP="00A358B5">
      <w:pPr>
        <w:ind w:firstLine="709"/>
        <w:jc w:val="both"/>
        <w:rPr>
          <w:sz w:val="28"/>
          <w:szCs w:val="28"/>
        </w:rPr>
      </w:pPr>
      <w:r w:rsidRPr="004F30AB">
        <w:rPr>
          <w:sz w:val="28"/>
          <w:szCs w:val="28"/>
        </w:rPr>
        <w:t>5.3.</w:t>
      </w:r>
      <w:r w:rsidRPr="004F30AB">
        <w:rPr>
          <w:sz w:val="28"/>
          <w:szCs w:val="28"/>
        </w:rPr>
        <w:tab/>
        <w:t xml:space="preserve">В случае получения неудовлетворительного результата («незачет») за итоговое собеседование </w:t>
      </w:r>
      <w:r w:rsidR="00FA5AE8">
        <w:rPr>
          <w:sz w:val="28"/>
          <w:szCs w:val="28"/>
        </w:rPr>
        <w:t>участники итогового собеседования</w:t>
      </w:r>
      <w:r w:rsidRPr="004F30AB">
        <w:rPr>
          <w:sz w:val="28"/>
          <w:szCs w:val="28"/>
        </w:rPr>
        <w:t xml:space="preserve"> вправе пересдать итоговое собеседование в текущем учебном году, но не более двух раз и только в </w:t>
      </w:r>
      <w:r w:rsidRPr="004F30AB">
        <w:rPr>
          <w:sz w:val="28"/>
          <w:szCs w:val="28"/>
        </w:rPr>
        <w:lastRenderedPageBreak/>
        <w:t>дополнительные сроки, предусмотренные расписанием проведения итогового собеседования (</w:t>
      </w:r>
      <w:r w:rsidR="004A28F6">
        <w:rPr>
          <w:sz w:val="28"/>
          <w:szCs w:val="28"/>
        </w:rPr>
        <w:t>13</w:t>
      </w:r>
      <w:r w:rsidRPr="004F30AB">
        <w:rPr>
          <w:sz w:val="28"/>
          <w:szCs w:val="28"/>
        </w:rPr>
        <w:t xml:space="preserve"> марта</w:t>
      </w:r>
      <w:r w:rsidR="004A28F6">
        <w:rPr>
          <w:sz w:val="28"/>
          <w:szCs w:val="28"/>
        </w:rPr>
        <w:t xml:space="preserve"> 2019 года</w:t>
      </w:r>
      <w:r w:rsidRPr="004F30AB">
        <w:rPr>
          <w:sz w:val="28"/>
          <w:szCs w:val="28"/>
        </w:rPr>
        <w:t xml:space="preserve"> и </w:t>
      </w:r>
      <w:r w:rsidR="004A28F6">
        <w:rPr>
          <w:sz w:val="28"/>
          <w:szCs w:val="28"/>
        </w:rPr>
        <w:t>6</w:t>
      </w:r>
      <w:r w:rsidRPr="004F30AB">
        <w:rPr>
          <w:sz w:val="28"/>
          <w:szCs w:val="28"/>
        </w:rPr>
        <w:t xml:space="preserve"> мая</w:t>
      </w:r>
      <w:r w:rsidR="004A28F6">
        <w:rPr>
          <w:sz w:val="28"/>
          <w:szCs w:val="28"/>
        </w:rPr>
        <w:t xml:space="preserve"> 2019 года</w:t>
      </w:r>
      <w:r w:rsidRPr="004F30AB">
        <w:rPr>
          <w:sz w:val="28"/>
          <w:szCs w:val="28"/>
        </w:rPr>
        <w:t>).</w:t>
      </w:r>
    </w:p>
    <w:p w:rsidR="00093FC2" w:rsidRPr="004F30AB" w:rsidRDefault="00093FC2" w:rsidP="00A358B5">
      <w:pPr>
        <w:ind w:firstLine="709"/>
        <w:jc w:val="both"/>
        <w:rPr>
          <w:sz w:val="28"/>
          <w:szCs w:val="28"/>
        </w:rPr>
      </w:pPr>
      <w:r w:rsidRPr="004F30AB">
        <w:rPr>
          <w:sz w:val="28"/>
          <w:szCs w:val="28"/>
        </w:rPr>
        <w:t>5.4.</w:t>
      </w:r>
      <w:r w:rsidRPr="004F30AB">
        <w:rPr>
          <w:sz w:val="28"/>
          <w:szCs w:val="28"/>
        </w:rPr>
        <w:tab/>
        <w:t xml:space="preserve">Участники итогового собеседования могут быть повторно допущены в текущем учебном году к прохождению итогового собеседования в случаях, предусмотренных настоящим </w:t>
      </w:r>
      <w:r w:rsidR="00A358B5">
        <w:rPr>
          <w:sz w:val="28"/>
          <w:szCs w:val="28"/>
        </w:rPr>
        <w:t>Порядком</w:t>
      </w:r>
      <w:r w:rsidRPr="004F30AB">
        <w:rPr>
          <w:sz w:val="28"/>
          <w:szCs w:val="28"/>
        </w:rPr>
        <w:t>, в дополнительные сроки</w:t>
      </w:r>
      <w:r w:rsidR="00FA5AE8">
        <w:rPr>
          <w:sz w:val="28"/>
          <w:szCs w:val="28"/>
        </w:rPr>
        <w:t xml:space="preserve"> </w:t>
      </w:r>
      <w:r w:rsidR="00FA5AE8" w:rsidRPr="004F30AB">
        <w:rPr>
          <w:sz w:val="28"/>
          <w:szCs w:val="28"/>
        </w:rPr>
        <w:t>(</w:t>
      </w:r>
      <w:r w:rsidR="00FA5AE8">
        <w:rPr>
          <w:sz w:val="28"/>
          <w:szCs w:val="28"/>
        </w:rPr>
        <w:t>13</w:t>
      </w:r>
      <w:r w:rsidR="00FA5AE8" w:rsidRPr="004F30AB">
        <w:rPr>
          <w:sz w:val="28"/>
          <w:szCs w:val="28"/>
        </w:rPr>
        <w:t xml:space="preserve"> марта</w:t>
      </w:r>
      <w:r w:rsidR="00FA5AE8">
        <w:rPr>
          <w:sz w:val="28"/>
          <w:szCs w:val="28"/>
        </w:rPr>
        <w:t xml:space="preserve"> 2019 года</w:t>
      </w:r>
      <w:r w:rsidR="00FA5AE8" w:rsidRPr="004F30AB">
        <w:rPr>
          <w:sz w:val="28"/>
          <w:szCs w:val="28"/>
        </w:rPr>
        <w:t xml:space="preserve"> и </w:t>
      </w:r>
      <w:r w:rsidR="00FA5AE8">
        <w:rPr>
          <w:sz w:val="28"/>
          <w:szCs w:val="28"/>
        </w:rPr>
        <w:t>6</w:t>
      </w:r>
      <w:r w:rsidR="00FA5AE8" w:rsidRPr="004F30AB">
        <w:rPr>
          <w:sz w:val="28"/>
          <w:szCs w:val="28"/>
        </w:rPr>
        <w:t xml:space="preserve"> мая</w:t>
      </w:r>
      <w:r w:rsidR="00FA5AE8">
        <w:rPr>
          <w:sz w:val="28"/>
          <w:szCs w:val="28"/>
        </w:rPr>
        <w:t xml:space="preserve"> 2019 года</w:t>
      </w:r>
      <w:r w:rsidR="00FA5AE8" w:rsidRPr="004F30AB">
        <w:rPr>
          <w:sz w:val="28"/>
          <w:szCs w:val="28"/>
        </w:rPr>
        <w:t>)</w:t>
      </w:r>
      <w:r w:rsidRPr="004F30AB">
        <w:rPr>
          <w:sz w:val="28"/>
          <w:szCs w:val="28"/>
        </w:rPr>
        <w:t>.</w:t>
      </w:r>
    </w:p>
    <w:p w:rsidR="00093FC2" w:rsidRPr="004F30AB" w:rsidRDefault="00093FC2" w:rsidP="00093FC2">
      <w:pPr>
        <w:ind w:firstLine="426"/>
        <w:jc w:val="both"/>
        <w:rPr>
          <w:sz w:val="28"/>
          <w:szCs w:val="28"/>
        </w:rPr>
      </w:pPr>
    </w:p>
    <w:p w:rsidR="00093FC2" w:rsidRPr="004F30AB" w:rsidRDefault="00093FC2" w:rsidP="00093FC2">
      <w:pPr>
        <w:jc w:val="center"/>
        <w:rPr>
          <w:b/>
          <w:sz w:val="28"/>
          <w:szCs w:val="28"/>
        </w:rPr>
      </w:pPr>
      <w:r w:rsidRPr="004F30AB">
        <w:rPr>
          <w:b/>
          <w:sz w:val="28"/>
          <w:szCs w:val="28"/>
        </w:rPr>
        <w:t>6.</w:t>
      </w:r>
      <w:r w:rsidR="009506B1">
        <w:rPr>
          <w:b/>
          <w:sz w:val="28"/>
          <w:szCs w:val="28"/>
        </w:rPr>
        <w:t xml:space="preserve"> </w:t>
      </w:r>
      <w:r w:rsidRPr="004F30AB">
        <w:rPr>
          <w:b/>
          <w:sz w:val="28"/>
          <w:szCs w:val="28"/>
        </w:rPr>
        <w:t xml:space="preserve">Подготовка к проведению итогового собеседования </w:t>
      </w:r>
      <w:r w:rsidR="009506B1">
        <w:rPr>
          <w:b/>
          <w:sz w:val="28"/>
          <w:szCs w:val="28"/>
        </w:rPr>
        <w:br/>
      </w:r>
      <w:r w:rsidRPr="004F30AB">
        <w:rPr>
          <w:b/>
          <w:sz w:val="28"/>
          <w:szCs w:val="28"/>
        </w:rPr>
        <w:t>в образовательной организации</w:t>
      </w:r>
    </w:p>
    <w:p w:rsidR="00093FC2" w:rsidRPr="004F30AB" w:rsidRDefault="00093FC2" w:rsidP="00093FC2">
      <w:pPr>
        <w:jc w:val="center"/>
        <w:rPr>
          <w:b/>
          <w:sz w:val="28"/>
          <w:szCs w:val="28"/>
        </w:rPr>
      </w:pPr>
    </w:p>
    <w:p w:rsidR="004F30AB" w:rsidRPr="004F30AB" w:rsidRDefault="004F30AB" w:rsidP="004A28F6">
      <w:pPr>
        <w:ind w:firstLine="709"/>
        <w:jc w:val="both"/>
        <w:rPr>
          <w:sz w:val="28"/>
          <w:szCs w:val="28"/>
        </w:rPr>
      </w:pPr>
      <w:r w:rsidRPr="004F30AB">
        <w:rPr>
          <w:sz w:val="28"/>
          <w:szCs w:val="28"/>
        </w:rPr>
        <w:t>6.1. Итоговое собеседование может проводиться в ходе учебного процесса в образовательной организации. Участники итогового собеседования могут принимать участие в итоговом собеседовании без отрыва от образовательного процесса (находиться на уроке во время ожидания очереди и возвращаться на урок после проведения итогового собеседования). Участники итогового собеседования, ожидающие свою очередь, не должны пересекаться с участниками, прошедшими процедуру итогового собеседования</w:t>
      </w:r>
      <w:r w:rsidR="00BD39C2">
        <w:rPr>
          <w:sz w:val="28"/>
          <w:szCs w:val="28"/>
        </w:rPr>
        <w:t xml:space="preserve">, при этом используются кабинеты в соответствии с </w:t>
      </w:r>
      <w:r w:rsidR="00FA5AE8">
        <w:rPr>
          <w:sz w:val="28"/>
          <w:szCs w:val="28"/>
        </w:rPr>
        <w:t>п. 6.3.2.</w:t>
      </w:r>
      <w:r w:rsidR="00BD39C2">
        <w:rPr>
          <w:sz w:val="28"/>
          <w:szCs w:val="28"/>
        </w:rPr>
        <w:t xml:space="preserve"> настоящего Порядка</w:t>
      </w:r>
      <w:r w:rsidRPr="004F30AB">
        <w:rPr>
          <w:sz w:val="28"/>
          <w:szCs w:val="28"/>
        </w:rPr>
        <w:t xml:space="preserve">. При этом итоговое собеседование может проводиться и вне учебного процесса в образовательной организации. </w:t>
      </w:r>
    </w:p>
    <w:p w:rsidR="004F30AB" w:rsidRPr="004F30AB" w:rsidRDefault="004F30AB" w:rsidP="004A28F6">
      <w:pPr>
        <w:ind w:firstLine="709"/>
        <w:jc w:val="both"/>
        <w:rPr>
          <w:sz w:val="28"/>
          <w:szCs w:val="28"/>
        </w:rPr>
      </w:pPr>
      <w:r w:rsidRPr="004F30AB">
        <w:rPr>
          <w:sz w:val="28"/>
          <w:szCs w:val="28"/>
        </w:rPr>
        <w:t>6.2. Количество, общая площадь и состояние помещений, предоставляемых для проведения итогового собеседования, должны обеспечивать проведение итогового собеседования в условиях, соответствующих требованиям санитарно-эпидемиологических правил и нормативов</w:t>
      </w:r>
      <w:r w:rsidR="004A28F6">
        <w:rPr>
          <w:sz w:val="28"/>
          <w:szCs w:val="28"/>
        </w:rPr>
        <w:t xml:space="preserve"> (</w:t>
      </w:r>
      <w:r w:rsidR="004A28F6" w:rsidRPr="004A28F6">
        <w:rPr>
          <w:sz w:val="28"/>
          <w:szCs w:val="28"/>
        </w:rPr>
        <w:t>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государственного санитарного врача Российской Федерации от 29 декабря 2010 г. №189 (зарегистрирован Министерств</w:t>
      </w:r>
      <w:r w:rsidR="004A28F6">
        <w:rPr>
          <w:sz w:val="28"/>
          <w:szCs w:val="28"/>
        </w:rPr>
        <w:t xml:space="preserve">ом юстиции Российской Федерации </w:t>
      </w:r>
      <w:r w:rsidR="004A28F6" w:rsidRPr="004A28F6">
        <w:rPr>
          <w:sz w:val="28"/>
          <w:szCs w:val="28"/>
        </w:rPr>
        <w:t>3 марта 2011 г., регистрационный № 19993), с изменениями, внесенными постановлениями Главного государственного санитарного врача Российской Федерации от 29 июня 2011 г. № 85 (зарегистрирован Министерством юстиции Российской Федерации 15 декабря 2011 г., регистрационный № 22637), от 25 декабря 2013 г. № 72 (зарегистрирован Министерством юстиции Российской Федерации 27 марта 2014 г., регистрационный № 31751), от 24 ноября 2015 г. № 81 (зарегистрирован Министерством юстиции Российской Федерации 18 декабря 2015 г., регистрационный № 40154)</w:t>
      </w:r>
      <w:r w:rsidR="004A28F6">
        <w:rPr>
          <w:sz w:val="28"/>
          <w:szCs w:val="28"/>
        </w:rPr>
        <w:t>)</w:t>
      </w:r>
      <w:r w:rsidRPr="004F30AB">
        <w:rPr>
          <w:sz w:val="28"/>
          <w:szCs w:val="28"/>
        </w:rPr>
        <w:t>.</w:t>
      </w:r>
    </w:p>
    <w:p w:rsidR="004F30AB" w:rsidRPr="004F30AB" w:rsidRDefault="002E1B09" w:rsidP="004A28F6">
      <w:pPr>
        <w:pStyle w:val="a6"/>
        <w:ind w:left="567" w:firstLine="142"/>
        <w:jc w:val="both"/>
        <w:rPr>
          <w:sz w:val="28"/>
          <w:szCs w:val="28"/>
        </w:rPr>
      </w:pPr>
      <w:r>
        <w:rPr>
          <w:sz w:val="28"/>
          <w:szCs w:val="28"/>
        </w:rPr>
        <w:t xml:space="preserve">6.3. </w:t>
      </w:r>
      <w:r w:rsidR="004F30AB" w:rsidRPr="004F30AB">
        <w:rPr>
          <w:sz w:val="28"/>
          <w:szCs w:val="28"/>
        </w:rPr>
        <w:t>Для проведения итогового собеседования выделяются:</w:t>
      </w:r>
    </w:p>
    <w:p w:rsidR="004F30AB" w:rsidRPr="004A28F6" w:rsidRDefault="004A28F6" w:rsidP="004A28F6">
      <w:pPr>
        <w:ind w:firstLine="709"/>
        <w:jc w:val="both"/>
        <w:rPr>
          <w:sz w:val="28"/>
          <w:szCs w:val="28"/>
        </w:rPr>
      </w:pPr>
      <w:r>
        <w:rPr>
          <w:sz w:val="28"/>
          <w:szCs w:val="28"/>
        </w:rPr>
        <w:t xml:space="preserve">6.3.1. </w:t>
      </w:r>
      <w:r w:rsidR="004F30AB" w:rsidRPr="004A28F6">
        <w:rPr>
          <w:sz w:val="28"/>
          <w:szCs w:val="28"/>
        </w:rPr>
        <w:t>учебные кабинеты проведения итогового собеседования, в которых участники проходят процедуру итогового собеседования (далее – аудитори</w:t>
      </w:r>
      <w:r w:rsidRPr="004A28F6">
        <w:rPr>
          <w:sz w:val="28"/>
          <w:szCs w:val="28"/>
        </w:rPr>
        <w:t>и</w:t>
      </w:r>
      <w:r w:rsidR="004F30AB" w:rsidRPr="004A28F6">
        <w:rPr>
          <w:sz w:val="28"/>
          <w:szCs w:val="28"/>
        </w:rPr>
        <w:t xml:space="preserve"> проведения итогового собеседования); </w:t>
      </w:r>
    </w:p>
    <w:p w:rsidR="002B0C95" w:rsidRPr="004A28F6" w:rsidRDefault="004A28F6" w:rsidP="004A28F6">
      <w:pPr>
        <w:ind w:firstLine="709"/>
        <w:jc w:val="both"/>
        <w:rPr>
          <w:sz w:val="28"/>
          <w:szCs w:val="28"/>
        </w:rPr>
      </w:pPr>
      <w:r>
        <w:rPr>
          <w:sz w:val="28"/>
          <w:szCs w:val="28"/>
        </w:rPr>
        <w:t xml:space="preserve">6.3.2. </w:t>
      </w:r>
      <w:r w:rsidR="004F30AB" w:rsidRPr="004A28F6">
        <w:rPr>
          <w:sz w:val="28"/>
          <w:szCs w:val="28"/>
        </w:rPr>
        <w:t>учебные кабинеты образовательной организации, в которых участники итогового собеседования ожидают очереди для участия в итоговом собеседовании</w:t>
      </w:r>
      <w:r w:rsidR="009506B1" w:rsidRPr="004A28F6">
        <w:rPr>
          <w:sz w:val="28"/>
          <w:szCs w:val="28"/>
        </w:rPr>
        <w:t xml:space="preserve"> (далее – аудитори</w:t>
      </w:r>
      <w:r>
        <w:rPr>
          <w:sz w:val="28"/>
          <w:szCs w:val="28"/>
        </w:rPr>
        <w:t>и</w:t>
      </w:r>
      <w:r w:rsidR="009506B1" w:rsidRPr="004A28F6">
        <w:rPr>
          <w:sz w:val="28"/>
          <w:szCs w:val="28"/>
        </w:rPr>
        <w:t xml:space="preserve"> ожидания)</w:t>
      </w:r>
      <w:r w:rsidR="004F30AB" w:rsidRPr="004A28F6">
        <w:rPr>
          <w:sz w:val="28"/>
          <w:szCs w:val="28"/>
        </w:rPr>
        <w:t xml:space="preserve"> </w:t>
      </w:r>
      <w:r>
        <w:rPr>
          <w:sz w:val="28"/>
          <w:szCs w:val="28"/>
        </w:rPr>
        <w:t>(</w:t>
      </w:r>
      <w:r w:rsidR="002E1B09" w:rsidRPr="004A28F6">
        <w:rPr>
          <w:sz w:val="28"/>
          <w:szCs w:val="28"/>
        </w:rPr>
        <w:t>в учебных кабинетах образовательной организации параллельно может вестись урок для участников итогового собеседования, ожидающих своей очереди</w:t>
      </w:r>
      <w:r w:rsidR="00FA5AE8">
        <w:rPr>
          <w:sz w:val="28"/>
          <w:szCs w:val="28"/>
        </w:rPr>
        <w:t>)</w:t>
      </w:r>
      <w:r w:rsidR="002E1B09" w:rsidRPr="004A28F6">
        <w:rPr>
          <w:sz w:val="28"/>
          <w:szCs w:val="28"/>
        </w:rPr>
        <w:t xml:space="preserve">, а также </w:t>
      </w:r>
      <w:r w:rsidR="00FA5AE8">
        <w:rPr>
          <w:sz w:val="28"/>
          <w:szCs w:val="28"/>
        </w:rPr>
        <w:t xml:space="preserve">учебные кабинеты </w:t>
      </w:r>
      <w:r w:rsidR="002E1B09" w:rsidRPr="004A28F6">
        <w:rPr>
          <w:sz w:val="28"/>
          <w:szCs w:val="28"/>
        </w:rPr>
        <w:t xml:space="preserve">для участников, прошедших </w:t>
      </w:r>
      <w:r w:rsidR="002E1B09" w:rsidRPr="004A28F6">
        <w:rPr>
          <w:sz w:val="28"/>
          <w:szCs w:val="28"/>
        </w:rPr>
        <w:lastRenderedPageBreak/>
        <w:t>итоговое собеседование</w:t>
      </w:r>
      <w:r w:rsidR="00FA5AE8">
        <w:rPr>
          <w:sz w:val="28"/>
          <w:szCs w:val="28"/>
        </w:rPr>
        <w:t xml:space="preserve"> </w:t>
      </w:r>
      <w:r w:rsidR="00FA5AE8" w:rsidRPr="00FA5AE8">
        <w:rPr>
          <w:sz w:val="28"/>
          <w:szCs w:val="28"/>
        </w:rPr>
        <w:t>(например, обучающиеся могут ожидать начало следующего урока в данном учебном кабинете</w:t>
      </w:r>
      <w:r w:rsidR="002E1B09" w:rsidRPr="004A28F6">
        <w:rPr>
          <w:sz w:val="28"/>
          <w:szCs w:val="28"/>
        </w:rPr>
        <w:t>)</w:t>
      </w:r>
      <w:r w:rsidR="004F30AB" w:rsidRPr="004A28F6">
        <w:rPr>
          <w:sz w:val="28"/>
          <w:szCs w:val="28"/>
        </w:rPr>
        <w:t>;</w:t>
      </w:r>
    </w:p>
    <w:p w:rsidR="002B0C95" w:rsidRPr="004A28F6" w:rsidRDefault="004A28F6" w:rsidP="004A28F6">
      <w:pPr>
        <w:ind w:firstLine="709"/>
        <w:jc w:val="both"/>
        <w:rPr>
          <w:sz w:val="28"/>
          <w:szCs w:val="28"/>
        </w:rPr>
      </w:pPr>
      <w:r>
        <w:rPr>
          <w:sz w:val="28"/>
          <w:szCs w:val="28"/>
        </w:rPr>
        <w:t xml:space="preserve">6.3.3. </w:t>
      </w:r>
      <w:r w:rsidR="002B0C95" w:rsidRPr="004A28F6">
        <w:rPr>
          <w:sz w:val="28"/>
          <w:szCs w:val="28"/>
        </w:rPr>
        <w:t>помещение для ответственного организатора образовательной организации для получения КИМ итогового собеседования, тиражирования материалов для проведения итогового собеседования и др. (далее – Штаб).</w:t>
      </w:r>
    </w:p>
    <w:p w:rsidR="004F30AB" w:rsidRPr="004F30AB" w:rsidRDefault="002E1B09" w:rsidP="002B0C95">
      <w:pPr>
        <w:pStyle w:val="a6"/>
        <w:ind w:left="0" w:firstLine="709"/>
        <w:jc w:val="both"/>
        <w:rPr>
          <w:sz w:val="28"/>
          <w:szCs w:val="28"/>
        </w:rPr>
      </w:pPr>
      <w:r>
        <w:rPr>
          <w:sz w:val="28"/>
          <w:szCs w:val="28"/>
        </w:rPr>
        <w:t xml:space="preserve">6.4. </w:t>
      </w:r>
      <w:r w:rsidR="004F30AB" w:rsidRPr="004F30AB">
        <w:rPr>
          <w:sz w:val="28"/>
          <w:szCs w:val="28"/>
        </w:rPr>
        <w:t xml:space="preserve">Аудитории проведения итогового собеседования должны быть изолированы от остальных кабинетов образовательной организации, в которых осуществляется учебный процесс, для обеспечения соблюдения порядка во время проведения итогового собеседования. </w:t>
      </w:r>
      <w:r w:rsidR="002B0C95" w:rsidRPr="002B0C95">
        <w:rPr>
          <w:sz w:val="28"/>
          <w:szCs w:val="28"/>
        </w:rPr>
        <w:t>В аудитории проведения итогового собеседования должно быть оборудовано раб</w:t>
      </w:r>
      <w:r w:rsidR="002B0C95">
        <w:rPr>
          <w:sz w:val="28"/>
          <w:szCs w:val="28"/>
        </w:rPr>
        <w:t>очее место (компьютер</w:t>
      </w:r>
      <w:r w:rsidR="004A28F6" w:rsidRPr="004A28F6">
        <w:rPr>
          <w:sz w:val="28"/>
          <w:szCs w:val="28"/>
        </w:rPr>
        <w:t xml:space="preserve"> </w:t>
      </w:r>
      <w:r w:rsidR="004A28F6">
        <w:rPr>
          <w:sz w:val="28"/>
          <w:szCs w:val="28"/>
        </w:rPr>
        <w:t xml:space="preserve">с установленными программными модулями </w:t>
      </w:r>
      <w:r w:rsidR="004A28F6" w:rsidRPr="004B61E0">
        <w:rPr>
          <w:sz w:val="28"/>
          <w:szCs w:val="28"/>
        </w:rPr>
        <w:t>«Автономная станция записи» и «Автономная станция прослушивания»</w:t>
      </w:r>
      <w:r w:rsidR="002B0C95">
        <w:rPr>
          <w:sz w:val="28"/>
          <w:szCs w:val="28"/>
        </w:rPr>
        <w:t>, микрофон</w:t>
      </w:r>
      <w:r w:rsidR="002B0C95" w:rsidRPr="002B0C95">
        <w:rPr>
          <w:sz w:val="28"/>
          <w:szCs w:val="28"/>
        </w:rPr>
        <w:t>) для осуществления аудиозаписи ответов участников итогового собеседования.</w:t>
      </w:r>
      <w:r w:rsidR="004F30AB" w:rsidRPr="004F30AB">
        <w:rPr>
          <w:sz w:val="28"/>
          <w:szCs w:val="28"/>
        </w:rPr>
        <w:t xml:space="preserve"> </w:t>
      </w:r>
    </w:p>
    <w:p w:rsidR="009506B1" w:rsidRDefault="004F30AB" w:rsidP="004A28F6">
      <w:pPr>
        <w:ind w:firstLine="709"/>
        <w:jc w:val="both"/>
        <w:rPr>
          <w:sz w:val="28"/>
          <w:szCs w:val="28"/>
        </w:rPr>
      </w:pPr>
      <w:r w:rsidRPr="004F30AB">
        <w:rPr>
          <w:sz w:val="28"/>
          <w:szCs w:val="28"/>
        </w:rPr>
        <w:t xml:space="preserve">6.5. Штаб оборудуется телефонной связью, принтером, персональным компьютером с выходом в сеть «Интернет» для получения КИМ итогового собеседования, критериев оценивания итогового собеседования и других материалов итогового </w:t>
      </w:r>
      <w:r w:rsidR="002B0C95" w:rsidRPr="002B0C95">
        <w:rPr>
          <w:sz w:val="28"/>
          <w:szCs w:val="28"/>
        </w:rPr>
        <w:t>собеседования, тиражирования материалов для проведения итогового собеседования.</w:t>
      </w:r>
    </w:p>
    <w:p w:rsidR="004F30AB" w:rsidRPr="004F30AB" w:rsidRDefault="004F30AB" w:rsidP="004A28F6">
      <w:pPr>
        <w:ind w:firstLine="709"/>
        <w:jc w:val="both"/>
        <w:rPr>
          <w:sz w:val="28"/>
          <w:szCs w:val="28"/>
        </w:rPr>
      </w:pPr>
      <w:r w:rsidRPr="004F30AB">
        <w:rPr>
          <w:sz w:val="28"/>
          <w:szCs w:val="28"/>
        </w:rPr>
        <w:t xml:space="preserve">6.6. Не позднее чем за две недели до проведения итогового собеседования руководитель образовательной организации обеспечивает создание </w:t>
      </w:r>
      <w:r w:rsidR="006B4E17" w:rsidRPr="001E56B3">
        <w:rPr>
          <w:sz w:val="28"/>
          <w:szCs w:val="28"/>
        </w:rPr>
        <w:t>комисси</w:t>
      </w:r>
      <w:r w:rsidR="00FA5AE8">
        <w:rPr>
          <w:sz w:val="28"/>
          <w:szCs w:val="28"/>
        </w:rPr>
        <w:t>и</w:t>
      </w:r>
      <w:r w:rsidR="006B4E17" w:rsidRPr="001E56B3">
        <w:rPr>
          <w:sz w:val="28"/>
          <w:szCs w:val="28"/>
        </w:rPr>
        <w:t xml:space="preserve"> по проведению итогового собеседования и комисси</w:t>
      </w:r>
      <w:r w:rsidR="00FA5AE8">
        <w:rPr>
          <w:sz w:val="28"/>
          <w:szCs w:val="28"/>
        </w:rPr>
        <w:t>и</w:t>
      </w:r>
      <w:r w:rsidR="006B4E17" w:rsidRPr="001E56B3">
        <w:rPr>
          <w:sz w:val="28"/>
          <w:szCs w:val="28"/>
        </w:rPr>
        <w:t xml:space="preserve"> по проверке </w:t>
      </w:r>
      <w:r w:rsidR="006B4E17">
        <w:rPr>
          <w:sz w:val="28"/>
          <w:szCs w:val="28"/>
        </w:rPr>
        <w:t xml:space="preserve">ответов участников </w:t>
      </w:r>
      <w:r w:rsidR="006B4E17" w:rsidRPr="001E56B3">
        <w:rPr>
          <w:sz w:val="28"/>
          <w:szCs w:val="28"/>
        </w:rPr>
        <w:t>итоговог</w:t>
      </w:r>
      <w:r w:rsidR="00BD39C2">
        <w:rPr>
          <w:sz w:val="28"/>
          <w:szCs w:val="28"/>
        </w:rPr>
        <w:t>о собеседования в образовательной</w:t>
      </w:r>
      <w:r w:rsidR="006B4E17" w:rsidRPr="001E56B3">
        <w:rPr>
          <w:sz w:val="28"/>
          <w:szCs w:val="28"/>
        </w:rPr>
        <w:t xml:space="preserve"> организаци</w:t>
      </w:r>
      <w:r w:rsidR="00BD39C2">
        <w:rPr>
          <w:sz w:val="28"/>
          <w:szCs w:val="28"/>
        </w:rPr>
        <w:t>и</w:t>
      </w:r>
      <w:r w:rsidRPr="004F30AB">
        <w:rPr>
          <w:sz w:val="28"/>
          <w:szCs w:val="28"/>
        </w:rPr>
        <w:t>.</w:t>
      </w:r>
    </w:p>
    <w:p w:rsidR="004F30AB" w:rsidRPr="004F30AB" w:rsidRDefault="004F30AB" w:rsidP="00955673">
      <w:pPr>
        <w:ind w:firstLine="709"/>
        <w:jc w:val="both"/>
        <w:rPr>
          <w:b/>
          <w:sz w:val="28"/>
          <w:szCs w:val="28"/>
        </w:rPr>
      </w:pPr>
      <w:r w:rsidRPr="004F30AB">
        <w:rPr>
          <w:b/>
          <w:sz w:val="28"/>
          <w:szCs w:val="28"/>
        </w:rPr>
        <w:t xml:space="preserve">В состав комиссии по проведению </w:t>
      </w:r>
      <w:r w:rsidR="006B4E17" w:rsidRPr="006B4E17">
        <w:rPr>
          <w:b/>
          <w:sz w:val="28"/>
          <w:szCs w:val="28"/>
        </w:rPr>
        <w:t>итогового собеседования</w:t>
      </w:r>
      <w:r w:rsidR="00FA5AE8">
        <w:rPr>
          <w:b/>
          <w:sz w:val="28"/>
          <w:szCs w:val="28"/>
        </w:rPr>
        <w:t xml:space="preserve"> (далее – комиссия по проведению)</w:t>
      </w:r>
      <w:r w:rsidR="006B4E17" w:rsidRPr="006B4E17">
        <w:rPr>
          <w:b/>
          <w:sz w:val="28"/>
          <w:szCs w:val="28"/>
        </w:rPr>
        <w:t xml:space="preserve"> </w:t>
      </w:r>
      <w:r w:rsidRPr="004F30AB">
        <w:rPr>
          <w:b/>
          <w:sz w:val="28"/>
          <w:szCs w:val="28"/>
        </w:rPr>
        <w:t>входят:</w:t>
      </w:r>
    </w:p>
    <w:p w:rsidR="004F30AB" w:rsidRPr="00955673" w:rsidRDefault="004F30AB" w:rsidP="00955673">
      <w:pPr>
        <w:pStyle w:val="a6"/>
        <w:numPr>
          <w:ilvl w:val="0"/>
          <w:numId w:val="13"/>
        </w:numPr>
        <w:ind w:left="0" w:firstLine="709"/>
        <w:jc w:val="both"/>
        <w:rPr>
          <w:sz w:val="28"/>
          <w:szCs w:val="28"/>
        </w:rPr>
      </w:pPr>
      <w:r w:rsidRPr="00955673">
        <w:rPr>
          <w:sz w:val="28"/>
          <w:szCs w:val="28"/>
        </w:rPr>
        <w:t xml:space="preserve">ответственный организатор </w:t>
      </w:r>
      <w:r w:rsidR="006B4E17">
        <w:rPr>
          <w:sz w:val="28"/>
          <w:szCs w:val="28"/>
        </w:rPr>
        <w:t xml:space="preserve">образовательной организации (далее - </w:t>
      </w:r>
      <w:r w:rsidR="006B4E17" w:rsidRPr="00955673">
        <w:rPr>
          <w:sz w:val="28"/>
          <w:szCs w:val="28"/>
        </w:rPr>
        <w:t>ответственный организатор</w:t>
      </w:r>
      <w:r w:rsidR="006B4E17">
        <w:rPr>
          <w:sz w:val="28"/>
          <w:szCs w:val="28"/>
        </w:rPr>
        <w:t xml:space="preserve"> ОО)</w:t>
      </w:r>
      <w:r w:rsidRPr="00955673">
        <w:rPr>
          <w:sz w:val="28"/>
          <w:szCs w:val="28"/>
        </w:rPr>
        <w:t>, обеспечивающий подготовку и проведение итогового собеседования;</w:t>
      </w:r>
    </w:p>
    <w:p w:rsidR="004F30AB" w:rsidRPr="00955673" w:rsidRDefault="004F30AB" w:rsidP="002B0C95">
      <w:pPr>
        <w:pStyle w:val="a6"/>
        <w:numPr>
          <w:ilvl w:val="0"/>
          <w:numId w:val="13"/>
        </w:numPr>
        <w:ind w:left="0" w:firstLine="709"/>
        <w:jc w:val="both"/>
        <w:rPr>
          <w:sz w:val="28"/>
          <w:szCs w:val="28"/>
        </w:rPr>
      </w:pPr>
      <w:r w:rsidRPr="00955673">
        <w:rPr>
          <w:sz w:val="28"/>
          <w:szCs w:val="28"/>
        </w:rPr>
        <w:t>организаторы проведения итогового собеседования</w:t>
      </w:r>
      <w:r w:rsidR="002B0C95">
        <w:rPr>
          <w:sz w:val="28"/>
          <w:szCs w:val="28"/>
        </w:rPr>
        <w:t xml:space="preserve"> </w:t>
      </w:r>
      <w:r w:rsidR="002B0C95" w:rsidRPr="002B0C95">
        <w:rPr>
          <w:sz w:val="28"/>
          <w:szCs w:val="28"/>
        </w:rPr>
        <w:t>(количество определяет образовательная организация, исходя из количества участников итогового собеседования, количества аудиторий проведения итогового собеседования),</w:t>
      </w:r>
      <w:r w:rsidRPr="00955673">
        <w:rPr>
          <w:sz w:val="28"/>
          <w:szCs w:val="28"/>
        </w:rPr>
        <w:t xml:space="preserve"> обеспечивающие передвижение участников итогового собеседования и соблюдение порядка иными обучающимися образовательной организации,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w:t>
      </w:r>
    </w:p>
    <w:p w:rsidR="004F30AB" w:rsidRPr="00955673" w:rsidRDefault="004F30AB" w:rsidP="006B4E17">
      <w:pPr>
        <w:pStyle w:val="a6"/>
        <w:numPr>
          <w:ilvl w:val="0"/>
          <w:numId w:val="13"/>
        </w:numPr>
        <w:ind w:left="0" w:firstLine="709"/>
        <w:jc w:val="both"/>
        <w:rPr>
          <w:sz w:val="28"/>
          <w:szCs w:val="28"/>
        </w:rPr>
      </w:pPr>
      <w:r w:rsidRPr="00955673">
        <w:rPr>
          <w:sz w:val="28"/>
          <w:szCs w:val="28"/>
        </w:rPr>
        <w:t>экзаменатор-собеседник</w:t>
      </w:r>
      <w:r w:rsidR="002B0C95">
        <w:rPr>
          <w:sz w:val="28"/>
          <w:szCs w:val="28"/>
        </w:rPr>
        <w:t xml:space="preserve"> </w:t>
      </w:r>
      <w:r w:rsidR="002B0C95" w:rsidRPr="002B0C95">
        <w:rPr>
          <w:sz w:val="28"/>
          <w:szCs w:val="28"/>
        </w:rPr>
        <w:t>(не менее одного на аудиторию)</w:t>
      </w:r>
      <w:r w:rsidRPr="00955673">
        <w:rPr>
          <w:sz w:val="28"/>
          <w:szCs w:val="28"/>
        </w:rPr>
        <w:t>, который проводит собеседование с участниками итогового собеседования</w:t>
      </w:r>
      <w:r w:rsidR="002B0C95">
        <w:rPr>
          <w:sz w:val="28"/>
          <w:szCs w:val="28"/>
        </w:rPr>
        <w:t xml:space="preserve"> </w:t>
      </w:r>
      <w:r w:rsidR="002B0C95" w:rsidRPr="002B0C95">
        <w:rPr>
          <w:sz w:val="28"/>
          <w:szCs w:val="28"/>
        </w:rPr>
        <w:t>по выбранной теме беседы</w:t>
      </w:r>
      <w:r w:rsidRPr="00955673">
        <w:rPr>
          <w:sz w:val="28"/>
          <w:szCs w:val="28"/>
        </w:rPr>
        <w:t xml:space="preserve">, </w:t>
      </w:r>
      <w:r w:rsidR="009506B1">
        <w:rPr>
          <w:sz w:val="28"/>
          <w:szCs w:val="28"/>
        </w:rPr>
        <w:t>проводи</w:t>
      </w:r>
      <w:r w:rsidRPr="00955673">
        <w:rPr>
          <w:sz w:val="28"/>
          <w:szCs w:val="28"/>
        </w:rPr>
        <w:t xml:space="preserve">т инструктаж участника собеседования по выполнению заданий, а также обеспечивает проверку документов, удостоверяющих личность участников итогового собеседования, </w:t>
      </w:r>
      <w:r w:rsidR="006B4E17" w:rsidRPr="006B4E17">
        <w:rPr>
          <w:sz w:val="28"/>
          <w:szCs w:val="28"/>
        </w:rPr>
        <w:t xml:space="preserve">контролирует внесение участником итогового собеседования регистрационных сведений и подписи в бланк итогового собеседования, </w:t>
      </w:r>
      <w:r w:rsidRPr="00955673">
        <w:rPr>
          <w:sz w:val="28"/>
          <w:szCs w:val="28"/>
        </w:rPr>
        <w:t>фиксирует время начала и время окончания проведения итогового собеседования для каждого участника</w:t>
      </w:r>
      <w:r w:rsidR="009506B1">
        <w:rPr>
          <w:sz w:val="28"/>
          <w:szCs w:val="28"/>
        </w:rPr>
        <w:t xml:space="preserve">, </w:t>
      </w:r>
      <w:r w:rsidR="006B4E17">
        <w:rPr>
          <w:sz w:val="28"/>
          <w:szCs w:val="28"/>
        </w:rPr>
        <w:t>обеспечивает ведение</w:t>
      </w:r>
      <w:r w:rsidR="009506B1">
        <w:rPr>
          <w:sz w:val="28"/>
          <w:szCs w:val="28"/>
        </w:rPr>
        <w:t xml:space="preserve"> аудиозапис</w:t>
      </w:r>
      <w:r w:rsidR="006B4E17">
        <w:rPr>
          <w:sz w:val="28"/>
          <w:szCs w:val="28"/>
        </w:rPr>
        <w:t>и</w:t>
      </w:r>
      <w:r w:rsidR="009506B1">
        <w:rPr>
          <w:sz w:val="28"/>
          <w:szCs w:val="28"/>
        </w:rPr>
        <w:t xml:space="preserve"> ответов участников</w:t>
      </w:r>
      <w:r w:rsidR="006B4E17" w:rsidRPr="006B4E17">
        <w:rPr>
          <w:sz w:val="28"/>
          <w:szCs w:val="28"/>
        </w:rPr>
        <w:t xml:space="preserve"> </w:t>
      </w:r>
      <w:r w:rsidR="006B4E17" w:rsidRPr="00955673">
        <w:rPr>
          <w:sz w:val="28"/>
          <w:szCs w:val="28"/>
        </w:rPr>
        <w:t>итогового собеседования</w:t>
      </w:r>
      <w:r w:rsidR="006B4E17">
        <w:rPr>
          <w:sz w:val="28"/>
          <w:szCs w:val="28"/>
        </w:rPr>
        <w:t xml:space="preserve"> (при необходимости)</w:t>
      </w:r>
      <w:r w:rsidRPr="00955673">
        <w:rPr>
          <w:sz w:val="28"/>
          <w:szCs w:val="28"/>
        </w:rPr>
        <w:t>. Экзаменатором-собеседником может являться педагогический работник, обладающий коммуникативными навыками, грамотной речью (без предъявл</w:t>
      </w:r>
      <w:r w:rsidR="00955673" w:rsidRPr="00955673">
        <w:rPr>
          <w:sz w:val="28"/>
          <w:szCs w:val="28"/>
        </w:rPr>
        <w:t>ения требований к опыту работы)</w:t>
      </w:r>
      <w:r w:rsidRPr="00955673">
        <w:rPr>
          <w:sz w:val="28"/>
          <w:szCs w:val="28"/>
        </w:rPr>
        <w:t>;</w:t>
      </w:r>
    </w:p>
    <w:p w:rsidR="004F30AB" w:rsidRPr="002B0C95" w:rsidRDefault="002B0C95" w:rsidP="002B0C95">
      <w:pPr>
        <w:pStyle w:val="a6"/>
        <w:numPr>
          <w:ilvl w:val="0"/>
          <w:numId w:val="13"/>
        </w:numPr>
        <w:ind w:left="0" w:firstLine="709"/>
        <w:jc w:val="both"/>
        <w:rPr>
          <w:sz w:val="28"/>
          <w:szCs w:val="28"/>
        </w:rPr>
      </w:pPr>
      <w:r w:rsidRPr="002B0C95">
        <w:rPr>
          <w:sz w:val="28"/>
          <w:szCs w:val="28"/>
        </w:rPr>
        <w:lastRenderedPageBreak/>
        <w:t>технический специалист (не менее одного на образовательную организацию), обеспечивающий получение КИМ итогового собеседования с федерального Интернет-ресурса (http://topic9.rustest.ru), а также обеспечивающий подготовку технических средств для ведения аудиозаписи в аудиториях проведения итогового собеседования, тиражирование материалов для проведения итогового собеседования</w:t>
      </w:r>
      <w:r w:rsidR="004F30AB" w:rsidRPr="002B0C95">
        <w:rPr>
          <w:sz w:val="28"/>
          <w:szCs w:val="28"/>
        </w:rPr>
        <w:t>.</w:t>
      </w:r>
    </w:p>
    <w:p w:rsidR="004F30AB" w:rsidRPr="004F30AB" w:rsidRDefault="004F30AB" w:rsidP="001A7039">
      <w:pPr>
        <w:ind w:firstLine="709"/>
        <w:jc w:val="both"/>
        <w:rPr>
          <w:sz w:val="28"/>
          <w:szCs w:val="28"/>
        </w:rPr>
      </w:pPr>
      <w:r w:rsidRPr="00F57FB4">
        <w:rPr>
          <w:b/>
          <w:sz w:val="28"/>
          <w:szCs w:val="28"/>
        </w:rPr>
        <w:t>В сос</w:t>
      </w:r>
      <w:r w:rsidR="00955673" w:rsidRPr="00F57FB4">
        <w:rPr>
          <w:b/>
          <w:sz w:val="28"/>
          <w:szCs w:val="28"/>
        </w:rPr>
        <w:t xml:space="preserve">тав комиссии </w:t>
      </w:r>
      <w:r w:rsidR="00F57FB4" w:rsidRPr="00F57FB4">
        <w:rPr>
          <w:b/>
          <w:sz w:val="28"/>
          <w:szCs w:val="28"/>
        </w:rPr>
        <w:t>по проверке ответов участников итогового собеседования</w:t>
      </w:r>
      <w:r w:rsidR="00FA5AE8" w:rsidRPr="00FA5AE8">
        <w:rPr>
          <w:b/>
          <w:sz w:val="28"/>
          <w:szCs w:val="28"/>
        </w:rPr>
        <w:t xml:space="preserve"> </w:t>
      </w:r>
      <w:r w:rsidR="00FA5AE8">
        <w:rPr>
          <w:b/>
          <w:sz w:val="28"/>
          <w:szCs w:val="28"/>
        </w:rPr>
        <w:t>(далее – комиссия по проверки)</w:t>
      </w:r>
      <w:r w:rsidR="00955673">
        <w:rPr>
          <w:b/>
          <w:sz w:val="28"/>
          <w:szCs w:val="28"/>
        </w:rPr>
        <w:t xml:space="preserve"> входят </w:t>
      </w:r>
      <w:r w:rsidRPr="004F30AB">
        <w:rPr>
          <w:sz w:val="28"/>
          <w:szCs w:val="28"/>
        </w:rPr>
        <w:t>эксперты по проверке ответов участников итогового с</w:t>
      </w:r>
      <w:r w:rsidR="00955673">
        <w:rPr>
          <w:sz w:val="28"/>
          <w:szCs w:val="28"/>
        </w:rPr>
        <w:t>обеседования (далее – эксперты)</w:t>
      </w:r>
      <w:r w:rsidRPr="004F30AB">
        <w:rPr>
          <w:sz w:val="28"/>
          <w:szCs w:val="28"/>
        </w:rPr>
        <w:t xml:space="preserve">. К проверке ответов участников итогового собеседования привлекаются только учителя русского языка и литературы. </w:t>
      </w:r>
    </w:p>
    <w:p w:rsidR="004F30AB" w:rsidRPr="004F30AB" w:rsidRDefault="002B0C95" w:rsidP="001A7039">
      <w:pPr>
        <w:ind w:firstLine="709"/>
        <w:jc w:val="both"/>
        <w:rPr>
          <w:sz w:val="28"/>
          <w:szCs w:val="28"/>
        </w:rPr>
      </w:pPr>
      <w:r w:rsidRPr="002B0C95">
        <w:rPr>
          <w:sz w:val="28"/>
          <w:szCs w:val="28"/>
        </w:rPr>
        <w:t>Количественный состав комиссии по проверке ответов участников итогового собеседования определяет образовательная организация в зависимости от схемы оценивания ответов участников итогового собеседования, количества участников итогового собеседования, количества аудиторий проведения итогового собеседования и количества учителей русского языка и литературы, работающих в образовательной организации и участвующих в проверке ответов участников итогового собеседования</w:t>
      </w:r>
      <w:r w:rsidR="004F30AB" w:rsidRPr="004F30AB">
        <w:rPr>
          <w:sz w:val="28"/>
          <w:szCs w:val="28"/>
        </w:rPr>
        <w:t xml:space="preserve">. В случае небольшого количества участников итогового собеседования и учителей, участвующих в проверке итогового собеседования, </w:t>
      </w:r>
      <w:r w:rsidR="00CB5ECA">
        <w:rPr>
          <w:sz w:val="28"/>
          <w:szCs w:val="28"/>
        </w:rPr>
        <w:t>целесообразно</w:t>
      </w:r>
      <w:r w:rsidR="004F30AB" w:rsidRPr="004F30AB">
        <w:rPr>
          <w:sz w:val="28"/>
          <w:szCs w:val="28"/>
        </w:rPr>
        <w:t xml:space="preserve"> сформировать единую комиссию по проведению и проверке итогового собеседования в образовательной организации. </w:t>
      </w:r>
    </w:p>
    <w:p w:rsidR="002B0C95" w:rsidRPr="002B0C95" w:rsidRDefault="004F30AB" w:rsidP="002B0C95">
      <w:pPr>
        <w:ind w:firstLine="709"/>
        <w:jc w:val="both"/>
        <w:rPr>
          <w:sz w:val="28"/>
          <w:szCs w:val="28"/>
        </w:rPr>
      </w:pPr>
      <w:r w:rsidRPr="004F30AB">
        <w:rPr>
          <w:sz w:val="28"/>
          <w:szCs w:val="28"/>
        </w:rPr>
        <w:t>6.7.</w:t>
      </w:r>
      <w:r w:rsidR="002B0C95" w:rsidRPr="002B0C95">
        <w:t xml:space="preserve"> </w:t>
      </w:r>
      <w:r w:rsidR="002B0C95" w:rsidRPr="002B0C95">
        <w:rPr>
          <w:sz w:val="28"/>
          <w:szCs w:val="28"/>
        </w:rPr>
        <w:t xml:space="preserve">В аудитории проведения итогового собеседования во время проведения итогового собеседования присутствуют: </w:t>
      </w:r>
    </w:p>
    <w:p w:rsidR="002B0C95" w:rsidRPr="002B0C95" w:rsidRDefault="002B0C95" w:rsidP="002B0C95">
      <w:pPr>
        <w:pStyle w:val="a6"/>
        <w:numPr>
          <w:ilvl w:val="0"/>
          <w:numId w:val="36"/>
        </w:numPr>
        <w:ind w:left="0" w:firstLine="709"/>
        <w:jc w:val="both"/>
        <w:rPr>
          <w:sz w:val="28"/>
          <w:szCs w:val="28"/>
        </w:rPr>
      </w:pPr>
      <w:r w:rsidRPr="002B0C95">
        <w:rPr>
          <w:sz w:val="28"/>
          <w:szCs w:val="28"/>
        </w:rPr>
        <w:t>экзаменатор-собеседник;</w:t>
      </w:r>
    </w:p>
    <w:p w:rsidR="002B0C95" w:rsidRPr="002B0C95" w:rsidRDefault="002B0C95" w:rsidP="002B0C95">
      <w:pPr>
        <w:pStyle w:val="a6"/>
        <w:numPr>
          <w:ilvl w:val="0"/>
          <w:numId w:val="36"/>
        </w:numPr>
        <w:ind w:left="0" w:firstLine="709"/>
        <w:jc w:val="both"/>
        <w:rPr>
          <w:sz w:val="28"/>
          <w:szCs w:val="28"/>
        </w:rPr>
      </w:pPr>
      <w:r w:rsidRPr="002B0C95">
        <w:rPr>
          <w:sz w:val="28"/>
          <w:szCs w:val="28"/>
        </w:rPr>
        <w:t>не более одного участника итогового собеседования;</w:t>
      </w:r>
    </w:p>
    <w:p w:rsidR="002B0C95" w:rsidRPr="002B0C95" w:rsidRDefault="002B0C95" w:rsidP="002B0C95">
      <w:pPr>
        <w:pStyle w:val="a6"/>
        <w:numPr>
          <w:ilvl w:val="0"/>
          <w:numId w:val="36"/>
        </w:numPr>
        <w:ind w:left="0" w:firstLine="709"/>
        <w:jc w:val="both"/>
        <w:rPr>
          <w:sz w:val="28"/>
          <w:szCs w:val="28"/>
        </w:rPr>
      </w:pPr>
      <w:r w:rsidRPr="002B0C95">
        <w:rPr>
          <w:sz w:val="28"/>
          <w:szCs w:val="28"/>
        </w:rPr>
        <w:t>эксперт по проверке ответов участников итогового собеседования (в случае оценивания</w:t>
      </w:r>
      <w:r w:rsidR="00CB5ECA" w:rsidRPr="00CB5ECA">
        <w:rPr>
          <w:sz w:val="28"/>
          <w:szCs w:val="28"/>
        </w:rPr>
        <w:t xml:space="preserve"> </w:t>
      </w:r>
      <w:r w:rsidR="00CB5ECA" w:rsidRPr="00C34308">
        <w:rPr>
          <w:sz w:val="28"/>
          <w:szCs w:val="28"/>
        </w:rPr>
        <w:t>ответ</w:t>
      </w:r>
      <w:r w:rsidR="00CB5ECA">
        <w:rPr>
          <w:sz w:val="28"/>
          <w:szCs w:val="28"/>
        </w:rPr>
        <w:t>а</w:t>
      </w:r>
      <w:r w:rsidR="00CB5ECA" w:rsidRPr="00C34308">
        <w:rPr>
          <w:sz w:val="28"/>
          <w:szCs w:val="28"/>
        </w:rPr>
        <w:t xml:space="preserve"> участника </w:t>
      </w:r>
      <w:r w:rsidR="00FA5AE8">
        <w:rPr>
          <w:sz w:val="28"/>
          <w:szCs w:val="28"/>
        </w:rPr>
        <w:t xml:space="preserve">итогового собеседования </w:t>
      </w:r>
      <w:r w:rsidR="00CB5ECA" w:rsidRPr="00C34308">
        <w:rPr>
          <w:sz w:val="28"/>
          <w:szCs w:val="28"/>
        </w:rPr>
        <w:t>эксперт</w:t>
      </w:r>
      <w:r w:rsidR="00CB5ECA">
        <w:rPr>
          <w:sz w:val="28"/>
          <w:szCs w:val="28"/>
        </w:rPr>
        <w:t xml:space="preserve">ом </w:t>
      </w:r>
      <w:r w:rsidR="00CB5ECA" w:rsidRPr="00C34308">
        <w:rPr>
          <w:sz w:val="28"/>
          <w:szCs w:val="28"/>
        </w:rPr>
        <w:t xml:space="preserve">непосредственно </w:t>
      </w:r>
      <w:r w:rsidR="00FA5AE8">
        <w:rPr>
          <w:sz w:val="28"/>
          <w:szCs w:val="28"/>
        </w:rPr>
        <w:t>в процессе ответа участника</w:t>
      </w:r>
      <w:r w:rsidRPr="002B0C95">
        <w:rPr>
          <w:sz w:val="28"/>
          <w:szCs w:val="28"/>
        </w:rPr>
        <w:t>).</w:t>
      </w:r>
    </w:p>
    <w:p w:rsidR="004F30AB" w:rsidRDefault="002B0C95" w:rsidP="002B0C95">
      <w:pPr>
        <w:ind w:firstLine="709"/>
        <w:jc w:val="both"/>
        <w:rPr>
          <w:sz w:val="28"/>
          <w:szCs w:val="28"/>
        </w:rPr>
      </w:pPr>
      <w:r w:rsidRPr="002B0C95">
        <w:rPr>
          <w:sz w:val="28"/>
          <w:szCs w:val="28"/>
        </w:rPr>
        <w:t>По решению образовательной организации допускается присутствие в аудитории проведения итогового собеседования технического специалиста для осуществления записи ответов участников итогового собеседования</w:t>
      </w:r>
      <w:r w:rsidR="00CB5ECA">
        <w:rPr>
          <w:sz w:val="28"/>
          <w:szCs w:val="28"/>
        </w:rPr>
        <w:t xml:space="preserve"> (в случае если ведение аудиозаписи не проводит экзаменатор-собеседник)</w:t>
      </w:r>
      <w:r w:rsidRPr="002B0C95">
        <w:rPr>
          <w:sz w:val="28"/>
          <w:szCs w:val="28"/>
        </w:rPr>
        <w:t>.</w:t>
      </w:r>
    </w:p>
    <w:p w:rsidR="002B0C95" w:rsidRDefault="002B0C95" w:rsidP="002B0C95">
      <w:pPr>
        <w:ind w:firstLine="709"/>
        <w:jc w:val="both"/>
        <w:rPr>
          <w:sz w:val="28"/>
          <w:szCs w:val="28"/>
        </w:rPr>
      </w:pPr>
      <w:r>
        <w:rPr>
          <w:sz w:val="28"/>
          <w:szCs w:val="28"/>
        </w:rPr>
        <w:t>6.8.</w:t>
      </w:r>
      <w:r w:rsidRPr="002B0C95">
        <w:t xml:space="preserve"> </w:t>
      </w:r>
      <w:r w:rsidRPr="002B0C95">
        <w:rPr>
          <w:sz w:val="28"/>
          <w:szCs w:val="28"/>
        </w:rPr>
        <w:t>Не позднее чем за сутки до проведения итогового собеседования осуществляется формирование и тиражирование материалов для проведения итогового собеседования</w:t>
      </w:r>
      <w:r>
        <w:rPr>
          <w:sz w:val="28"/>
          <w:szCs w:val="28"/>
        </w:rPr>
        <w:t>:</w:t>
      </w:r>
    </w:p>
    <w:p w:rsidR="00525A33" w:rsidRPr="00525A33" w:rsidRDefault="00525A33" w:rsidP="00525A33">
      <w:pPr>
        <w:ind w:firstLine="709"/>
        <w:jc w:val="both"/>
        <w:rPr>
          <w:sz w:val="28"/>
          <w:szCs w:val="28"/>
        </w:rPr>
      </w:pPr>
      <w:r w:rsidRPr="00525A33">
        <w:rPr>
          <w:sz w:val="28"/>
          <w:szCs w:val="28"/>
        </w:rPr>
        <w:t>- РЦОИ формирует с помощью ПО «Планирование ГИА-9», тиражирует списки участников итогового собеседования</w:t>
      </w:r>
      <w:r w:rsidR="00D15D2B">
        <w:rPr>
          <w:sz w:val="28"/>
          <w:szCs w:val="28"/>
        </w:rPr>
        <w:t xml:space="preserve"> </w:t>
      </w:r>
      <w:r w:rsidR="00D15D2B" w:rsidRPr="00D15D2B">
        <w:rPr>
          <w:sz w:val="28"/>
          <w:szCs w:val="28"/>
        </w:rPr>
        <w:t>(форма ИС-01)</w:t>
      </w:r>
      <w:r w:rsidRPr="00525A33">
        <w:rPr>
          <w:sz w:val="28"/>
          <w:szCs w:val="28"/>
        </w:rPr>
        <w:t xml:space="preserve"> (для регистрации участников, распределения их по аудиториям), ведомости учета проведения итогового собеседования в аудитории </w:t>
      </w:r>
      <w:r w:rsidR="00D15D2B" w:rsidRPr="00D15D2B">
        <w:rPr>
          <w:sz w:val="28"/>
          <w:szCs w:val="28"/>
        </w:rPr>
        <w:t xml:space="preserve">(форма ИС-02) </w:t>
      </w:r>
      <w:r w:rsidRPr="00525A33">
        <w:rPr>
          <w:sz w:val="28"/>
          <w:szCs w:val="28"/>
        </w:rPr>
        <w:t xml:space="preserve">(по количеству аудиторий), </w:t>
      </w:r>
      <w:r w:rsidR="00D15D2B">
        <w:rPr>
          <w:sz w:val="28"/>
          <w:szCs w:val="28"/>
        </w:rPr>
        <w:t xml:space="preserve">специализированную форму </w:t>
      </w:r>
      <w:r w:rsidRPr="00525A33">
        <w:rPr>
          <w:sz w:val="28"/>
          <w:szCs w:val="28"/>
        </w:rPr>
        <w:t>черновик</w:t>
      </w:r>
      <w:r w:rsidR="00D15D2B">
        <w:rPr>
          <w:sz w:val="28"/>
          <w:szCs w:val="28"/>
        </w:rPr>
        <w:t>а</w:t>
      </w:r>
      <w:r w:rsidRPr="00525A33">
        <w:rPr>
          <w:sz w:val="28"/>
          <w:szCs w:val="28"/>
        </w:rPr>
        <w:t xml:space="preserve"> для экспертов </w:t>
      </w:r>
      <w:r w:rsidR="00D15D2B" w:rsidRPr="00D15D2B">
        <w:rPr>
          <w:sz w:val="28"/>
          <w:szCs w:val="28"/>
        </w:rPr>
        <w:t xml:space="preserve">(форма ИС-03) </w:t>
      </w:r>
      <w:r w:rsidRPr="00525A33">
        <w:rPr>
          <w:sz w:val="28"/>
          <w:szCs w:val="28"/>
        </w:rPr>
        <w:t>(для внесения баллов за ответы участников итогового собеседования)</w:t>
      </w:r>
      <w:r w:rsidR="00BE55A1">
        <w:rPr>
          <w:sz w:val="28"/>
          <w:szCs w:val="28"/>
        </w:rPr>
        <w:t xml:space="preserve">, </w:t>
      </w:r>
      <w:r w:rsidR="00652E18">
        <w:rPr>
          <w:sz w:val="28"/>
          <w:szCs w:val="28"/>
        </w:rPr>
        <w:t xml:space="preserve">XML-файл </w:t>
      </w:r>
      <w:r w:rsidR="00BE55A1" w:rsidRPr="00923122">
        <w:rPr>
          <w:sz w:val="28"/>
          <w:szCs w:val="28"/>
        </w:rPr>
        <w:t>с информацией об участниках</w:t>
      </w:r>
      <w:r w:rsidRPr="00525A33">
        <w:rPr>
          <w:sz w:val="28"/>
          <w:szCs w:val="28"/>
        </w:rPr>
        <w:t>;</w:t>
      </w:r>
    </w:p>
    <w:p w:rsidR="00525A33" w:rsidRPr="00525A33" w:rsidRDefault="00525A33" w:rsidP="00525A33">
      <w:pPr>
        <w:ind w:firstLine="709"/>
        <w:jc w:val="both"/>
        <w:rPr>
          <w:sz w:val="28"/>
          <w:szCs w:val="28"/>
        </w:rPr>
      </w:pPr>
      <w:r w:rsidRPr="00525A33">
        <w:rPr>
          <w:sz w:val="28"/>
          <w:szCs w:val="28"/>
        </w:rPr>
        <w:t>- РЦОИ формирует, печатает на станции печати «ABBYY TestReader» бланки итогового собеседования (по количеству участников итогового собеседования).</w:t>
      </w:r>
    </w:p>
    <w:p w:rsidR="002B0C95" w:rsidRPr="00525A33" w:rsidRDefault="00525A33" w:rsidP="00D922BC">
      <w:pPr>
        <w:ind w:firstLine="709"/>
        <w:jc w:val="both"/>
        <w:rPr>
          <w:sz w:val="28"/>
          <w:szCs w:val="28"/>
        </w:rPr>
      </w:pPr>
      <w:r w:rsidRPr="00525A33">
        <w:rPr>
          <w:sz w:val="28"/>
          <w:szCs w:val="28"/>
        </w:rPr>
        <w:t xml:space="preserve">Сформированные материалы передаются </w:t>
      </w:r>
      <w:r>
        <w:rPr>
          <w:sz w:val="28"/>
          <w:szCs w:val="28"/>
        </w:rPr>
        <w:t xml:space="preserve">специалисту, ответственному за проведение итогового собеседования </w:t>
      </w:r>
      <w:r w:rsidR="00D922BC">
        <w:rPr>
          <w:sz w:val="28"/>
          <w:szCs w:val="28"/>
        </w:rPr>
        <w:t>в</w:t>
      </w:r>
      <w:r>
        <w:rPr>
          <w:sz w:val="28"/>
          <w:szCs w:val="28"/>
        </w:rPr>
        <w:t xml:space="preserve"> </w:t>
      </w:r>
      <w:r w:rsidR="00FA5AE8">
        <w:rPr>
          <w:sz w:val="28"/>
          <w:szCs w:val="28"/>
        </w:rPr>
        <w:t>орган</w:t>
      </w:r>
      <w:r w:rsidR="00D922BC">
        <w:rPr>
          <w:sz w:val="28"/>
          <w:szCs w:val="28"/>
        </w:rPr>
        <w:t>е</w:t>
      </w:r>
      <w:r w:rsidR="00FA5AE8">
        <w:rPr>
          <w:sz w:val="28"/>
          <w:szCs w:val="28"/>
        </w:rPr>
        <w:t xml:space="preserve"> местного самоуправления, осуществляюще</w:t>
      </w:r>
      <w:r w:rsidR="00BD39C2">
        <w:rPr>
          <w:sz w:val="28"/>
          <w:szCs w:val="28"/>
        </w:rPr>
        <w:t>м</w:t>
      </w:r>
      <w:r w:rsidR="00D922BC" w:rsidRPr="00D922BC">
        <w:t xml:space="preserve"> </w:t>
      </w:r>
      <w:r w:rsidR="00D922BC" w:rsidRPr="00D922BC">
        <w:rPr>
          <w:sz w:val="28"/>
          <w:szCs w:val="28"/>
        </w:rPr>
        <w:t>управление в сфере образования</w:t>
      </w:r>
      <w:r w:rsidR="00CB5ECA">
        <w:rPr>
          <w:sz w:val="28"/>
          <w:szCs w:val="28"/>
        </w:rPr>
        <w:t xml:space="preserve"> (далее – М</w:t>
      </w:r>
      <w:r w:rsidR="00D922BC">
        <w:rPr>
          <w:sz w:val="28"/>
          <w:szCs w:val="28"/>
        </w:rPr>
        <w:t>СУ</w:t>
      </w:r>
      <w:r w:rsidR="00CB5ECA">
        <w:rPr>
          <w:sz w:val="28"/>
          <w:szCs w:val="28"/>
        </w:rPr>
        <w:t>)</w:t>
      </w:r>
      <w:r>
        <w:rPr>
          <w:sz w:val="28"/>
          <w:szCs w:val="28"/>
        </w:rPr>
        <w:t xml:space="preserve">, </w:t>
      </w:r>
      <w:r w:rsidR="00DD1EF0" w:rsidRPr="00223BCA">
        <w:rPr>
          <w:sz w:val="28"/>
          <w:szCs w:val="28"/>
        </w:rPr>
        <w:t xml:space="preserve">или </w:t>
      </w:r>
      <w:r w:rsidR="00223BCA" w:rsidRPr="00223BCA">
        <w:rPr>
          <w:sz w:val="28"/>
          <w:szCs w:val="28"/>
        </w:rPr>
        <w:lastRenderedPageBreak/>
        <w:t>ответст</w:t>
      </w:r>
      <w:r w:rsidR="00223BCA" w:rsidRPr="00223BCA">
        <w:rPr>
          <w:sz w:val="28"/>
          <w:szCs w:val="28"/>
        </w:rPr>
        <w:t>венному</w:t>
      </w:r>
      <w:r w:rsidR="00223BCA" w:rsidRPr="00223BCA">
        <w:rPr>
          <w:sz w:val="28"/>
          <w:szCs w:val="28"/>
        </w:rPr>
        <w:t xml:space="preserve"> организатор</w:t>
      </w:r>
      <w:r w:rsidR="00223BCA" w:rsidRPr="00223BCA">
        <w:rPr>
          <w:sz w:val="28"/>
          <w:szCs w:val="28"/>
        </w:rPr>
        <w:t>у</w:t>
      </w:r>
      <w:r w:rsidR="00223BCA" w:rsidRPr="00223BCA">
        <w:rPr>
          <w:sz w:val="28"/>
          <w:szCs w:val="28"/>
        </w:rPr>
        <w:t xml:space="preserve"> ОО</w:t>
      </w:r>
      <w:r w:rsidR="00223BCA" w:rsidRPr="00223BCA">
        <w:rPr>
          <w:sz w:val="28"/>
          <w:szCs w:val="28"/>
        </w:rPr>
        <w:t xml:space="preserve"> </w:t>
      </w:r>
      <w:r w:rsidR="00DD1EF0" w:rsidRPr="00223BCA">
        <w:rPr>
          <w:sz w:val="28"/>
          <w:szCs w:val="28"/>
        </w:rPr>
        <w:t xml:space="preserve">(при необходимости), </w:t>
      </w:r>
      <w:r w:rsidRPr="00223BCA">
        <w:rPr>
          <w:sz w:val="28"/>
          <w:szCs w:val="28"/>
        </w:rPr>
        <w:t>для дальнейшей перед</w:t>
      </w:r>
      <w:r>
        <w:rPr>
          <w:sz w:val="28"/>
          <w:szCs w:val="28"/>
        </w:rPr>
        <w:t xml:space="preserve">ачи </w:t>
      </w:r>
      <w:r w:rsidRPr="00525A33">
        <w:rPr>
          <w:sz w:val="28"/>
          <w:szCs w:val="28"/>
        </w:rPr>
        <w:t xml:space="preserve">в </w:t>
      </w:r>
      <w:r w:rsidRPr="00F17485">
        <w:rPr>
          <w:sz w:val="28"/>
          <w:szCs w:val="28"/>
        </w:rPr>
        <w:t>места проведения итогового собеседования</w:t>
      </w:r>
      <w:r w:rsidRPr="00525A33">
        <w:rPr>
          <w:sz w:val="28"/>
          <w:szCs w:val="28"/>
        </w:rPr>
        <w:t>.</w:t>
      </w:r>
    </w:p>
    <w:p w:rsidR="004F30AB" w:rsidRPr="004F30AB" w:rsidRDefault="004F30AB" w:rsidP="001A7039">
      <w:pPr>
        <w:ind w:firstLine="709"/>
        <w:jc w:val="both"/>
        <w:rPr>
          <w:sz w:val="28"/>
          <w:szCs w:val="28"/>
        </w:rPr>
      </w:pPr>
      <w:r w:rsidRPr="004F30AB">
        <w:rPr>
          <w:sz w:val="28"/>
          <w:szCs w:val="28"/>
        </w:rPr>
        <w:t>6.</w:t>
      </w:r>
      <w:r w:rsidR="00525A33">
        <w:rPr>
          <w:sz w:val="28"/>
          <w:szCs w:val="28"/>
        </w:rPr>
        <w:t>9</w:t>
      </w:r>
      <w:r w:rsidRPr="004F30AB">
        <w:rPr>
          <w:sz w:val="28"/>
          <w:szCs w:val="28"/>
        </w:rPr>
        <w:t xml:space="preserve">. В образовательной организации список участников итогового собеседования </w:t>
      </w:r>
      <w:r w:rsidR="007A3BEC" w:rsidRPr="00A251DD">
        <w:rPr>
          <w:sz w:val="28"/>
          <w:szCs w:val="26"/>
        </w:rPr>
        <w:t>(форма ИС-0</w:t>
      </w:r>
      <w:r w:rsidR="007A3BEC">
        <w:rPr>
          <w:sz w:val="28"/>
          <w:szCs w:val="26"/>
        </w:rPr>
        <w:t>1</w:t>
      </w:r>
      <w:r w:rsidR="007A3BEC" w:rsidRPr="00A251DD">
        <w:rPr>
          <w:sz w:val="28"/>
          <w:szCs w:val="26"/>
        </w:rPr>
        <w:t>)</w:t>
      </w:r>
      <w:r w:rsidR="007A3BEC">
        <w:rPr>
          <w:sz w:val="28"/>
          <w:szCs w:val="26"/>
        </w:rPr>
        <w:t xml:space="preserve"> </w:t>
      </w:r>
      <w:r w:rsidRPr="004F30AB">
        <w:rPr>
          <w:sz w:val="28"/>
          <w:szCs w:val="28"/>
        </w:rPr>
        <w:t xml:space="preserve">проверяется, в случае необходимости список корректируется. Ответственный организатор </w:t>
      </w:r>
      <w:r w:rsidR="00A82F2E">
        <w:rPr>
          <w:sz w:val="28"/>
          <w:szCs w:val="28"/>
        </w:rPr>
        <w:t>ОО</w:t>
      </w:r>
      <w:r w:rsidRPr="004F30AB">
        <w:rPr>
          <w:sz w:val="28"/>
          <w:szCs w:val="28"/>
        </w:rPr>
        <w:t xml:space="preserve"> распределяет участников итогового собеседования по аудиториям проведения итогового собеседования, заполняет в списке участников итогового собеседования</w:t>
      </w:r>
      <w:r w:rsidR="007A3BEC">
        <w:rPr>
          <w:sz w:val="28"/>
          <w:szCs w:val="28"/>
        </w:rPr>
        <w:t xml:space="preserve"> </w:t>
      </w:r>
      <w:r w:rsidR="007A3BEC" w:rsidRPr="00A251DD">
        <w:rPr>
          <w:sz w:val="28"/>
          <w:szCs w:val="26"/>
        </w:rPr>
        <w:t>(форма ИС-0</w:t>
      </w:r>
      <w:r w:rsidR="007A3BEC">
        <w:rPr>
          <w:sz w:val="28"/>
          <w:szCs w:val="26"/>
        </w:rPr>
        <w:t>1</w:t>
      </w:r>
      <w:r w:rsidR="007A3BEC" w:rsidRPr="00A251DD">
        <w:rPr>
          <w:sz w:val="28"/>
          <w:szCs w:val="26"/>
        </w:rPr>
        <w:t>)</w:t>
      </w:r>
      <w:r w:rsidRPr="004F30AB">
        <w:rPr>
          <w:sz w:val="28"/>
          <w:szCs w:val="28"/>
        </w:rPr>
        <w:t xml:space="preserve"> поле «Аудитория».</w:t>
      </w:r>
    </w:p>
    <w:p w:rsidR="00525A33" w:rsidRPr="00525A33" w:rsidRDefault="00525A33" w:rsidP="00525A33">
      <w:pPr>
        <w:ind w:firstLine="709"/>
        <w:jc w:val="both"/>
        <w:rPr>
          <w:sz w:val="28"/>
          <w:szCs w:val="28"/>
        </w:rPr>
      </w:pPr>
      <w:r w:rsidRPr="00525A33">
        <w:rPr>
          <w:sz w:val="28"/>
          <w:szCs w:val="28"/>
        </w:rPr>
        <w:t>6.10. Не позднее чем за сутки до проведения итогового собеседования т</w:t>
      </w:r>
      <w:r w:rsidR="00CB5ECA">
        <w:rPr>
          <w:sz w:val="28"/>
          <w:szCs w:val="28"/>
        </w:rPr>
        <w:t xml:space="preserve">ехнический специалист проверяет в Штабе </w:t>
      </w:r>
      <w:r w:rsidRPr="00525A33">
        <w:rPr>
          <w:sz w:val="28"/>
          <w:szCs w:val="28"/>
        </w:rPr>
        <w:t xml:space="preserve">готовность рабочего места для ответственного организатора </w:t>
      </w:r>
      <w:r w:rsidR="00A82F2E">
        <w:rPr>
          <w:sz w:val="28"/>
          <w:szCs w:val="28"/>
        </w:rPr>
        <w:t>ОО</w:t>
      </w:r>
      <w:r w:rsidRPr="00525A33">
        <w:rPr>
          <w:sz w:val="28"/>
          <w:szCs w:val="28"/>
        </w:rPr>
        <w:t xml:space="preserve"> (наличие доступа в сеть </w:t>
      </w:r>
      <w:r w:rsidR="00DD1EF0">
        <w:rPr>
          <w:sz w:val="28"/>
          <w:szCs w:val="28"/>
        </w:rPr>
        <w:t>«</w:t>
      </w:r>
      <w:r w:rsidRPr="00525A33">
        <w:rPr>
          <w:sz w:val="28"/>
          <w:szCs w:val="28"/>
        </w:rPr>
        <w:t>Интернет</w:t>
      </w:r>
      <w:r w:rsidR="00DD1EF0">
        <w:rPr>
          <w:sz w:val="28"/>
          <w:szCs w:val="28"/>
        </w:rPr>
        <w:t>»</w:t>
      </w:r>
      <w:r w:rsidRPr="00525A33">
        <w:rPr>
          <w:sz w:val="28"/>
          <w:szCs w:val="28"/>
        </w:rPr>
        <w:t xml:space="preserve">, рабочее состояние принтера, наличие бумаги). </w:t>
      </w:r>
    </w:p>
    <w:p w:rsidR="00525A33" w:rsidRPr="00525A33" w:rsidRDefault="00525A33" w:rsidP="00525A33">
      <w:pPr>
        <w:ind w:firstLine="709"/>
        <w:jc w:val="both"/>
        <w:rPr>
          <w:sz w:val="28"/>
          <w:szCs w:val="28"/>
        </w:rPr>
      </w:pPr>
      <w:r w:rsidRPr="00525A33">
        <w:rPr>
          <w:sz w:val="28"/>
          <w:szCs w:val="28"/>
        </w:rPr>
        <w:t>В случае отсутствия доступа у образовательной организации в день проведения итогового собеседования к федеральному Интернет-ресурсу для передачи КИМ итогового собеседования</w:t>
      </w:r>
      <w:r w:rsidR="00DD1EF0">
        <w:rPr>
          <w:sz w:val="28"/>
          <w:szCs w:val="28"/>
        </w:rPr>
        <w:t xml:space="preserve"> ОО незамедлительно информирует РЦОИ.</w:t>
      </w:r>
      <w:r w:rsidRPr="00525A33">
        <w:rPr>
          <w:sz w:val="28"/>
          <w:szCs w:val="28"/>
        </w:rPr>
        <w:t xml:space="preserve"> РЦОИ незамедлительно обращается в контактный центр ФГБУ «ФЦТ» для получения материалов посредством электронной почты (далее – резервная схема). В случае применения механизма резервной схемы РЦОИ </w:t>
      </w:r>
      <w:r w:rsidR="0058501D">
        <w:rPr>
          <w:sz w:val="28"/>
          <w:szCs w:val="28"/>
        </w:rPr>
        <w:t>направляет</w:t>
      </w:r>
      <w:r w:rsidRPr="00525A33">
        <w:rPr>
          <w:sz w:val="28"/>
          <w:szCs w:val="28"/>
        </w:rPr>
        <w:t xml:space="preserve"> </w:t>
      </w:r>
      <w:r w:rsidR="0058501D">
        <w:rPr>
          <w:sz w:val="28"/>
          <w:szCs w:val="28"/>
        </w:rPr>
        <w:t>в</w:t>
      </w:r>
      <w:r w:rsidRPr="00525A33">
        <w:rPr>
          <w:sz w:val="28"/>
          <w:szCs w:val="28"/>
        </w:rPr>
        <w:t xml:space="preserve"> образовательную организацию посредством электронной почты</w:t>
      </w:r>
      <w:r w:rsidR="00DD1EF0">
        <w:rPr>
          <w:sz w:val="28"/>
          <w:szCs w:val="28"/>
        </w:rPr>
        <w:t>, полученные от ФГБУ «ФЦТ» КИМ итогового собеседования</w:t>
      </w:r>
      <w:r w:rsidRPr="00525A33">
        <w:rPr>
          <w:sz w:val="28"/>
          <w:szCs w:val="28"/>
        </w:rPr>
        <w:t>;</w:t>
      </w:r>
    </w:p>
    <w:p w:rsidR="00093FC2" w:rsidRDefault="00525A33" w:rsidP="00525A33">
      <w:pPr>
        <w:ind w:firstLine="709"/>
        <w:jc w:val="both"/>
        <w:rPr>
          <w:sz w:val="28"/>
          <w:szCs w:val="28"/>
        </w:rPr>
      </w:pPr>
      <w:r w:rsidRPr="00525A33">
        <w:rPr>
          <w:sz w:val="28"/>
          <w:szCs w:val="28"/>
        </w:rPr>
        <w:t>-</w:t>
      </w:r>
      <w:r w:rsidR="0058501D">
        <w:rPr>
          <w:sz w:val="28"/>
          <w:szCs w:val="28"/>
        </w:rPr>
        <w:t xml:space="preserve"> в каждой аудитории проведения</w:t>
      </w:r>
      <w:r w:rsidRPr="00525A33">
        <w:rPr>
          <w:sz w:val="28"/>
          <w:szCs w:val="28"/>
        </w:rPr>
        <w:t xml:space="preserve"> готовность оборудования для записи ответов обучающихся (производит тестовую аудиозапись). Аудиозапись ответов</w:t>
      </w:r>
      <w:r w:rsidR="0058501D">
        <w:rPr>
          <w:sz w:val="28"/>
          <w:szCs w:val="28"/>
        </w:rPr>
        <w:t xml:space="preserve"> участников итогового собеседования</w:t>
      </w:r>
      <w:r w:rsidRPr="00525A33">
        <w:rPr>
          <w:sz w:val="28"/>
          <w:szCs w:val="28"/>
        </w:rPr>
        <w:t xml:space="preserve"> не должна содержать посторонние шумы и помехи, голоса участника итогового собеседования и экзаменатора-собеседника должны быть отчетливо слышны. </w:t>
      </w:r>
      <w:r w:rsidR="00216907">
        <w:rPr>
          <w:sz w:val="28"/>
          <w:szCs w:val="28"/>
        </w:rPr>
        <w:t>А</w:t>
      </w:r>
      <w:r w:rsidRPr="00525A33">
        <w:rPr>
          <w:sz w:val="28"/>
          <w:szCs w:val="28"/>
        </w:rPr>
        <w:t>удиозапис</w:t>
      </w:r>
      <w:r w:rsidR="00216907">
        <w:rPr>
          <w:sz w:val="28"/>
          <w:szCs w:val="28"/>
        </w:rPr>
        <w:t>ь</w:t>
      </w:r>
      <w:r w:rsidRPr="00525A33">
        <w:rPr>
          <w:sz w:val="28"/>
          <w:szCs w:val="28"/>
        </w:rPr>
        <w:t xml:space="preserve"> ответа участника итогового собеседования </w:t>
      </w:r>
      <w:r w:rsidR="00216907">
        <w:rPr>
          <w:sz w:val="28"/>
          <w:szCs w:val="28"/>
        </w:rPr>
        <w:t xml:space="preserve">проводится </w:t>
      </w:r>
      <w:r w:rsidR="00F57FB4">
        <w:rPr>
          <w:sz w:val="28"/>
          <w:szCs w:val="28"/>
        </w:rPr>
        <w:t>с использованием</w:t>
      </w:r>
      <w:r w:rsidR="00216907">
        <w:rPr>
          <w:sz w:val="28"/>
          <w:szCs w:val="28"/>
        </w:rPr>
        <w:t xml:space="preserve"> программного модуля </w:t>
      </w:r>
      <w:r w:rsidR="00216907" w:rsidRPr="004B61E0">
        <w:rPr>
          <w:sz w:val="28"/>
          <w:szCs w:val="28"/>
        </w:rPr>
        <w:t>«Автономная станция записи»</w:t>
      </w:r>
      <w:r w:rsidRPr="00525A33">
        <w:rPr>
          <w:sz w:val="28"/>
          <w:szCs w:val="28"/>
        </w:rPr>
        <w:t>.</w:t>
      </w:r>
    </w:p>
    <w:p w:rsidR="00525A33" w:rsidRDefault="00BD39C2" w:rsidP="00BD39C2">
      <w:pPr>
        <w:ind w:firstLine="709"/>
        <w:jc w:val="both"/>
        <w:rPr>
          <w:sz w:val="28"/>
          <w:szCs w:val="28"/>
        </w:rPr>
      </w:pPr>
      <w:r>
        <w:rPr>
          <w:sz w:val="28"/>
          <w:szCs w:val="28"/>
        </w:rPr>
        <w:t xml:space="preserve">6.11. В случае отсутствия </w:t>
      </w:r>
      <w:r w:rsidR="00251934">
        <w:rPr>
          <w:sz w:val="28"/>
          <w:szCs w:val="28"/>
        </w:rPr>
        <w:t>доступа у РЦОИ в день проведения итогового собеседования</w:t>
      </w:r>
      <w:r w:rsidR="00251934">
        <w:rPr>
          <w:sz w:val="28"/>
          <w:szCs w:val="28"/>
        </w:rPr>
        <w:t xml:space="preserve"> </w:t>
      </w:r>
      <w:r w:rsidRPr="00525A33">
        <w:rPr>
          <w:sz w:val="28"/>
          <w:szCs w:val="28"/>
        </w:rPr>
        <w:t>к федеральному Интернет-ресурсу</w:t>
      </w:r>
      <w:r w:rsidR="00251934" w:rsidRPr="00251934">
        <w:rPr>
          <w:sz w:val="28"/>
          <w:szCs w:val="28"/>
        </w:rPr>
        <w:t xml:space="preserve"> </w:t>
      </w:r>
      <w:r w:rsidR="00251934" w:rsidRPr="00525A33">
        <w:rPr>
          <w:sz w:val="28"/>
          <w:szCs w:val="28"/>
        </w:rPr>
        <w:t>для передачи КИМ итогового собеседования</w:t>
      </w:r>
      <w:r>
        <w:rPr>
          <w:sz w:val="28"/>
          <w:szCs w:val="28"/>
        </w:rPr>
        <w:t xml:space="preserve"> </w:t>
      </w:r>
      <w:r w:rsidR="00251934">
        <w:rPr>
          <w:sz w:val="28"/>
          <w:szCs w:val="28"/>
        </w:rPr>
        <w:t>РЦОИ работает по резервной схеме.</w:t>
      </w:r>
    </w:p>
    <w:p w:rsidR="00BD39C2" w:rsidRPr="004F30AB" w:rsidRDefault="00BD39C2" w:rsidP="00BD39C2">
      <w:pPr>
        <w:ind w:firstLine="709"/>
        <w:jc w:val="both"/>
        <w:rPr>
          <w:sz w:val="28"/>
          <w:szCs w:val="28"/>
        </w:rPr>
      </w:pPr>
    </w:p>
    <w:p w:rsidR="004F30AB" w:rsidRDefault="00955673" w:rsidP="00955673">
      <w:pPr>
        <w:jc w:val="center"/>
        <w:rPr>
          <w:b/>
          <w:sz w:val="28"/>
          <w:szCs w:val="28"/>
        </w:rPr>
      </w:pPr>
      <w:r w:rsidRPr="00955673">
        <w:rPr>
          <w:b/>
          <w:sz w:val="28"/>
          <w:szCs w:val="28"/>
        </w:rPr>
        <w:t xml:space="preserve">7. Порядок сбора исходных сведений и подготовки </w:t>
      </w:r>
      <w:r w:rsidR="001A7039">
        <w:rPr>
          <w:b/>
          <w:sz w:val="28"/>
          <w:szCs w:val="28"/>
        </w:rPr>
        <w:br/>
      </w:r>
      <w:r w:rsidRPr="00955673">
        <w:rPr>
          <w:b/>
          <w:sz w:val="28"/>
          <w:szCs w:val="28"/>
        </w:rPr>
        <w:t>к проведению итогового собеседования</w:t>
      </w:r>
    </w:p>
    <w:p w:rsidR="00955673" w:rsidRPr="00955673" w:rsidRDefault="00955673" w:rsidP="00955673">
      <w:pPr>
        <w:jc w:val="center"/>
        <w:rPr>
          <w:b/>
          <w:sz w:val="28"/>
          <w:szCs w:val="28"/>
        </w:rPr>
      </w:pPr>
    </w:p>
    <w:p w:rsidR="004F30AB" w:rsidRPr="00955673" w:rsidRDefault="004F30AB" w:rsidP="00C3632A">
      <w:pPr>
        <w:pStyle w:val="a6"/>
        <w:widowControl w:val="0"/>
        <w:numPr>
          <w:ilvl w:val="1"/>
          <w:numId w:val="2"/>
        </w:numPr>
        <w:ind w:left="0" w:firstLine="709"/>
        <w:jc w:val="both"/>
        <w:rPr>
          <w:sz w:val="28"/>
          <w:szCs w:val="28"/>
        </w:rPr>
      </w:pPr>
      <w:r w:rsidRPr="00955673">
        <w:rPr>
          <w:sz w:val="28"/>
          <w:szCs w:val="28"/>
        </w:rPr>
        <w:t xml:space="preserve">Сведения по итоговому собеседованию вносятся РЦОИ в РИС посредством ПО </w:t>
      </w:r>
      <w:r w:rsidR="00F57FB4" w:rsidRPr="00525A33">
        <w:rPr>
          <w:sz w:val="28"/>
          <w:szCs w:val="28"/>
        </w:rPr>
        <w:t>«Планирование ГИА-9»</w:t>
      </w:r>
      <w:r w:rsidRPr="00955673">
        <w:rPr>
          <w:sz w:val="28"/>
          <w:szCs w:val="28"/>
        </w:rPr>
        <w:t>. В РИС вносится следующая информация:</w:t>
      </w:r>
    </w:p>
    <w:p w:rsidR="004F30AB" w:rsidRPr="00955673" w:rsidRDefault="004F30AB" w:rsidP="00C3632A">
      <w:pPr>
        <w:pStyle w:val="a6"/>
        <w:widowControl w:val="0"/>
        <w:numPr>
          <w:ilvl w:val="0"/>
          <w:numId w:val="14"/>
        </w:numPr>
        <w:ind w:left="0" w:firstLine="709"/>
        <w:jc w:val="both"/>
        <w:rPr>
          <w:sz w:val="28"/>
          <w:szCs w:val="28"/>
        </w:rPr>
      </w:pPr>
      <w:r w:rsidRPr="00955673">
        <w:rPr>
          <w:sz w:val="28"/>
          <w:szCs w:val="28"/>
        </w:rPr>
        <w:t>об участниках итогового собеседования;</w:t>
      </w:r>
    </w:p>
    <w:p w:rsidR="004F30AB" w:rsidRPr="00955673" w:rsidRDefault="004F30AB" w:rsidP="00C3632A">
      <w:pPr>
        <w:pStyle w:val="a6"/>
        <w:widowControl w:val="0"/>
        <w:numPr>
          <w:ilvl w:val="0"/>
          <w:numId w:val="14"/>
        </w:numPr>
        <w:ind w:left="0" w:firstLine="709"/>
        <w:jc w:val="both"/>
        <w:rPr>
          <w:sz w:val="28"/>
          <w:szCs w:val="28"/>
        </w:rPr>
      </w:pPr>
      <w:r w:rsidRPr="00955673">
        <w:rPr>
          <w:sz w:val="28"/>
          <w:szCs w:val="28"/>
        </w:rPr>
        <w:t>о местах проведения итогового собеседования;</w:t>
      </w:r>
    </w:p>
    <w:p w:rsidR="004F30AB" w:rsidRPr="00955673" w:rsidRDefault="004F30AB" w:rsidP="00C3632A">
      <w:pPr>
        <w:pStyle w:val="a6"/>
        <w:widowControl w:val="0"/>
        <w:numPr>
          <w:ilvl w:val="0"/>
          <w:numId w:val="14"/>
        </w:numPr>
        <w:ind w:left="0" w:firstLine="709"/>
        <w:jc w:val="both"/>
        <w:rPr>
          <w:sz w:val="28"/>
          <w:szCs w:val="28"/>
        </w:rPr>
      </w:pPr>
      <w:r w:rsidRPr="00955673">
        <w:rPr>
          <w:sz w:val="28"/>
          <w:szCs w:val="28"/>
        </w:rPr>
        <w:t>о назначении участников на даты проведения итогового собеседования;</w:t>
      </w:r>
    </w:p>
    <w:p w:rsidR="004F30AB" w:rsidRPr="00955673" w:rsidRDefault="004F30AB" w:rsidP="00C3632A">
      <w:pPr>
        <w:pStyle w:val="a6"/>
        <w:widowControl w:val="0"/>
        <w:numPr>
          <w:ilvl w:val="0"/>
          <w:numId w:val="14"/>
        </w:numPr>
        <w:ind w:left="0" w:firstLine="709"/>
        <w:jc w:val="both"/>
        <w:rPr>
          <w:sz w:val="28"/>
          <w:szCs w:val="28"/>
        </w:rPr>
      </w:pPr>
      <w:r w:rsidRPr="00955673">
        <w:rPr>
          <w:sz w:val="28"/>
          <w:szCs w:val="28"/>
        </w:rPr>
        <w:t>о распределении участников по местам проведения итогового собеседования;</w:t>
      </w:r>
    </w:p>
    <w:p w:rsidR="004F30AB" w:rsidRPr="00955673" w:rsidRDefault="004F30AB" w:rsidP="00C3632A">
      <w:pPr>
        <w:pStyle w:val="a6"/>
        <w:widowControl w:val="0"/>
        <w:numPr>
          <w:ilvl w:val="0"/>
          <w:numId w:val="14"/>
        </w:numPr>
        <w:ind w:left="0" w:firstLine="709"/>
        <w:jc w:val="both"/>
        <w:rPr>
          <w:sz w:val="28"/>
          <w:szCs w:val="28"/>
        </w:rPr>
      </w:pPr>
      <w:r w:rsidRPr="00955673">
        <w:rPr>
          <w:sz w:val="28"/>
          <w:szCs w:val="28"/>
        </w:rPr>
        <w:t>о результатах итогового собесе</w:t>
      </w:r>
      <w:r w:rsidR="00F57FB4">
        <w:rPr>
          <w:sz w:val="28"/>
          <w:szCs w:val="28"/>
        </w:rPr>
        <w:t>дования, полученных участниками.</w:t>
      </w:r>
    </w:p>
    <w:p w:rsidR="004F30AB" w:rsidRPr="004F30AB" w:rsidRDefault="004F30AB" w:rsidP="00C3632A">
      <w:pPr>
        <w:widowControl w:val="0"/>
        <w:ind w:firstLine="709"/>
        <w:jc w:val="both"/>
        <w:rPr>
          <w:sz w:val="28"/>
          <w:szCs w:val="28"/>
        </w:rPr>
      </w:pPr>
      <w:r w:rsidRPr="004F30AB">
        <w:rPr>
          <w:sz w:val="28"/>
          <w:szCs w:val="28"/>
        </w:rPr>
        <w:t xml:space="preserve">7.2. Сведения об участниках итогового собеседования предоставляют </w:t>
      </w:r>
      <w:r w:rsidR="00B07BE2">
        <w:rPr>
          <w:sz w:val="28"/>
          <w:szCs w:val="28"/>
        </w:rPr>
        <w:t>МСУ</w:t>
      </w:r>
      <w:r w:rsidR="00955673" w:rsidRPr="004F30AB">
        <w:rPr>
          <w:sz w:val="28"/>
          <w:szCs w:val="28"/>
        </w:rPr>
        <w:t xml:space="preserve"> </w:t>
      </w:r>
      <w:r w:rsidR="00251934">
        <w:rPr>
          <w:sz w:val="28"/>
          <w:szCs w:val="28"/>
        </w:rPr>
        <w:t>и</w:t>
      </w:r>
      <w:r w:rsidRPr="004F30AB">
        <w:rPr>
          <w:sz w:val="28"/>
          <w:szCs w:val="28"/>
        </w:rPr>
        <w:t>(или) образовательные организации</w:t>
      </w:r>
      <w:r w:rsidR="00444F3F">
        <w:rPr>
          <w:sz w:val="28"/>
          <w:szCs w:val="28"/>
        </w:rPr>
        <w:t xml:space="preserve"> (при необходимости)</w:t>
      </w:r>
      <w:r w:rsidRPr="004F30AB">
        <w:rPr>
          <w:sz w:val="28"/>
          <w:szCs w:val="28"/>
        </w:rPr>
        <w:t xml:space="preserve">, в которых обучающиеся осваивают образовательные программы основного общего образования. </w:t>
      </w:r>
    </w:p>
    <w:p w:rsidR="004F30AB" w:rsidRDefault="004F30AB" w:rsidP="00C3632A">
      <w:pPr>
        <w:widowControl w:val="0"/>
        <w:ind w:firstLine="709"/>
        <w:jc w:val="both"/>
        <w:rPr>
          <w:sz w:val="28"/>
          <w:szCs w:val="28"/>
        </w:rPr>
      </w:pPr>
      <w:r w:rsidRPr="004F30AB">
        <w:rPr>
          <w:sz w:val="28"/>
          <w:szCs w:val="28"/>
        </w:rPr>
        <w:t xml:space="preserve">7.3. Не позднее чем за сутки до проведения итогового собеседования образовательная организация получает с официального сайта Федерального государственного бюджетного научного учреждения «Федеральный институт </w:t>
      </w:r>
      <w:r w:rsidRPr="004F30AB">
        <w:rPr>
          <w:sz w:val="28"/>
          <w:szCs w:val="28"/>
        </w:rPr>
        <w:lastRenderedPageBreak/>
        <w:t>педагогических измерений» (далее – ФГБНУ «ФИПИ») (</w:t>
      </w:r>
      <w:r w:rsidR="00F57FB4">
        <w:rPr>
          <w:sz w:val="28"/>
          <w:szCs w:val="28"/>
        </w:rPr>
        <w:t>www.</w:t>
      </w:r>
      <w:r w:rsidRPr="004F30AB">
        <w:rPr>
          <w:sz w:val="28"/>
          <w:szCs w:val="28"/>
          <w:lang w:val="en-US"/>
        </w:rPr>
        <w:t>fipi</w:t>
      </w:r>
      <w:r w:rsidRPr="004F30AB">
        <w:rPr>
          <w:sz w:val="28"/>
          <w:szCs w:val="28"/>
        </w:rPr>
        <w:t>.</w:t>
      </w:r>
      <w:r w:rsidRPr="004F30AB">
        <w:rPr>
          <w:sz w:val="28"/>
          <w:szCs w:val="28"/>
          <w:lang w:val="en-US"/>
        </w:rPr>
        <w:t>ru</w:t>
      </w:r>
      <w:r w:rsidRPr="004F30AB">
        <w:rPr>
          <w:sz w:val="28"/>
          <w:szCs w:val="28"/>
        </w:rPr>
        <w:t>) и тиражирует в необходимом количестве критерии оценивания для экспертов</w:t>
      </w:r>
      <w:r w:rsidR="00216907">
        <w:rPr>
          <w:sz w:val="28"/>
          <w:szCs w:val="28"/>
        </w:rPr>
        <w:t xml:space="preserve"> </w:t>
      </w:r>
      <w:r w:rsidR="00216907" w:rsidRPr="00216907">
        <w:rPr>
          <w:sz w:val="28"/>
          <w:szCs w:val="28"/>
        </w:rPr>
        <w:t>по проверке ответов участников итогового собеседования.</w:t>
      </w:r>
    </w:p>
    <w:p w:rsidR="007211B1" w:rsidRDefault="007211B1" w:rsidP="00C3632A">
      <w:pPr>
        <w:widowControl w:val="0"/>
        <w:ind w:firstLine="709"/>
        <w:jc w:val="both"/>
        <w:rPr>
          <w:sz w:val="28"/>
          <w:szCs w:val="28"/>
        </w:rPr>
      </w:pPr>
    </w:p>
    <w:p w:rsidR="004F30AB" w:rsidRDefault="00955673" w:rsidP="00955673">
      <w:pPr>
        <w:jc w:val="center"/>
        <w:rPr>
          <w:b/>
          <w:sz w:val="28"/>
          <w:szCs w:val="28"/>
        </w:rPr>
      </w:pPr>
      <w:r w:rsidRPr="00955673">
        <w:rPr>
          <w:b/>
          <w:sz w:val="28"/>
          <w:szCs w:val="28"/>
        </w:rPr>
        <w:t>8. Проведение итогового собеседования</w:t>
      </w:r>
    </w:p>
    <w:p w:rsidR="00955673" w:rsidRDefault="00955673" w:rsidP="00955673">
      <w:pPr>
        <w:jc w:val="center"/>
        <w:rPr>
          <w:b/>
          <w:sz w:val="28"/>
          <w:szCs w:val="28"/>
        </w:rPr>
      </w:pPr>
    </w:p>
    <w:p w:rsidR="004F30AB" w:rsidRDefault="004F30AB" w:rsidP="00F57FB4">
      <w:pPr>
        <w:pStyle w:val="a6"/>
        <w:ind w:left="0" w:firstLine="709"/>
        <w:jc w:val="both"/>
        <w:rPr>
          <w:sz w:val="28"/>
          <w:szCs w:val="28"/>
        </w:rPr>
      </w:pPr>
      <w:r w:rsidRPr="004F30AB">
        <w:rPr>
          <w:sz w:val="28"/>
          <w:szCs w:val="28"/>
        </w:rPr>
        <w:t xml:space="preserve">8.1. </w:t>
      </w:r>
      <w:r w:rsidR="00216907" w:rsidRPr="00216907">
        <w:rPr>
          <w:sz w:val="28"/>
          <w:szCs w:val="28"/>
        </w:rPr>
        <w:t xml:space="preserve">В день проведения итогового собеседования ответственный организатор </w:t>
      </w:r>
      <w:r w:rsidR="00A82F2E">
        <w:rPr>
          <w:sz w:val="28"/>
          <w:szCs w:val="28"/>
        </w:rPr>
        <w:t>ОО</w:t>
      </w:r>
      <w:r w:rsidR="00216907" w:rsidRPr="00216907">
        <w:rPr>
          <w:sz w:val="28"/>
          <w:szCs w:val="28"/>
        </w:rPr>
        <w:t xml:space="preserve"> с помощью технического специалиста не позднее чем за 60 минут до его начала получает с Интернет-ресурса и тиражирует материалы для проведения итогового собеседования</w:t>
      </w:r>
      <w:r w:rsidR="009B798A">
        <w:rPr>
          <w:sz w:val="28"/>
          <w:szCs w:val="28"/>
        </w:rPr>
        <w:t>:</w:t>
      </w:r>
    </w:p>
    <w:p w:rsidR="009B798A" w:rsidRPr="004B61E0" w:rsidRDefault="009B798A" w:rsidP="00F57FB4">
      <w:pPr>
        <w:tabs>
          <w:tab w:val="left" w:pos="709"/>
        </w:tabs>
        <w:ind w:firstLine="709"/>
        <w:jc w:val="both"/>
        <w:rPr>
          <w:sz w:val="28"/>
          <w:szCs w:val="28"/>
        </w:rPr>
      </w:pPr>
      <w:r w:rsidRPr="004B61E0">
        <w:rPr>
          <w:sz w:val="28"/>
          <w:szCs w:val="28"/>
        </w:rPr>
        <w:t xml:space="preserve">- для участников </w:t>
      </w:r>
      <w:r w:rsidR="00F57FB4">
        <w:rPr>
          <w:sz w:val="28"/>
          <w:szCs w:val="28"/>
        </w:rPr>
        <w:t xml:space="preserve">итогового собеседования </w:t>
      </w:r>
      <w:r w:rsidRPr="004B61E0">
        <w:rPr>
          <w:sz w:val="28"/>
          <w:szCs w:val="28"/>
        </w:rPr>
        <w:t>(</w:t>
      </w:r>
      <w:r w:rsidR="00682A06" w:rsidRPr="00527F25">
        <w:rPr>
          <w:sz w:val="28"/>
          <w:szCs w:val="28"/>
        </w:rPr>
        <w:t>тексты для чтения, листы с тремя темами беседы, карточки с планом беседы по каждой теме</w:t>
      </w:r>
      <w:r w:rsidRPr="004B61E0">
        <w:rPr>
          <w:sz w:val="28"/>
          <w:szCs w:val="28"/>
        </w:rPr>
        <w:t xml:space="preserve">) – по 2 экземпляра каждого материала на аудиторию (возможно тиражирование большего количества); </w:t>
      </w:r>
    </w:p>
    <w:p w:rsidR="009B798A" w:rsidRDefault="009B798A" w:rsidP="00F57FB4">
      <w:pPr>
        <w:tabs>
          <w:tab w:val="left" w:pos="709"/>
        </w:tabs>
        <w:ind w:firstLine="709"/>
        <w:jc w:val="both"/>
        <w:rPr>
          <w:sz w:val="28"/>
          <w:szCs w:val="28"/>
        </w:rPr>
      </w:pPr>
      <w:r w:rsidRPr="004B61E0">
        <w:rPr>
          <w:sz w:val="28"/>
          <w:szCs w:val="28"/>
        </w:rPr>
        <w:t>- для экзаменатора-собеседника (</w:t>
      </w:r>
      <w:r w:rsidR="00BE55A1" w:rsidRPr="00F67A92">
        <w:rPr>
          <w:sz w:val="28"/>
          <w:szCs w:val="26"/>
        </w:rPr>
        <w:t>Инструкцию по выполнению заданий КИМ</w:t>
      </w:r>
      <w:r w:rsidR="00BE55A1">
        <w:rPr>
          <w:sz w:val="28"/>
          <w:szCs w:val="26"/>
        </w:rPr>
        <w:t>,</w:t>
      </w:r>
      <w:r w:rsidR="00BE55A1" w:rsidRPr="004B61E0">
        <w:rPr>
          <w:sz w:val="28"/>
          <w:szCs w:val="28"/>
        </w:rPr>
        <w:t xml:space="preserve"> </w:t>
      </w:r>
      <w:r w:rsidRPr="004B61E0">
        <w:rPr>
          <w:sz w:val="28"/>
          <w:szCs w:val="28"/>
        </w:rPr>
        <w:t xml:space="preserve">карточки экзаменатора-собеседника по каждой теме беседы) – по </w:t>
      </w:r>
      <w:r w:rsidR="00B07BE2">
        <w:rPr>
          <w:sz w:val="28"/>
          <w:szCs w:val="28"/>
        </w:rPr>
        <w:t>2</w:t>
      </w:r>
      <w:r w:rsidRPr="004B61E0">
        <w:rPr>
          <w:sz w:val="28"/>
          <w:szCs w:val="28"/>
        </w:rPr>
        <w:t xml:space="preserve"> экземпляра на аудиторию.</w:t>
      </w:r>
    </w:p>
    <w:p w:rsidR="00216907" w:rsidRPr="004B61E0" w:rsidRDefault="00216907" w:rsidP="00F57FB4">
      <w:pPr>
        <w:tabs>
          <w:tab w:val="left" w:pos="709"/>
        </w:tabs>
        <w:ind w:firstLine="709"/>
        <w:jc w:val="both"/>
        <w:rPr>
          <w:sz w:val="28"/>
          <w:szCs w:val="28"/>
        </w:rPr>
      </w:pPr>
      <w:r w:rsidRPr="00216907">
        <w:rPr>
          <w:sz w:val="28"/>
          <w:szCs w:val="28"/>
        </w:rPr>
        <w:t>Материалы для проведения итогового собеседования размещаются на федеральном Интернет-ресурсе (http://topic9.rustest.ru).</w:t>
      </w:r>
    </w:p>
    <w:p w:rsidR="003E1579" w:rsidRDefault="004F30AB" w:rsidP="00F57FB4">
      <w:pPr>
        <w:pStyle w:val="a6"/>
        <w:ind w:left="0" w:firstLine="709"/>
        <w:jc w:val="both"/>
        <w:rPr>
          <w:sz w:val="28"/>
          <w:szCs w:val="28"/>
        </w:rPr>
      </w:pPr>
      <w:r w:rsidRPr="004F30AB">
        <w:rPr>
          <w:sz w:val="28"/>
          <w:szCs w:val="28"/>
        </w:rPr>
        <w:t>В случае отсутствия доступа к указанному Интернет-ресурсу технический специалист незамедлительно обращается в РЦОИ для получения материалов по резервной схеме</w:t>
      </w:r>
      <w:r w:rsidR="00F57FB4" w:rsidRPr="00F57FB4">
        <w:rPr>
          <w:sz w:val="28"/>
          <w:szCs w:val="28"/>
        </w:rPr>
        <w:t xml:space="preserve"> (</w:t>
      </w:r>
      <w:r w:rsidR="00F57FB4">
        <w:rPr>
          <w:sz w:val="28"/>
          <w:szCs w:val="28"/>
        </w:rPr>
        <w:t>п. 6.10.</w:t>
      </w:r>
      <w:r w:rsidR="00F57FB4" w:rsidRPr="00F57FB4">
        <w:rPr>
          <w:sz w:val="28"/>
          <w:szCs w:val="28"/>
        </w:rPr>
        <w:t xml:space="preserve"> настоящего Порядка</w:t>
      </w:r>
      <w:r w:rsidR="00F57FB4">
        <w:rPr>
          <w:sz w:val="28"/>
          <w:szCs w:val="28"/>
        </w:rPr>
        <w:t>)</w:t>
      </w:r>
      <w:r w:rsidR="003E1579">
        <w:rPr>
          <w:sz w:val="28"/>
          <w:szCs w:val="28"/>
        </w:rPr>
        <w:t>.</w:t>
      </w:r>
    </w:p>
    <w:p w:rsidR="004F30AB" w:rsidRPr="004F30AB" w:rsidRDefault="004F30AB" w:rsidP="00F57FB4">
      <w:pPr>
        <w:pStyle w:val="a6"/>
        <w:ind w:left="0" w:firstLine="709"/>
        <w:jc w:val="both"/>
        <w:rPr>
          <w:sz w:val="28"/>
          <w:szCs w:val="28"/>
        </w:rPr>
      </w:pPr>
      <w:r w:rsidRPr="004F30AB">
        <w:rPr>
          <w:sz w:val="28"/>
          <w:szCs w:val="28"/>
        </w:rPr>
        <w:t xml:space="preserve">Направление КИМ итогового собеседования осуществляется в соответствии с привязкой субъектов Российской Федерации к часовым поясам. Для территорий, относящихся к разным часовым поясам Российской Федерации, отдельные КИМ итогового </w:t>
      </w:r>
      <w:r w:rsidRPr="006A5085">
        <w:rPr>
          <w:sz w:val="28"/>
          <w:szCs w:val="28"/>
        </w:rPr>
        <w:t>собеседования направляются для каждого часового пояса в определенное время</w:t>
      </w:r>
      <w:r w:rsidR="00F57FB4" w:rsidRPr="006A5085">
        <w:rPr>
          <w:sz w:val="28"/>
          <w:szCs w:val="28"/>
        </w:rPr>
        <w:t xml:space="preserve">, в соответствии с </w:t>
      </w:r>
      <w:r w:rsidR="0058501D" w:rsidRPr="006A5085">
        <w:rPr>
          <w:sz w:val="28"/>
          <w:szCs w:val="26"/>
        </w:rPr>
        <w:t xml:space="preserve">методическими </w:t>
      </w:r>
      <w:r w:rsidR="006A5085" w:rsidRPr="006A5085">
        <w:rPr>
          <w:sz w:val="28"/>
          <w:szCs w:val="26"/>
        </w:rPr>
        <w:t>рекомендациями</w:t>
      </w:r>
      <w:r w:rsidR="0058501D" w:rsidRPr="006A5085">
        <w:rPr>
          <w:sz w:val="28"/>
          <w:szCs w:val="26"/>
        </w:rPr>
        <w:t xml:space="preserve"> Рособрнадзора</w:t>
      </w:r>
      <w:r w:rsidR="004F45FB">
        <w:rPr>
          <w:sz w:val="28"/>
          <w:szCs w:val="26"/>
        </w:rPr>
        <w:t xml:space="preserve"> и</w:t>
      </w:r>
      <w:r w:rsidR="004F45FB" w:rsidRPr="004F45FB">
        <w:rPr>
          <w:sz w:val="28"/>
          <w:szCs w:val="28"/>
        </w:rPr>
        <w:t xml:space="preserve"> </w:t>
      </w:r>
      <w:r w:rsidR="004F45FB" w:rsidRPr="00525A33">
        <w:rPr>
          <w:sz w:val="28"/>
          <w:szCs w:val="28"/>
        </w:rPr>
        <w:t>ФГБУ «ФЦТ»</w:t>
      </w:r>
      <w:r w:rsidR="0058501D" w:rsidRPr="006A5085">
        <w:rPr>
          <w:sz w:val="28"/>
          <w:szCs w:val="26"/>
        </w:rPr>
        <w:t>, рекомендуемыми к использованию при организации и проведении итогового собеседования</w:t>
      </w:r>
      <w:r w:rsidR="004F45FB">
        <w:rPr>
          <w:sz w:val="28"/>
          <w:szCs w:val="26"/>
        </w:rPr>
        <w:t>.</w:t>
      </w:r>
    </w:p>
    <w:p w:rsidR="00DF666F" w:rsidRPr="0079106F" w:rsidRDefault="00DF666F" w:rsidP="00F57FB4">
      <w:pPr>
        <w:ind w:firstLine="709"/>
        <w:jc w:val="both"/>
        <w:rPr>
          <w:sz w:val="28"/>
          <w:szCs w:val="28"/>
        </w:rPr>
      </w:pPr>
      <w:r>
        <w:rPr>
          <w:sz w:val="28"/>
          <w:szCs w:val="28"/>
        </w:rPr>
        <w:t xml:space="preserve">8.2. </w:t>
      </w:r>
      <w:r w:rsidRPr="004B61E0">
        <w:rPr>
          <w:sz w:val="28"/>
          <w:szCs w:val="28"/>
        </w:rPr>
        <w:t xml:space="preserve">Ответственный организатор </w:t>
      </w:r>
      <w:r w:rsidR="00A82F2E">
        <w:rPr>
          <w:sz w:val="28"/>
          <w:szCs w:val="28"/>
        </w:rPr>
        <w:t>ОО</w:t>
      </w:r>
      <w:r>
        <w:rPr>
          <w:sz w:val="28"/>
          <w:szCs w:val="28"/>
        </w:rPr>
        <w:t xml:space="preserve"> </w:t>
      </w:r>
      <w:r w:rsidRPr="004B61E0">
        <w:rPr>
          <w:sz w:val="28"/>
          <w:szCs w:val="28"/>
        </w:rPr>
        <w:t xml:space="preserve">не позднее чем за 15 минут до начала </w:t>
      </w:r>
      <w:r>
        <w:rPr>
          <w:sz w:val="28"/>
          <w:szCs w:val="28"/>
        </w:rPr>
        <w:t xml:space="preserve">итогового собеседования </w:t>
      </w:r>
      <w:r w:rsidRPr="004B61E0">
        <w:rPr>
          <w:sz w:val="28"/>
          <w:szCs w:val="28"/>
        </w:rPr>
        <w:t>выдает</w:t>
      </w:r>
      <w:r>
        <w:rPr>
          <w:sz w:val="28"/>
          <w:szCs w:val="28"/>
        </w:rPr>
        <w:t xml:space="preserve"> э</w:t>
      </w:r>
      <w:r w:rsidRPr="0079106F">
        <w:rPr>
          <w:sz w:val="28"/>
          <w:szCs w:val="28"/>
        </w:rPr>
        <w:t>кзаменатору - собеседнику:</w:t>
      </w:r>
    </w:p>
    <w:p w:rsidR="00DF666F" w:rsidRPr="0079106F" w:rsidRDefault="00DF666F" w:rsidP="00F57FB4">
      <w:pPr>
        <w:ind w:firstLine="709"/>
        <w:jc w:val="both"/>
        <w:rPr>
          <w:sz w:val="28"/>
          <w:szCs w:val="28"/>
        </w:rPr>
      </w:pPr>
      <w:r w:rsidRPr="0079106F">
        <w:rPr>
          <w:sz w:val="28"/>
          <w:szCs w:val="28"/>
        </w:rPr>
        <w:t xml:space="preserve">- ведомость учета проведения </w:t>
      </w:r>
      <w:r>
        <w:rPr>
          <w:sz w:val="28"/>
          <w:szCs w:val="28"/>
        </w:rPr>
        <w:t xml:space="preserve">итогового собеседования </w:t>
      </w:r>
      <w:r w:rsidRPr="0079106F">
        <w:rPr>
          <w:sz w:val="28"/>
          <w:szCs w:val="28"/>
        </w:rPr>
        <w:t>в аудитории</w:t>
      </w:r>
      <w:r w:rsidR="00816D18">
        <w:rPr>
          <w:sz w:val="28"/>
          <w:szCs w:val="28"/>
        </w:rPr>
        <w:t xml:space="preserve"> (форма ИС-02)</w:t>
      </w:r>
      <w:r>
        <w:rPr>
          <w:sz w:val="28"/>
          <w:szCs w:val="28"/>
        </w:rPr>
        <w:t>, где</w:t>
      </w:r>
      <w:r w:rsidRPr="0079106F">
        <w:rPr>
          <w:sz w:val="28"/>
          <w:szCs w:val="28"/>
        </w:rPr>
        <w:t xml:space="preserve"> фикс</w:t>
      </w:r>
      <w:r w:rsidR="0058501D">
        <w:rPr>
          <w:sz w:val="28"/>
          <w:szCs w:val="28"/>
        </w:rPr>
        <w:t>ируется время</w:t>
      </w:r>
      <w:r w:rsidRPr="0079106F">
        <w:rPr>
          <w:sz w:val="28"/>
          <w:szCs w:val="28"/>
        </w:rPr>
        <w:t xml:space="preserve"> начала и окончания</w:t>
      </w:r>
      <w:r w:rsidR="0058501D">
        <w:rPr>
          <w:sz w:val="28"/>
          <w:szCs w:val="28"/>
        </w:rPr>
        <w:t xml:space="preserve"> ответа каждого</w:t>
      </w:r>
      <w:r w:rsidRPr="0079106F">
        <w:rPr>
          <w:sz w:val="28"/>
          <w:szCs w:val="28"/>
        </w:rPr>
        <w:t xml:space="preserve"> участника</w:t>
      </w:r>
      <w:r w:rsidRPr="00DF666F">
        <w:rPr>
          <w:sz w:val="28"/>
          <w:szCs w:val="28"/>
        </w:rPr>
        <w:t xml:space="preserve"> </w:t>
      </w:r>
      <w:r>
        <w:rPr>
          <w:sz w:val="28"/>
          <w:szCs w:val="28"/>
        </w:rPr>
        <w:t>итогового собеседования</w:t>
      </w:r>
      <w:r w:rsidRPr="0079106F">
        <w:rPr>
          <w:sz w:val="28"/>
          <w:szCs w:val="28"/>
        </w:rPr>
        <w:t xml:space="preserve">; </w:t>
      </w:r>
    </w:p>
    <w:p w:rsidR="00DF666F" w:rsidRPr="0079106F" w:rsidRDefault="00DF666F" w:rsidP="00F57FB4">
      <w:pPr>
        <w:ind w:firstLine="709"/>
        <w:jc w:val="both"/>
        <w:rPr>
          <w:sz w:val="28"/>
          <w:szCs w:val="28"/>
        </w:rPr>
      </w:pPr>
      <w:r w:rsidRPr="0079106F">
        <w:rPr>
          <w:sz w:val="28"/>
          <w:szCs w:val="28"/>
        </w:rPr>
        <w:t>- материалы для проведения</w:t>
      </w:r>
      <w:r w:rsidR="0058501D">
        <w:rPr>
          <w:sz w:val="28"/>
          <w:szCs w:val="28"/>
        </w:rPr>
        <w:t xml:space="preserve"> итогового собеседования</w:t>
      </w:r>
      <w:r w:rsidRPr="0079106F">
        <w:rPr>
          <w:sz w:val="28"/>
          <w:szCs w:val="28"/>
        </w:rPr>
        <w:t>;</w:t>
      </w:r>
    </w:p>
    <w:p w:rsidR="00DF666F" w:rsidRPr="0079106F" w:rsidRDefault="00DF666F" w:rsidP="00F57FB4">
      <w:pPr>
        <w:ind w:firstLine="709"/>
        <w:jc w:val="both"/>
        <w:rPr>
          <w:sz w:val="28"/>
          <w:szCs w:val="28"/>
        </w:rPr>
      </w:pPr>
      <w:r w:rsidRPr="0079106F">
        <w:rPr>
          <w:sz w:val="28"/>
          <w:szCs w:val="28"/>
        </w:rPr>
        <w:t>- бланки итогового собеседования для оценивания ответов уча</w:t>
      </w:r>
      <w:r>
        <w:rPr>
          <w:sz w:val="28"/>
          <w:szCs w:val="28"/>
        </w:rPr>
        <w:t>стников итогового собеседования</w:t>
      </w:r>
      <w:r w:rsidRPr="0079106F">
        <w:rPr>
          <w:sz w:val="28"/>
          <w:szCs w:val="28"/>
        </w:rPr>
        <w:t>.</w:t>
      </w:r>
    </w:p>
    <w:p w:rsidR="00DF666F" w:rsidRPr="0079106F" w:rsidRDefault="00DF666F" w:rsidP="00F57FB4">
      <w:pPr>
        <w:ind w:firstLine="709"/>
        <w:jc w:val="both"/>
        <w:rPr>
          <w:sz w:val="28"/>
          <w:szCs w:val="28"/>
        </w:rPr>
      </w:pPr>
      <w:r>
        <w:rPr>
          <w:sz w:val="28"/>
          <w:szCs w:val="28"/>
        </w:rPr>
        <w:t xml:space="preserve">8.3. </w:t>
      </w:r>
      <w:r w:rsidRPr="004B61E0">
        <w:rPr>
          <w:sz w:val="28"/>
          <w:szCs w:val="28"/>
        </w:rPr>
        <w:t xml:space="preserve">Ответственный организатор </w:t>
      </w:r>
      <w:r w:rsidR="00A82F2E">
        <w:rPr>
          <w:sz w:val="28"/>
          <w:szCs w:val="28"/>
        </w:rPr>
        <w:t>ОО</w:t>
      </w:r>
      <w:r>
        <w:rPr>
          <w:sz w:val="28"/>
          <w:szCs w:val="28"/>
        </w:rPr>
        <w:t xml:space="preserve"> </w:t>
      </w:r>
      <w:r w:rsidRPr="004B61E0">
        <w:rPr>
          <w:sz w:val="28"/>
          <w:szCs w:val="28"/>
        </w:rPr>
        <w:t xml:space="preserve">не позднее чем за 15 минут до начала </w:t>
      </w:r>
      <w:r>
        <w:rPr>
          <w:sz w:val="28"/>
          <w:szCs w:val="28"/>
        </w:rPr>
        <w:t xml:space="preserve">итогового собеседования </w:t>
      </w:r>
      <w:r w:rsidRPr="004B61E0">
        <w:rPr>
          <w:sz w:val="28"/>
          <w:szCs w:val="28"/>
        </w:rPr>
        <w:t>выдает</w:t>
      </w:r>
      <w:r>
        <w:rPr>
          <w:sz w:val="28"/>
          <w:szCs w:val="28"/>
        </w:rPr>
        <w:t xml:space="preserve"> э</w:t>
      </w:r>
      <w:r w:rsidRPr="0079106F">
        <w:rPr>
          <w:sz w:val="28"/>
          <w:szCs w:val="28"/>
        </w:rPr>
        <w:t>ксперту</w:t>
      </w:r>
      <w:r w:rsidR="00B07BE2">
        <w:rPr>
          <w:sz w:val="28"/>
          <w:szCs w:val="28"/>
        </w:rPr>
        <w:t xml:space="preserve"> в случае проведения проверки</w:t>
      </w:r>
      <w:r w:rsidR="00251934">
        <w:rPr>
          <w:sz w:val="28"/>
          <w:szCs w:val="28"/>
        </w:rPr>
        <w:t xml:space="preserve"> ответов участников итогового собеседования</w:t>
      </w:r>
      <w:r w:rsidR="00B07BE2">
        <w:rPr>
          <w:sz w:val="28"/>
          <w:szCs w:val="28"/>
        </w:rPr>
        <w:t xml:space="preserve"> в соответствии с п.10.3.1. настоящего Порядка</w:t>
      </w:r>
      <w:r w:rsidRPr="0079106F">
        <w:rPr>
          <w:sz w:val="28"/>
          <w:szCs w:val="28"/>
        </w:rPr>
        <w:t>:</w:t>
      </w:r>
    </w:p>
    <w:p w:rsidR="00DF666F" w:rsidRPr="0079106F" w:rsidRDefault="00D15D2B" w:rsidP="00F57FB4">
      <w:pPr>
        <w:ind w:firstLine="709"/>
        <w:jc w:val="both"/>
        <w:rPr>
          <w:sz w:val="28"/>
          <w:szCs w:val="28"/>
        </w:rPr>
      </w:pPr>
      <w:r>
        <w:rPr>
          <w:sz w:val="28"/>
          <w:szCs w:val="28"/>
        </w:rPr>
        <w:t>- специализированную</w:t>
      </w:r>
      <w:r w:rsidRPr="00D15D2B">
        <w:rPr>
          <w:sz w:val="28"/>
          <w:szCs w:val="28"/>
        </w:rPr>
        <w:t xml:space="preserve"> форм</w:t>
      </w:r>
      <w:r>
        <w:rPr>
          <w:sz w:val="28"/>
          <w:szCs w:val="28"/>
        </w:rPr>
        <w:t>у</w:t>
      </w:r>
      <w:r w:rsidRPr="00D15D2B">
        <w:rPr>
          <w:sz w:val="28"/>
          <w:szCs w:val="28"/>
        </w:rPr>
        <w:t xml:space="preserve"> черновика для эксперта (форма ИС-03)</w:t>
      </w:r>
      <w:r w:rsidR="00DF666F" w:rsidRPr="0079106F">
        <w:rPr>
          <w:sz w:val="28"/>
          <w:szCs w:val="28"/>
        </w:rPr>
        <w:t>;</w:t>
      </w:r>
    </w:p>
    <w:p w:rsidR="00DF666F" w:rsidRDefault="00DF666F" w:rsidP="00F57FB4">
      <w:pPr>
        <w:ind w:firstLine="709"/>
        <w:jc w:val="both"/>
        <w:rPr>
          <w:sz w:val="28"/>
          <w:szCs w:val="28"/>
        </w:rPr>
      </w:pPr>
      <w:r w:rsidRPr="0079106F">
        <w:rPr>
          <w:sz w:val="28"/>
          <w:szCs w:val="28"/>
        </w:rPr>
        <w:t>- комплект материалов для проведения</w:t>
      </w:r>
      <w:r w:rsidRPr="00DF666F">
        <w:rPr>
          <w:sz w:val="28"/>
          <w:szCs w:val="28"/>
        </w:rPr>
        <w:t xml:space="preserve"> </w:t>
      </w:r>
      <w:r>
        <w:rPr>
          <w:sz w:val="28"/>
          <w:szCs w:val="28"/>
        </w:rPr>
        <w:t>итогового собеседования;</w:t>
      </w:r>
    </w:p>
    <w:p w:rsidR="00DF666F" w:rsidRPr="00223BCA" w:rsidRDefault="00DF666F" w:rsidP="00F57FB4">
      <w:pPr>
        <w:ind w:firstLine="709"/>
        <w:jc w:val="both"/>
        <w:rPr>
          <w:sz w:val="28"/>
          <w:szCs w:val="28"/>
        </w:rPr>
      </w:pPr>
      <w:r w:rsidRPr="00223BCA">
        <w:rPr>
          <w:sz w:val="28"/>
          <w:szCs w:val="28"/>
        </w:rPr>
        <w:t>- возвратный доставочный пакет для упаковки бланков итогового собеседования;</w:t>
      </w:r>
    </w:p>
    <w:p w:rsidR="00DF666F" w:rsidRPr="0079106F" w:rsidRDefault="00DF666F" w:rsidP="00F57FB4">
      <w:pPr>
        <w:ind w:firstLine="709"/>
        <w:jc w:val="both"/>
        <w:rPr>
          <w:sz w:val="28"/>
          <w:szCs w:val="28"/>
        </w:rPr>
      </w:pPr>
      <w:r w:rsidRPr="00223BCA">
        <w:rPr>
          <w:sz w:val="28"/>
          <w:szCs w:val="28"/>
        </w:rPr>
        <w:t xml:space="preserve">- возвратный доставочный пакет для упаковки </w:t>
      </w:r>
      <w:r w:rsidR="00D15D2B" w:rsidRPr="00223BCA">
        <w:rPr>
          <w:sz w:val="28"/>
          <w:szCs w:val="28"/>
        </w:rPr>
        <w:t>специализированной формы черновика для</w:t>
      </w:r>
      <w:r w:rsidR="00816D18" w:rsidRPr="00223BCA">
        <w:rPr>
          <w:sz w:val="28"/>
          <w:szCs w:val="28"/>
        </w:rPr>
        <w:t xml:space="preserve"> эксперта.</w:t>
      </w:r>
    </w:p>
    <w:p w:rsidR="00DF666F" w:rsidRDefault="00DF666F" w:rsidP="00F57FB4">
      <w:pPr>
        <w:ind w:firstLine="709"/>
        <w:jc w:val="both"/>
        <w:rPr>
          <w:sz w:val="28"/>
          <w:szCs w:val="28"/>
        </w:rPr>
      </w:pPr>
      <w:r>
        <w:rPr>
          <w:sz w:val="28"/>
          <w:szCs w:val="28"/>
        </w:rPr>
        <w:lastRenderedPageBreak/>
        <w:t xml:space="preserve">8.4. </w:t>
      </w:r>
      <w:r w:rsidRPr="0079106F">
        <w:rPr>
          <w:sz w:val="28"/>
          <w:szCs w:val="28"/>
        </w:rPr>
        <w:t>Экзаменатор-собеседник и эксперт знакомятся с заданиями, темами беседы и примерным кругом вопросов для обсуждения с участниками,</w:t>
      </w:r>
      <w:r w:rsidR="003B4D9B">
        <w:rPr>
          <w:sz w:val="28"/>
          <w:szCs w:val="28"/>
        </w:rPr>
        <w:t xml:space="preserve"> иными документами для проведения итогового собеседования</w:t>
      </w:r>
      <w:r>
        <w:rPr>
          <w:sz w:val="28"/>
          <w:szCs w:val="28"/>
        </w:rPr>
        <w:t>.</w:t>
      </w:r>
    </w:p>
    <w:p w:rsidR="00DF666F" w:rsidRDefault="00DF666F" w:rsidP="00F57FB4">
      <w:pPr>
        <w:ind w:firstLine="709"/>
        <w:jc w:val="both"/>
        <w:rPr>
          <w:sz w:val="28"/>
          <w:szCs w:val="28"/>
        </w:rPr>
      </w:pPr>
      <w:r>
        <w:rPr>
          <w:sz w:val="28"/>
          <w:szCs w:val="28"/>
        </w:rPr>
        <w:t xml:space="preserve">8.5. </w:t>
      </w:r>
      <w:r w:rsidRPr="004B61E0">
        <w:rPr>
          <w:sz w:val="28"/>
          <w:szCs w:val="28"/>
        </w:rPr>
        <w:t xml:space="preserve">Ответственный организатор </w:t>
      </w:r>
      <w:r w:rsidR="00A82F2E">
        <w:rPr>
          <w:sz w:val="28"/>
          <w:szCs w:val="28"/>
        </w:rPr>
        <w:t>ОО</w:t>
      </w:r>
      <w:r>
        <w:rPr>
          <w:sz w:val="28"/>
          <w:szCs w:val="28"/>
        </w:rPr>
        <w:t xml:space="preserve"> </w:t>
      </w:r>
      <w:r w:rsidRPr="004B61E0">
        <w:rPr>
          <w:sz w:val="28"/>
          <w:szCs w:val="28"/>
        </w:rPr>
        <w:t xml:space="preserve">не позднее чем за 15 минут до начала </w:t>
      </w:r>
      <w:r>
        <w:rPr>
          <w:sz w:val="28"/>
          <w:szCs w:val="28"/>
        </w:rPr>
        <w:t xml:space="preserve">итогового собеседования </w:t>
      </w:r>
      <w:r w:rsidRPr="004B61E0">
        <w:rPr>
          <w:sz w:val="28"/>
          <w:szCs w:val="28"/>
        </w:rPr>
        <w:t>выдает</w:t>
      </w:r>
      <w:r>
        <w:rPr>
          <w:sz w:val="28"/>
          <w:szCs w:val="28"/>
        </w:rPr>
        <w:t xml:space="preserve"> организатору(ам) </w:t>
      </w:r>
      <w:r w:rsidRPr="00DF666F">
        <w:rPr>
          <w:sz w:val="28"/>
          <w:szCs w:val="28"/>
        </w:rPr>
        <w:t>проведения итогового собеседования список участников итогового собеседования</w:t>
      </w:r>
      <w:r w:rsidR="007A3BEC">
        <w:rPr>
          <w:sz w:val="28"/>
          <w:szCs w:val="28"/>
        </w:rPr>
        <w:t xml:space="preserve"> </w:t>
      </w:r>
      <w:r w:rsidR="007A3BEC" w:rsidRPr="00A251DD">
        <w:rPr>
          <w:sz w:val="28"/>
          <w:szCs w:val="26"/>
        </w:rPr>
        <w:t>(форма ИС-0</w:t>
      </w:r>
      <w:r w:rsidR="007A3BEC">
        <w:rPr>
          <w:sz w:val="28"/>
          <w:szCs w:val="26"/>
        </w:rPr>
        <w:t>1</w:t>
      </w:r>
      <w:r w:rsidR="007A3BEC" w:rsidRPr="00A251DD">
        <w:rPr>
          <w:sz w:val="28"/>
          <w:szCs w:val="26"/>
        </w:rPr>
        <w:t>)</w:t>
      </w:r>
      <w:r w:rsidRPr="0079106F">
        <w:rPr>
          <w:sz w:val="28"/>
          <w:szCs w:val="28"/>
        </w:rPr>
        <w:t>.</w:t>
      </w:r>
    </w:p>
    <w:p w:rsidR="004F30AB" w:rsidRPr="004F30AB" w:rsidRDefault="004F30AB" w:rsidP="00F57FB4">
      <w:pPr>
        <w:pStyle w:val="a6"/>
        <w:ind w:left="0" w:firstLine="709"/>
        <w:jc w:val="both"/>
        <w:rPr>
          <w:sz w:val="28"/>
          <w:szCs w:val="28"/>
        </w:rPr>
      </w:pPr>
      <w:r w:rsidRPr="004F30AB">
        <w:rPr>
          <w:sz w:val="28"/>
          <w:szCs w:val="28"/>
        </w:rPr>
        <w:t>8.</w:t>
      </w:r>
      <w:r w:rsidR="00DF666F">
        <w:rPr>
          <w:sz w:val="28"/>
          <w:szCs w:val="28"/>
        </w:rPr>
        <w:t>6</w:t>
      </w:r>
      <w:r w:rsidRPr="004F30AB">
        <w:rPr>
          <w:sz w:val="28"/>
          <w:szCs w:val="28"/>
        </w:rPr>
        <w:t>. В день проведения итогового собеседования в месте проведения итогового собеседования могут присутствовать:</w:t>
      </w:r>
    </w:p>
    <w:p w:rsidR="004F30AB" w:rsidRPr="003E1579" w:rsidRDefault="004F30AB" w:rsidP="00F57FB4">
      <w:pPr>
        <w:pStyle w:val="a6"/>
        <w:numPr>
          <w:ilvl w:val="0"/>
          <w:numId w:val="15"/>
        </w:numPr>
        <w:ind w:left="0" w:firstLine="709"/>
        <w:jc w:val="both"/>
        <w:rPr>
          <w:sz w:val="28"/>
          <w:szCs w:val="28"/>
        </w:rPr>
      </w:pPr>
      <w:r w:rsidRPr="003E1579">
        <w:rPr>
          <w:sz w:val="28"/>
          <w:szCs w:val="28"/>
        </w:rPr>
        <w:t>аккредитованные общественные наблюдатели;</w:t>
      </w:r>
    </w:p>
    <w:p w:rsidR="004F30AB" w:rsidRPr="003E1579" w:rsidRDefault="004F30AB" w:rsidP="00F57FB4">
      <w:pPr>
        <w:pStyle w:val="a6"/>
        <w:numPr>
          <w:ilvl w:val="0"/>
          <w:numId w:val="15"/>
        </w:numPr>
        <w:ind w:left="0" w:firstLine="709"/>
        <w:jc w:val="both"/>
        <w:rPr>
          <w:sz w:val="28"/>
          <w:szCs w:val="28"/>
        </w:rPr>
      </w:pPr>
      <w:r w:rsidRPr="003E1579">
        <w:rPr>
          <w:sz w:val="28"/>
          <w:szCs w:val="28"/>
        </w:rPr>
        <w:t>аккредитованные представители средств массовой информации;</w:t>
      </w:r>
    </w:p>
    <w:p w:rsidR="004F30AB" w:rsidRDefault="004F30AB" w:rsidP="003B4D9B">
      <w:pPr>
        <w:pStyle w:val="a6"/>
        <w:numPr>
          <w:ilvl w:val="0"/>
          <w:numId w:val="15"/>
        </w:numPr>
        <w:ind w:left="0" w:firstLine="709"/>
        <w:jc w:val="both"/>
        <w:rPr>
          <w:sz w:val="28"/>
          <w:szCs w:val="28"/>
        </w:rPr>
      </w:pPr>
      <w:r w:rsidRPr="003E1579">
        <w:rPr>
          <w:sz w:val="28"/>
          <w:szCs w:val="28"/>
        </w:rPr>
        <w:t xml:space="preserve">должностные лица Рособрнадзора, а также иные лица, определенные Рособрнадзором, и(или) </w:t>
      </w:r>
      <w:r w:rsidR="003B4D9B" w:rsidRPr="003E1579">
        <w:rPr>
          <w:sz w:val="28"/>
          <w:szCs w:val="28"/>
        </w:rPr>
        <w:t>должностные лица</w:t>
      </w:r>
      <w:r w:rsidR="00C3632A" w:rsidRPr="00457DA4">
        <w:rPr>
          <w:sz w:val="28"/>
          <w:szCs w:val="28"/>
        </w:rPr>
        <w:t xml:space="preserve"> комитета образования и науки Курской области, осуществляющие переданные полномочия Российской Федерации в сфере образования</w:t>
      </w:r>
      <w:r w:rsidR="003B4D9B">
        <w:rPr>
          <w:sz w:val="28"/>
          <w:szCs w:val="28"/>
        </w:rPr>
        <w:t xml:space="preserve">, </w:t>
      </w:r>
      <w:r w:rsidR="003B4D9B" w:rsidRPr="003B4D9B">
        <w:rPr>
          <w:sz w:val="28"/>
          <w:szCs w:val="28"/>
        </w:rPr>
        <w:t>при предъявлении соответствующих документов, подтверждающих их полномочия</w:t>
      </w:r>
      <w:r w:rsidRPr="003E1579">
        <w:rPr>
          <w:sz w:val="28"/>
          <w:szCs w:val="28"/>
        </w:rPr>
        <w:t>.</w:t>
      </w:r>
    </w:p>
    <w:p w:rsidR="00D46F8F" w:rsidRPr="0079106F" w:rsidRDefault="00D46F8F" w:rsidP="00A82F2E">
      <w:pPr>
        <w:ind w:firstLine="709"/>
        <w:jc w:val="both"/>
        <w:rPr>
          <w:sz w:val="28"/>
          <w:szCs w:val="28"/>
        </w:rPr>
      </w:pPr>
      <w:r>
        <w:rPr>
          <w:sz w:val="28"/>
          <w:szCs w:val="28"/>
        </w:rPr>
        <w:t>8.</w:t>
      </w:r>
      <w:r w:rsidR="00802D3B">
        <w:rPr>
          <w:sz w:val="28"/>
          <w:szCs w:val="28"/>
        </w:rPr>
        <w:t>7</w:t>
      </w:r>
      <w:r>
        <w:rPr>
          <w:sz w:val="28"/>
          <w:szCs w:val="28"/>
        </w:rPr>
        <w:t xml:space="preserve">. </w:t>
      </w:r>
      <w:r w:rsidRPr="00A658A7">
        <w:rPr>
          <w:sz w:val="28"/>
          <w:szCs w:val="28"/>
        </w:rPr>
        <w:t xml:space="preserve">Технический специалист в каждой аудитории проведения </w:t>
      </w:r>
      <w:r w:rsidR="006A5085" w:rsidRPr="004B61E0">
        <w:rPr>
          <w:sz w:val="28"/>
          <w:szCs w:val="28"/>
        </w:rPr>
        <w:t xml:space="preserve">не позднее чем за 15 минут до начала </w:t>
      </w:r>
      <w:r w:rsidRPr="00A658A7">
        <w:rPr>
          <w:sz w:val="28"/>
          <w:szCs w:val="28"/>
        </w:rPr>
        <w:t xml:space="preserve">проведения </w:t>
      </w:r>
      <w:r>
        <w:rPr>
          <w:sz w:val="28"/>
          <w:szCs w:val="28"/>
        </w:rPr>
        <w:t>итогового собеседования</w:t>
      </w:r>
      <w:r w:rsidRPr="00A658A7">
        <w:rPr>
          <w:sz w:val="28"/>
          <w:szCs w:val="28"/>
        </w:rPr>
        <w:t xml:space="preserve"> </w:t>
      </w:r>
      <w:r w:rsidR="00A019F2" w:rsidRPr="00A019F2">
        <w:rPr>
          <w:sz w:val="28"/>
          <w:szCs w:val="28"/>
        </w:rPr>
        <w:t>проверяет корректность загрузки XML-файла с информацией об участниках в программный модуль «Автономная станция записи»</w:t>
      </w:r>
      <w:r w:rsidR="00791048">
        <w:rPr>
          <w:sz w:val="28"/>
          <w:szCs w:val="28"/>
        </w:rPr>
        <w:t>.</w:t>
      </w:r>
    </w:p>
    <w:p w:rsidR="004F30AB" w:rsidRDefault="004F30AB" w:rsidP="00A82F2E">
      <w:pPr>
        <w:pStyle w:val="a6"/>
        <w:widowControl w:val="0"/>
        <w:ind w:left="0" w:firstLine="709"/>
        <w:jc w:val="both"/>
        <w:rPr>
          <w:sz w:val="28"/>
          <w:szCs w:val="28"/>
        </w:rPr>
      </w:pPr>
      <w:r w:rsidRPr="004F30AB">
        <w:rPr>
          <w:sz w:val="28"/>
          <w:szCs w:val="28"/>
        </w:rPr>
        <w:t>8.</w:t>
      </w:r>
      <w:r w:rsidR="00802D3B">
        <w:rPr>
          <w:sz w:val="28"/>
          <w:szCs w:val="28"/>
        </w:rPr>
        <w:t>8</w:t>
      </w:r>
      <w:r w:rsidRPr="004F30AB">
        <w:rPr>
          <w:sz w:val="28"/>
          <w:szCs w:val="28"/>
        </w:rPr>
        <w:t xml:space="preserve">. Итоговое собеседование начинается в 09.00 по местному времени. Участники итогового собеседования ожидают своей очереди в учебном кабинете образовательной организации (на уроке) или в </w:t>
      </w:r>
      <w:r w:rsidR="001A7039">
        <w:rPr>
          <w:sz w:val="28"/>
          <w:szCs w:val="28"/>
        </w:rPr>
        <w:t xml:space="preserve">аудитории </w:t>
      </w:r>
      <w:r w:rsidRPr="004F30AB">
        <w:rPr>
          <w:sz w:val="28"/>
          <w:szCs w:val="28"/>
        </w:rPr>
        <w:t>ожидания (если параллельно для участников итогового собеседования не ведется образовательный процесс).</w:t>
      </w:r>
    </w:p>
    <w:p w:rsidR="00506854" w:rsidRDefault="00D46F8F" w:rsidP="00506854">
      <w:pPr>
        <w:pStyle w:val="a6"/>
        <w:widowControl w:val="0"/>
        <w:ind w:left="0" w:firstLine="709"/>
        <w:jc w:val="both"/>
        <w:rPr>
          <w:sz w:val="28"/>
          <w:szCs w:val="28"/>
        </w:rPr>
      </w:pPr>
      <w:r>
        <w:rPr>
          <w:sz w:val="28"/>
          <w:szCs w:val="28"/>
        </w:rPr>
        <w:t>8.</w:t>
      </w:r>
      <w:r w:rsidR="00802D3B">
        <w:rPr>
          <w:sz w:val="28"/>
          <w:szCs w:val="28"/>
        </w:rPr>
        <w:t>9</w:t>
      </w:r>
      <w:r>
        <w:rPr>
          <w:sz w:val="28"/>
          <w:szCs w:val="28"/>
        </w:rPr>
        <w:t xml:space="preserve">. </w:t>
      </w:r>
      <w:r w:rsidRPr="004F30AB">
        <w:rPr>
          <w:sz w:val="28"/>
          <w:szCs w:val="28"/>
        </w:rPr>
        <w:t xml:space="preserve">Организатор проведения итогового собеседования в произвольном порядке приглашает участника итогового собеседования и сопровождает его в аудиторию проведения итогового собеседования согласно списку </w:t>
      </w:r>
      <w:r w:rsidR="00DF666F">
        <w:rPr>
          <w:sz w:val="28"/>
          <w:szCs w:val="28"/>
        </w:rPr>
        <w:t>распределения по аудиториям</w:t>
      </w:r>
      <w:r w:rsidRPr="004F30AB">
        <w:rPr>
          <w:sz w:val="28"/>
          <w:szCs w:val="28"/>
        </w:rPr>
        <w:t xml:space="preserve">, полученному от ответственного организатора </w:t>
      </w:r>
      <w:r w:rsidR="00A82F2E">
        <w:rPr>
          <w:sz w:val="28"/>
          <w:szCs w:val="28"/>
        </w:rPr>
        <w:t>ОО</w:t>
      </w:r>
      <w:r w:rsidR="00DF666F">
        <w:rPr>
          <w:sz w:val="28"/>
          <w:szCs w:val="28"/>
        </w:rPr>
        <w:t xml:space="preserve">, </w:t>
      </w:r>
      <w:r w:rsidR="00DF666F" w:rsidRPr="00DF666F">
        <w:rPr>
          <w:sz w:val="28"/>
          <w:szCs w:val="28"/>
        </w:rPr>
        <w:t xml:space="preserve">а после окончания итогового собеседования для данного участника – в учебный кабинет образовательной организации </w:t>
      </w:r>
      <w:r w:rsidR="00506854" w:rsidRPr="00C34308">
        <w:rPr>
          <w:sz w:val="28"/>
          <w:szCs w:val="28"/>
        </w:rPr>
        <w:t>на урок</w:t>
      </w:r>
      <w:r w:rsidR="00506854">
        <w:rPr>
          <w:sz w:val="28"/>
          <w:szCs w:val="28"/>
        </w:rPr>
        <w:t xml:space="preserve"> </w:t>
      </w:r>
      <w:r w:rsidR="00506854" w:rsidRPr="00DF666F">
        <w:rPr>
          <w:sz w:val="28"/>
          <w:szCs w:val="28"/>
        </w:rPr>
        <w:t>(параллельно может вестись урок)</w:t>
      </w:r>
      <w:r w:rsidR="00506854" w:rsidRPr="00C34308">
        <w:rPr>
          <w:sz w:val="28"/>
          <w:szCs w:val="28"/>
        </w:rPr>
        <w:t xml:space="preserve"> или за пределы образовательной организации. Затем приглашается новый участник итогового собеседования.</w:t>
      </w:r>
    </w:p>
    <w:p w:rsidR="00802D3B" w:rsidRDefault="00802D3B" w:rsidP="00C3632A">
      <w:pPr>
        <w:pStyle w:val="a6"/>
        <w:widowControl w:val="0"/>
        <w:ind w:left="0" w:firstLine="709"/>
        <w:jc w:val="both"/>
        <w:rPr>
          <w:sz w:val="28"/>
          <w:szCs w:val="28"/>
        </w:rPr>
      </w:pPr>
      <w:r w:rsidRPr="00802D3B">
        <w:rPr>
          <w:sz w:val="28"/>
          <w:szCs w:val="28"/>
        </w:rPr>
        <w:t>8.1</w:t>
      </w:r>
      <w:r w:rsidR="00506854">
        <w:rPr>
          <w:sz w:val="28"/>
          <w:szCs w:val="28"/>
        </w:rPr>
        <w:t>0</w:t>
      </w:r>
      <w:r w:rsidRPr="00802D3B">
        <w:rPr>
          <w:sz w:val="28"/>
          <w:szCs w:val="28"/>
        </w:rPr>
        <w:t xml:space="preserve">. Ответственный организатор </w:t>
      </w:r>
      <w:r w:rsidR="00A82F2E">
        <w:rPr>
          <w:sz w:val="28"/>
          <w:szCs w:val="28"/>
        </w:rPr>
        <w:t>ОО</w:t>
      </w:r>
      <w:r w:rsidRPr="00802D3B">
        <w:rPr>
          <w:sz w:val="28"/>
          <w:szCs w:val="28"/>
        </w:rPr>
        <w:t xml:space="preserve"> на основании информации, полученной от организаторов, в списках участников итогового собеседования</w:t>
      </w:r>
      <w:r w:rsidR="007A3BEC">
        <w:rPr>
          <w:sz w:val="28"/>
          <w:szCs w:val="28"/>
        </w:rPr>
        <w:t xml:space="preserve"> </w:t>
      </w:r>
      <w:r w:rsidR="007A3BEC" w:rsidRPr="00A251DD">
        <w:rPr>
          <w:sz w:val="28"/>
          <w:szCs w:val="26"/>
        </w:rPr>
        <w:t>(форма ИС-0</w:t>
      </w:r>
      <w:r w:rsidR="007A3BEC">
        <w:rPr>
          <w:sz w:val="28"/>
          <w:szCs w:val="26"/>
        </w:rPr>
        <w:t>1</w:t>
      </w:r>
      <w:r w:rsidR="007A3BEC" w:rsidRPr="00A251DD">
        <w:rPr>
          <w:sz w:val="28"/>
          <w:szCs w:val="26"/>
        </w:rPr>
        <w:t>)</w:t>
      </w:r>
      <w:r w:rsidRPr="00802D3B">
        <w:rPr>
          <w:sz w:val="28"/>
          <w:szCs w:val="28"/>
        </w:rPr>
        <w:t xml:space="preserve">, в случае неявки участника, в поле «Аудитория» рядом с номером аудитории указывает букву «Н».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w:t>
      </w:r>
      <w:r w:rsidR="00A82F2E">
        <w:rPr>
          <w:sz w:val="28"/>
          <w:szCs w:val="28"/>
        </w:rPr>
        <w:t>ОО</w:t>
      </w:r>
      <w:r w:rsidRPr="00802D3B">
        <w:rPr>
          <w:sz w:val="28"/>
          <w:szCs w:val="28"/>
        </w:rPr>
        <w:t>.</w:t>
      </w:r>
    </w:p>
    <w:p w:rsidR="006A5085" w:rsidRDefault="006A5085" w:rsidP="00C3632A">
      <w:pPr>
        <w:pStyle w:val="a6"/>
        <w:widowControl w:val="0"/>
        <w:ind w:left="0" w:firstLine="709"/>
        <w:jc w:val="both"/>
        <w:rPr>
          <w:sz w:val="28"/>
          <w:szCs w:val="28"/>
        </w:rPr>
      </w:pPr>
      <w:r>
        <w:rPr>
          <w:sz w:val="28"/>
          <w:szCs w:val="28"/>
        </w:rPr>
        <w:t>8.1</w:t>
      </w:r>
      <w:r w:rsidR="00506854">
        <w:rPr>
          <w:sz w:val="28"/>
          <w:szCs w:val="28"/>
        </w:rPr>
        <w:t>1</w:t>
      </w:r>
      <w:r>
        <w:rPr>
          <w:sz w:val="28"/>
          <w:szCs w:val="28"/>
        </w:rPr>
        <w:t xml:space="preserve">. </w:t>
      </w:r>
      <w:r w:rsidRPr="006A5085">
        <w:rPr>
          <w:sz w:val="28"/>
          <w:szCs w:val="28"/>
        </w:rPr>
        <w:t xml:space="preserve">Технический специалист в каждой аудитории проведения перед началом проведения итогового собеседования </w:t>
      </w:r>
      <w:r>
        <w:rPr>
          <w:sz w:val="28"/>
          <w:szCs w:val="28"/>
        </w:rPr>
        <w:t>обеспечивает ведение</w:t>
      </w:r>
      <w:r w:rsidRPr="006A5085">
        <w:rPr>
          <w:sz w:val="28"/>
          <w:szCs w:val="28"/>
        </w:rPr>
        <w:t xml:space="preserve"> одн</w:t>
      </w:r>
      <w:r>
        <w:rPr>
          <w:sz w:val="28"/>
          <w:szCs w:val="28"/>
        </w:rPr>
        <w:t>ой</w:t>
      </w:r>
      <w:r w:rsidRPr="006A5085">
        <w:rPr>
          <w:sz w:val="28"/>
          <w:szCs w:val="28"/>
        </w:rPr>
        <w:t xml:space="preserve"> общ</w:t>
      </w:r>
      <w:r>
        <w:rPr>
          <w:sz w:val="28"/>
          <w:szCs w:val="28"/>
        </w:rPr>
        <w:t>ей</w:t>
      </w:r>
      <w:r w:rsidRPr="006A5085">
        <w:rPr>
          <w:sz w:val="28"/>
          <w:szCs w:val="28"/>
        </w:rPr>
        <w:t xml:space="preserve"> аудиозапис</w:t>
      </w:r>
      <w:r>
        <w:rPr>
          <w:sz w:val="28"/>
          <w:szCs w:val="28"/>
        </w:rPr>
        <w:t>и</w:t>
      </w:r>
      <w:r w:rsidRPr="006A5085">
        <w:rPr>
          <w:sz w:val="28"/>
          <w:szCs w:val="28"/>
        </w:rPr>
        <w:t xml:space="preserve"> на весь день проведения итогового собеседования (один общий поток). </w:t>
      </w:r>
      <w:r>
        <w:rPr>
          <w:sz w:val="28"/>
          <w:szCs w:val="28"/>
        </w:rPr>
        <w:t>П</w:t>
      </w:r>
      <w:r w:rsidRPr="006A5085">
        <w:rPr>
          <w:sz w:val="28"/>
          <w:szCs w:val="28"/>
        </w:rPr>
        <w:t xml:space="preserve">араллельно </w:t>
      </w:r>
      <w:r>
        <w:rPr>
          <w:sz w:val="28"/>
          <w:szCs w:val="28"/>
        </w:rPr>
        <w:t>с общим потоком технический специалист (экзаменатор – собеседник</w:t>
      </w:r>
      <w:r w:rsidR="002259F1">
        <w:rPr>
          <w:sz w:val="28"/>
          <w:szCs w:val="28"/>
        </w:rPr>
        <w:t xml:space="preserve"> при необходимости</w:t>
      </w:r>
      <w:r>
        <w:rPr>
          <w:sz w:val="28"/>
          <w:szCs w:val="28"/>
        </w:rPr>
        <w:t xml:space="preserve">) </w:t>
      </w:r>
      <w:r w:rsidRPr="006A5085">
        <w:rPr>
          <w:sz w:val="28"/>
          <w:szCs w:val="28"/>
        </w:rPr>
        <w:t>осуществля</w:t>
      </w:r>
      <w:r>
        <w:rPr>
          <w:sz w:val="28"/>
          <w:szCs w:val="28"/>
        </w:rPr>
        <w:t>ет</w:t>
      </w:r>
      <w:r w:rsidRPr="006A5085">
        <w:rPr>
          <w:sz w:val="28"/>
          <w:szCs w:val="28"/>
        </w:rPr>
        <w:t xml:space="preserve"> запись ответ</w:t>
      </w:r>
      <w:r w:rsidR="002259F1">
        <w:rPr>
          <w:sz w:val="28"/>
          <w:szCs w:val="28"/>
        </w:rPr>
        <w:t>а</w:t>
      </w:r>
      <w:r w:rsidRPr="006A5085">
        <w:rPr>
          <w:sz w:val="28"/>
          <w:szCs w:val="28"/>
        </w:rPr>
        <w:t xml:space="preserve"> каждого участника итогового собеседования отдельно.</w:t>
      </w:r>
    </w:p>
    <w:p w:rsidR="009B798A" w:rsidRDefault="00506854" w:rsidP="00C3632A">
      <w:pPr>
        <w:pStyle w:val="a6"/>
        <w:widowControl w:val="0"/>
        <w:ind w:left="0" w:firstLine="709"/>
        <w:jc w:val="both"/>
        <w:rPr>
          <w:sz w:val="28"/>
          <w:szCs w:val="28"/>
        </w:rPr>
      </w:pPr>
      <w:r>
        <w:rPr>
          <w:sz w:val="28"/>
          <w:szCs w:val="28"/>
        </w:rPr>
        <w:t>8.12</w:t>
      </w:r>
      <w:r w:rsidR="00D46F8F">
        <w:rPr>
          <w:sz w:val="28"/>
          <w:szCs w:val="28"/>
        </w:rPr>
        <w:t>. Э</w:t>
      </w:r>
      <w:r w:rsidR="00D46F8F" w:rsidRPr="00A658A7">
        <w:rPr>
          <w:sz w:val="28"/>
          <w:szCs w:val="28"/>
        </w:rPr>
        <w:t>кзаменатор-собеседник</w:t>
      </w:r>
      <w:r w:rsidR="00D46F8F">
        <w:rPr>
          <w:sz w:val="28"/>
          <w:szCs w:val="28"/>
        </w:rPr>
        <w:t xml:space="preserve"> в аудитории проведения</w:t>
      </w:r>
      <w:r w:rsidR="00D46F8F" w:rsidRPr="00A658A7">
        <w:rPr>
          <w:sz w:val="28"/>
          <w:szCs w:val="28"/>
        </w:rPr>
        <w:t xml:space="preserve"> выдает участнику бланк итогового собеседования</w:t>
      </w:r>
      <w:r w:rsidR="00D46F8F">
        <w:rPr>
          <w:sz w:val="28"/>
          <w:szCs w:val="28"/>
        </w:rPr>
        <w:t>,</w:t>
      </w:r>
      <w:r w:rsidR="00D46F8F" w:rsidRPr="00A658A7">
        <w:rPr>
          <w:sz w:val="28"/>
          <w:szCs w:val="28"/>
        </w:rPr>
        <w:t xml:space="preserve"> </w:t>
      </w:r>
      <w:r w:rsidR="00802D3B" w:rsidRPr="00802D3B">
        <w:rPr>
          <w:sz w:val="28"/>
          <w:szCs w:val="28"/>
        </w:rPr>
        <w:t xml:space="preserve">контролирует внесение участником итогового собеседования регистрационных сведений и подписи в бланк итогового </w:t>
      </w:r>
      <w:r w:rsidR="00802D3B" w:rsidRPr="00802D3B">
        <w:rPr>
          <w:sz w:val="28"/>
          <w:szCs w:val="28"/>
        </w:rPr>
        <w:lastRenderedPageBreak/>
        <w:t xml:space="preserve">собеседования, передает бланк </w:t>
      </w:r>
      <w:r w:rsidR="00802D3B" w:rsidRPr="00223BCA">
        <w:rPr>
          <w:sz w:val="28"/>
          <w:szCs w:val="28"/>
        </w:rPr>
        <w:t>итогового собеседования эксперту</w:t>
      </w:r>
      <w:r w:rsidR="00251934" w:rsidRPr="00223BCA">
        <w:rPr>
          <w:sz w:val="28"/>
          <w:szCs w:val="28"/>
        </w:rPr>
        <w:t>, в случае проведения проверки ответов участников итогового собеседования в соответствии с п. 10.3.1. настоящего Порядка</w:t>
      </w:r>
      <w:r w:rsidR="00802D3B" w:rsidRPr="00223BCA">
        <w:rPr>
          <w:sz w:val="28"/>
          <w:szCs w:val="28"/>
        </w:rPr>
        <w:t xml:space="preserve"> вносит данные участника итогового собеседования в ведомость учета проведения итогового собеседования</w:t>
      </w:r>
      <w:r w:rsidR="00802D3B" w:rsidRPr="00802D3B">
        <w:rPr>
          <w:sz w:val="28"/>
          <w:szCs w:val="28"/>
        </w:rPr>
        <w:t xml:space="preserve"> в аудитории</w:t>
      </w:r>
      <w:r w:rsidR="00816D18">
        <w:rPr>
          <w:sz w:val="28"/>
          <w:szCs w:val="28"/>
        </w:rPr>
        <w:t xml:space="preserve"> (форма ИС-02)</w:t>
      </w:r>
      <w:r w:rsidR="00D46F8F">
        <w:rPr>
          <w:sz w:val="28"/>
          <w:szCs w:val="28"/>
        </w:rPr>
        <w:t xml:space="preserve">. </w:t>
      </w:r>
    </w:p>
    <w:p w:rsidR="00D46F8F" w:rsidRPr="00625646" w:rsidRDefault="00802D3B" w:rsidP="00C3632A">
      <w:pPr>
        <w:pStyle w:val="a6"/>
        <w:widowControl w:val="0"/>
        <w:ind w:left="0" w:firstLine="709"/>
        <w:jc w:val="both"/>
        <w:rPr>
          <w:sz w:val="28"/>
          <w:szCs w:val="28"/>
        </w:rPr>
      </w:pPr>
      <w:r>
        <w:rPr>
          <w:sz w:val="28"/>
          <w:szCs w:val="28"/>
        </w:rPr>
        <w:t>8.13</w:t>
      </w:r>
      <w:r w:rsidR="00D46F8F" w:rsidRPr="00625646">
        <w:rPr>
          <w:sz w:val="28"/>
          <w:szCs w:val="28"/>
        </w:rPr>
        <w:t>. Экзаменатор-собеседник следит за соблюдением временного регламента</w:t>
      </w:r>
      <w:r>
        <w:rPr>
          <w:sz w:val="28"/>
          <w:szCs w:val="28"/>
        </w:rPr>
        <w:t xml:space="preserve"> </w:t>
      </w:r>
      <w:r w:rsidRPr="00802D3B">
        <w:rPr>
          <w:sz w:val="28"/>
          <w:szCs w:val="28"/>
        </w:rPr>
        <w:t>(рекомендованный временной регламент размещается на сайте ФГБНУ «ФИПИ»)</w:t>
      </w:r>
      <w:r w:rsidR="00D46F8F" w:rsidRPr="00625646">
        <w:rPr>
          <w:sz w:val="28"/>
          <w:szCs w:val="28"/>
        </w:rPr>
        <w:t>.</w:t>
      </w:r>
    </w:p>
    <w:p w:rsidR="00802D3B" w:rsidRDefault="00802D3B" w:rsidP="00802D3B">
      <w:pPr>
        <w:pStyle w:val="a6"/>
        <w:tabs>
          <w:tab w:val="left" w:pos="709"/>
        </w:tabs>
        <w:ind w:left="0" w:firstLine="709"/>
        <w:jc w:val="both"/>
        <w:rPr>
          <w:sz w:val="28"/>
          <w:szCs w:val="28"/>
          <w:highlight w:val="yellow"/>
        </w:rPr>
      </w:pPr>
      <w:r w:rsidRPr="00802D3B">
        <w:rPr>
          <w:sz w:val="28"/>
          <w:szCs w:val="28"/>
        </w:rPr>
        <w:t>8.14. После заполнения участником регистрационных полей бланка итогового собеседования экзаменатор-собеседник фиксирует время начала итогового собеседования с участником в ведомости учета проведения итогового собеседования в аудитории</w:t>
      </w:r>
      <w:r w:rsidR="00816D18">
        <w:rPr>
          <w:sz w:val="28"/>
          <w:szCs w:val="28"/>
        </w:rPr>
        <w:t xml:space="preserve"> (форма ИС-02)</w:t>
      </w:r>
      <w:r w:rsidR="00F2524E">
        <w:rPr>
          <w:sz w:val="28"/>
          <w:szCs w:val="28"/>
        </w:rPr>
        <w:t>.</w:t>
      </w:r>
      <w:r w:rsidRPr="00802D3B">
        <w:rPr>
          <w:sz w:val="28"/>
          <w:szCs w:val="28"/>
        </w:rPr>
        <w:t xml:space="preserve"> </w:t>
      </w:r>
      <w:r w:rsidR="00F2524E">
        <w:rPr>
          <w:sz w:val="28"/>
          <w:szCs w:val="28"/>
        </w:rPr>
        <w:t>Э</w:t>
      </w:r>
      <w:r w:rsidR="00F2524E" w:rsidRPr="00D46F8F">
        <w:rPr>
          <w:sz w:val="28"/>
          <w:szCs w:val="28"/>
        </w:rPr>
        <w:t>кзаменатор-собеседник</w:t>
      </w:r>
      <w:r w:rsidR="00F2524E">
        <w:rPr>
          <w:sz w:val="28"/>
          <w:szCs w:val="28"/>
        </w:rPr>
        <w:t xml:space="preserve"> (</w:t>
      </w:r>
      <w:r>
        <w:rPr>
          <w:sz w:val="28"/>
          <w:szCs w:val="28"/>
        </w:rPr>
        <w:t>технический специалист</w:t>
      </w:r>
      <w:r w:rsidR="002259F1">
        <w:rPr>
          <w:sz w:val="28"/>
          <w:szCs w:val="28"/>
        </w:rPr>
        <w:t xml:space="preserve"> при необходимости</w:t>
      </w:r>
      <w:r w:rsidRPr="00D46F8F">
        <w:rPr>
          <w:sz w:val="28"/>
          <w:szCs w:val="28"/>
        </w:rPr>
        <w:t>)</w:t>
      </w:r>
      <w:r w:rsidR="00F2524E">
        <w:rPr>
          <w:sz w:val="28"/>
          <w:szCs w:val="28"/>
        </w:rPr>
        <w:t xml:space="preserve"> </w:t>
      </w:r>
      <w:r w:rsidR="002259F1">
        <w:rPr>
          <w:sz w:val="28"/>
          <w:szCs w:val="28"/>
        </w:rPr>
        <w:t xml:space="preserve">с помощью программного модуля </w:t>
      </w:r>
      <w:r w:rsidR="002259F1" w:rsidRPr="004B61E0">
        <w:rPr>
          <w:sz w:val="28"/>
          <w:szCs w:val="28"/>
        </w:rPr>
        <w:t>«Автономная станция записи»</w:t>
      </w:r>
      <w:r w:rsidR="00F2524E">
        <w:rPr>
          <w:sz w:val="28"/>
          <w:szCs w:val="28"/>
        </w:rPr>
        <w:t xml:space="preserve"> </w:t>
      </w:r>
      <w:r w:rsidR="002259F1">
        <w:rPr>
          <w:sz w:val="28"/>
          <w:szCs w:val="28"/>
        </w:rPr>
        <w:t>выби</w:t>
      </w:r>
      <w:r w:rsidR="00F2524E">
        <w:rPr>
          <w:sz w:val="28"/>
          <w:szCs w:val="28"/>
        </w:rPr>
        <w:t>р</w:t>
      </w:r>
      <w:r w:rsidR="002259F1">
        <w:rPr>
          <w:sz w:val="28"/>
          <w:szCs w:val="28"/>
        </w:rPr>
        <w:t>ает</w:t>
      </w:r>
      <w:r w:rsidR="00F2524E">
        <w:rPr>
          <w:sz w:val="28"/>
          <w:szCs w:val="28"/>
        </w:rPr>
        <w:t xml:space="preserve"> участника собеседования из списка, затем нажимает</w:t>
      </w:r>
      <w:r>
        <w:rPr>
          <w:sz w:val="28"/>
          <w:szCs w:val="28"/>
        </w:rPr>
        <w:t xml:space="preserve"> кнопку «Начать запись»</w:t>
      </w:r>
      <w:r w:rsidR="00F2524E">
        <w:rPr>
          <w:sz w:val="28"/>
          <w:szCs w:val="28"/>
        </w:rPr>
        <w:t>. Экзаменатор-собеседник проводит собеседование. У</w:t>
      </w:r>
      <w:r w:rsidRPr="005307DC">
        <w:rPr>
          <w:sz w:val="28"/>
          <w:szCs w:val="28"/>
        </w:rPr>
        <w:t>частник</w:t>
      </w:r>
      <w:r w:rsidR="00F2524E">
        <w:rPr>
          <w:sz w:val="28"/>
          <w:szCs w:val="28"/>
        </w:rPr>
        <w:t xml:space="preserve"> итогового собеседования перед началом ответа</w:t>
      </w:r>
      <w:r w:rsidRPr="005307DC">
        <w:rPr>
          <w:sz w:val="28"/>
          <w:szCs w:val="28"/>
        </w:rPr>
        <w:t xml:space="preserve"> проговаривает в средство аудиозаписи свою фамилию, имя, отчество, номер варианта.</w:t>
      </w:r>
    </w:p>
    <w:p w:rsidR="00802D3B" w:rsidRDefault="00802D3B" w:rsidP="00802D3B">
      <w:pPr>
        <w:pStyle w:val="a6"/>
        <w:widowControl w:val="0"/>
        <w:ind w:left="0" w:firstLine="709"/>
        <w:jc w:val="both"/>
        <w:rPr>
          <w:sz w:val="28"/>
          <w:szCs w:val="28"/>
        </w:rPr>
      </w:pPr>
      <w:r w:rsidRPr="00802D3B">
        <w:rPr>
          <w:sz w:val="28"/>
          <w:szCs w:val="28"/>
        </w:rPr>
        <w:t>8.15. Перед ответом на каждое задание участник итогового собеседования произносит номер задания.</w:t>
      </w:r>
    </w:p>
    <w:p w:rsidR="00D46F8F" w:rsidRDefault="00FA410C" w:rsidP="00D46F8F">
      <w:pPr>
        <w:pStyle w:val="a6"/>
        <w:ind w:left="0" w:firstLine="709"/>
        <w:jc w:val="both"/>
        <w:rPr>
          <w:sz w:val="28"/>
          <w:szCs w:val="28"/>
        </w:rPr>
      </w:pPr>
      <w:r>
        <w:rPr>
          <w:sz w:val="28"/>
          <w:szCs w:val="28"/>
        </w:rPr>
        <w:t>8.1</w:t>
      </w:r>
      <w:r w:rsidR="00C34308">
        <w:rPr>
          <w:sz w:val="28"/>
          <w:szCs w:val="28"/>
        </w:rPr>
        <w:t>6</w:t>
      </w:r>
      <w:r w:rsidR="00D46F8F">
        <w:rPr>
          <w:sz w:val="28"/>
          <w:szCs w:val="28"/>
        </w:rPr>
        <w:t xml:space="preserve">. По окончании ответа участника </w:t>
      </w:r>
      <w:r w:rsidR="00F2524E">
        <w:rPr>
          <w:sz w:val="28"/>
          <w:szCs w:val="28"/>
        </w:rPr>
        <w:t>экзаменатор-собеседник (</w:t>
      </w:r>
      <w:r w:rsidR="00D46F8F">
        <w:rPr>
          <w:sz w:val="28"/>
          <w:szCs w:val="28"/>
        </w:rPr>
        <w:t>технический специалист</w:t>
      </w:r>
      <w:r>
        <w:rPr>
          <w:sz w:val="28"/>
          <w:szCs w:val="28"/>
        </w:rPr>
        <w:t>)</w:t>
      </w:r>
      <w:r w:rsidR="00D46F8F">
        <w:rPr>
          <w:sz w:val="28"/>
          <w:szCs w:val="28"/>
        </w:rPr>
        <w:t xml:space="preserve"> нажимает кнопку «Закончить запись» и подтверждает окончание записи нажатием кнопки «Да».</w:t>
      </w:r>
    </w:p>
    <w:p w:rsidR="002259F1" w:rsidRDefault="00802D3B" w:rsidP="002259F1">
      <w:pPr>
        <w:pStyle w:val="a6"/>
        <w:widowControl w:val="0"/>
        <w:ind w:left="0" w:firstLine="709"/>
        <w:jc w:val="both"/>
        <w:rPr>
          <w:sz w:val="28"/>
          <w:szCs w:val="28"/>
        </w:rPr>
      </w:pPr>
      <w:r w:rsidRPr="00C34308">
        <w:rPr>
          <w:sz w:val="28"/>
          <w:szCs w:val="28"/>
        </w:rPr>
        <w:t>8.1</w:t>
      </w:r>
      <w:r w:rsidR="00C34308" w:rsidRPr="00C34308">
        <w:rPr>
          <w:sz w:val="28"/>
          <w:szCs w:val="28"/>
        </w:rPr>
        <w:t>7</w:t>
      </w:r>
      <w:r w:rsidRPr="00C34308">
        <w:rPr>
          <w:sz w:val="28"/>
          <w:szCs w:val="28"/>
        </w:rPr>
        <w:t xml:space="preserve">. </w:t>
      </w:r>
      <w:r w:rsidRPr="00626D93">
        <w:rPr>
          <w:sz w:val="28"/>
          <w:szCs w:val="28"/>
        </w:rPr>
        <w:t>В случае если</w:t>
      </w:r>
      <w:r w:rsidR="00F2524E" w:rsidRPr="00626D93">
        <w:rPr>
          <w:sz w:val="28"/>
          <w:szCs w:val="28"/>
        </w:rPr>
        <w:t xml:space="preserve"> </w:t>
      </w:r>
      <w:r w:rsidRPr="00626D93">
        <w:rPr>
          <w:sz w:val="28"/>
          <w:szCs w:val="28"/>
        </w:rPr>
        <w:t>оценивани</w:t>
      </w:r>
      <w:r w:rsidR="002259F1">
        <w:rPr>
          <w:sz w:val="28"/>
          <w:szCs w:val="28"/>
        </w:rPr>
        <w:t>е</w:t>
      </w:r>
      <w:r w:rsidRPr="00626D93">
        <w:rPr>
          <w:sz w:val="28"/>
          <w:szCs w:val="28"/>
        </w:rPr>
        <w:t xml:space="preserve"> ответов участников итогового собеседования</w:t>
      </w:r>
      <w:r w:rsidR="008B38EB" w:rsidRPr="00626D93">
        <w:rPr>
          <w:sz w:val="28"/>
          <w:szCs w:val="28"/>
        </w:rPr>
        <w:t xml:space="preserve"> </w:t>
      </w:r>
      <w:r w:rsidR="002259F1">
        <w:rPr>
          <w:sz w:val="28"/>
          <w:szCs w:val="28"/>
        </w:rPr>
        <w:t xml:space="preserve">проводится </w:t>
      </w:r>
      <w:r w:rsidR="008B38EB" w:rsidRPr="00626D93">
        <w:rPr>
          <w:sz w:val="28"/>
          <w:szCs w:val="28"/>
        </w:rPr>
        <w:t>в соответствии с п.10.3.1. настоящего Порядка</w:t>
      </w:r>
      <w:r w:rsidRPr="00626D93">
        <w:rPr>
          <w:sz w:val="28"/>
          <w:szCs w:val="28"/>
        </w:rPr>
        <w:t xml:space="preserve">, то эксперт, оценивающий ответ участника непосредственно по ходу общения его с экзаменатором-собеседником, во время проведения итогового собеседования в режиме реального времени заполняет </w:t>
      </w:r>
      <w:r w:rsidR="00D15D2B">
        <w:rPr>
          <w:sz w:val="28"/>
          <w:szCs w:val="28"/>
        </w:rPr>
        <w:t>с</w:t>
      </w:r>
      <w:r w:rsidR="00D15D2B" w:rsidRPr="00D15D2B">
        <w:rPr>
          <w:sz w:val="28"/>
          <w:szCs w:val="28"/>
        </w:rPr>
        <w:t>пециализированн</w:t>
      </w:r>
      <w:r w:rsidR="00D15D2B">
        <w:rPr>
          <w:sz w:val="28"/>
          <w:szCs w:val="28"/>
        </w:rPr>
        <w:t>ую форму</w:t>
      </w:r>
      <w:r w:rsidR="00D15D2B" w:rsidRPr="00D15D2B">
        <w:rPr>
          <w:sz w:val="28"/>
          <w:szCs w:val="28"/>
        </w:rPr>
        <w:t xml:space="preserve"> черновика для эксперта (форма ИС-03)</w:t>
      </w:r>
      <w:r w:rsidRPr="00626D93">
        <w:rPr>
          <w:sz w:val="28"/>
          <w:szCs w:val="28"/>
        </w:rPr>
        <w:t xml:space="preserve">, переносит результаты оценивания в бланк итогового собеседования на каждого участника. </w:t>
      </w:r>
    </w:p>
    <w:p w:rsidR="002259F1" w:rsidRPr="00625646" w:rsidRDefault="002259F1" w:rsidP="002259F1">
      <w:pPr>
        <w:pStyle w:val="a6"/>
        <w:widowControl w:val="0"/>
        <w:ind w:left="0" w:firstLine="709"/>
        <w:jc w:val="both"/>
        <w:rPr>
          <w:sz w:val="28"/>
          <w:szCs w:val="28"/>
        </w:rPr>
      </w:pPr>
      <w:r w:rsidRPr="00C34308">
        <w:rPr>
          <w:sz w:val="28"/>
          <w:szCs w:val="28"/>
        </w:rPr>
        <w:t xml:space="preserve">После окончания итогового собеседования в аудитории эксперт пересчитывает бланки итогового собеседования, </w:t>
      </w:r>
      <w:r w:rsidR="00D15D2B">
        <w:rPr>
          <w:sz w:val="28"/>
          <w:szCs w:val="28"/>
        </w:rPr>
        <w:t>специализированную</w:t>
      </w:r>
      <w:r w:rsidR="00D15D2B" w:rsidRPr="00D15D2B">
        <w:rPr>
          <w:sz w:val="28"/>
          <w:szCs w:val="28"/>
        </w:rPr>
        <w:t xml:space="preserve"> форм</w:t>
      </w:r>
      <w:r w:rsidR="00D15D2B">
        <w:rPr>
          <w:sz w:val="28"/>
          <w:szCs w:val="28"/>
        </w:rPr>
        <w:t>у</w:t>
      </w:r>
      <w:r w:rsidR="00D15D2B" w:rsidRPr="00D15D2B">
        <w:rPr>
          <w:sz w:val="28"/>
          <w:szCs w:val="28"/>
        </w:rPr>
        <w:t xml:space="preserve"> черновика для эксперта (форма ИС-03)</w:t>
      </w:r>
      <w:r w:rsidRPr="00C34308">
        <w:rPr>
          <w:sz w:val="28"/>
          <w:szCs w:val="28"/>
        </w:rPr>
        <w:t>, упаковывает их в отдельные возвратные доставочные пакеты и передает экзаменатору-собеседнику</w:t>
      </w:r>
      <w:r w:rsidRPr="00625646">
        <w:rPr>
          <w:sz w:val="28"/>
          <w:szCs w:val="28"/>
        </w:rPr>
        <w:t xml:space="preserve">. </w:t>
      </w:r>
    </w:p>
    <w:p w:rsidR="00802D3B" w:rsidRPr="00C34308" w:rsidRDefault="00802D3B" w:rsidP="00802D3B">
      <w:pPr>
        <w:pStyle w:val="a6"/>
        <w:ind w:left="0" w:firstLine="709"/>
        <w:jc w:val="both"/>
        <w:rPr>
          <w:sz w:val="28"/>
          <w:szCs w:val="28"/>
        </w:rPr>
      </w:pPr>
      <w:r w:rsidRPr="0092039A">
        <w:rPr>
          <w:sz w:val="28"/>
          <w:szCs w:val="28"/>
        </w:rPr>
        <w:t>8.1</w:t>
      </w:r>
      <w:r w:rsidR="00C34308" w:rsidRPr="0092039A">
        <w:rPr>
          <w:sz w:val="28"/>
          <w:szCs w:val="28"/>
        </w:rPr>
        <w:t>8</w:t>
      </w:r>
      <w:r w:rsidRPr="0092039A">
        <w:rPr>
          <w:sz w:val="28"/>
          <w:szCs w:val="28"/>
        </w:rPr>
        <w:t xml:space="preserve">. В случае если </w:t>
      </w:r>
      <w:r w:rsidR="002259F1">
        <w:rPr>
          <w:sz w:val="28"/>
          <w:szCs w:val="28"/>
        </w:rPr>
        <w:t>оценивание</w:t>
      </w:r>
      <w:r w:rsidRPr="0092039A">
        <w:rPr>
          <w:sz w:val="28"/>
          <w:szCs w:val="28"/>
        </w:rPr>
        <w:t xml:space="preserve"> ответов участников итогового собеседования</w:t>
      </w:r>
      <w:r w:rsidR="008B38EB" w:rsidRPr="0092039A">
        <w:rPr>
          <w:sz w:val="28"/>
          <w:szCs w:val="28"/>
        </w:rPr>
        <w:t xml:space="preserve"> </w:t>
      </w:r>
      <w:r w:rsidR="002259F1">
        <w:rPr>
          <w:sz w:val="28"/>
          <w:szCs w:val="28"/>
        </w:rPr>
        <w:t xml:space="preserve">проводится </w:t>
      </w:r>
      <w:r w:rsidR="008B38EB" w:rsidRPr="0092039A">
        <w:rPr>
          <w:sz w:val="28"/>
          <w:szCs w:val="28"/>
        </w:rPr>
        <w:t>в соответствии с п.10.3.2. настоящего Порядка</w:t>
      </w:r>
      <w:r w:rsidRPr="0092039A">
        <w:rPr>
          <w:sz w:val="28"/>
          <w:szCs w:val="28"/>
        </w:rPr>
        <w:t xml:space="preserve">, то после окончания итогового собеседования аудиозаписи в аудиториях сохраняются техническим специалистом на </w:t>
      </w:r>
      <w:r w:rsidR="00791048" w:rsidRPr="0092039A">
        <w:rPr>
          <w:sz w:val="28"/>
          <w:szCs w:val="28"/>
        </w:rPr>
        <w:t>CD-R (DVD-R)-диски</w:t>
      </w:r>
      <w:r w:rsidRPr="0092039A">
        <w:rPr>
          <w:sz w:val="28"/>
          <w:szCs w:val="28"/>
        </w:rPr>
        <w:t xml:space="preserve"> и передаются ответственному организатору </w:t>
      </w:r>
      <w:r w:rsidR="00A82F2E" w:rsidRPr="0092039A">
        <w:rPr>
          <w:sz w:val="28"/>
          <w:szCs w:val="28"/>
        </w:rPr>
        <w:t>ОО</w:t>
      </w:r>
      <w:r w:rsidRPr="0092039A">
        <w:rPr>
          <w:sz w:val="28"/>
          <w:szCs w:val="28"/>
        </w:rPr>
        <w:t xml:space="preserve"> для дальнейшего распределения аудиофайлов между экспертами для прослушивания и оценивания</w:t>
      </w:r>
      <w:r w:rsidR="00251934">
        <w:rPr>
          <w:sz w:val="28"/>
          <w:szCs w:val="28"/>
        </w:rPr>
        <w:t xml:space="preserve"> ответов участников итогового собеседования</w:t>
      </w:r>
      <w:r w:rsidRPr="0092039A">
        <w:rPr>
          <w:sz w:val="28"/>
          <w:szCs w:val="28"/>
        </w:rPr>
        <w:t>.</w:t>
      </w:r>
      <w:r w:rsidRPr="00C34308">
        <w:rPr>
          <w:sz w:val="28"/>
          <w:szCs w:val="28"/>
        </w:rPr>
        <w:t xml:space="preserve"> </w:t>
      </w:r>
    </w:p>
    <w:p w:rsidR="0092039A" w:rsidRPr="00C34308" w:rsidRDefault="00C34308" w:rsidP="00C34308">
      <w:pPr>
        <w:pStyle w:val="a6"/>
        <w:ind w:left="0" w:firstLine="709"/>
        <w:jc w:val="both"/>
        <w:rPr>
          <w:sz w:val="28"/>
          <w:szCs w:val="28"/>
        </w:rPr>
      </w:pPr>
      <w:r w:rsidRPr="00C34308">
        <w:rPr>
          <w:sz w:val="28"/>
          <w:szCs w:val="28"/>
        </w:rPr>
        <w:t>Эксперты по окончании итогового собеседования прослушивают аудиозаписи с работами участников итогового собеседования и заполняют бланки итогового собеседования на каждого участника.</w:t>
      </w:r>
      <w:r w:rsidR="0092039A">
        <w:rPr>
          <w:sz w:val="28"/>
          <w:szCs w:val="28"/>
        </w:rPr>
        <w:t xml:space="preserve"> По</w:t>
      </w:r>
      <w:r w:rsidR="002259F1">
        <w:rPr>
          <w:sz w:val="28"/>
          <w:szCs w:val="28"/>
        </w:rPr>
        <w:t>сле</w:t>
      </w:r>
      <w:r w:rsidR="0092039A">
        <w:rPr>
          <w:sz w:val="28"/>
          <w:szCs w:val="28"/>
        </w:rPr>
        <w:t xml:space="preserve"> завершени</w:t>
      </w:r>
      <w:r w:rsidR="002259F1">
        <w:rPr>
          <w:sz w:val="28"/>
          <w:szCs w:val="28"/>
        </w:rPr>
        <w:t>я</w:t>
      </w:r>
      <w:r w:rsidR="0092039A">
        <w:rPr>
          <w:sz w:val="28"/>
          <w:szCs w:val="28"/>
        </w:rPr>
        <w:t xml:space="preserve"> проверки эксперт передает ответственному организатору ОО запечатанные бланки итогового собеседования и запечатанн</w:t>
      </w:r>
      <w:r w:rsidR="00251934">
        <w:rPr>
          <w:sz w:val="28"/>
          <w:szCs w:val="28"/>
        </w:rPr>
        <w:t>ые</w:t>
      </w:r>
      <w:r w:rsidR="0092039A">
        <w:rPr>
          <w:sz w:val="28"/>
          <w:szCs w:val="28"/>
        </w:rPr>
        <w:t xml:space="preserve"> </w:t>
      </w:r>
      <w:r w:rsidR="00D15D2B">
        <w:rPr>
          <w:sz w:val="28"/>
          <w:szCs w:val="28"/>
        </w:rPr>
        <w:t>с</w:t>
      </w:r>
      <w:r w:rsidR="00D15D2B" w:rsidRPr="00D15D2B">
        <w:rPr>
          <w:sz w:val="28"/>
          <w:szCs w:val="28"/>
        </w:rPr>
        <w:t>пециализированн</w:t>
      </w:r>
      <w:r w:rsidR="00251934">
        <w:rPr>
          <w:sz w:val="28"/>
          <w:szCs w:val="28"/>
        </w:rPr>
        <w:t>ые</w:t>
      </w:r>
      <w:r w:rsidR="00D15D2B" w:rsidRPr="00D15D2B">
        <w:rPr>
          <w:sz w:val="28"/>
          <w:szCs w:val="28"/>
        </w:rPr>
        <w:t xml:space="preserve"> форм</w:t>
      </w:r>
      <w:r w:rsidR="00251934">
        <w:rPr>
          <w:sz w:val="28"/>
          <w:szCs w:val="28"/>
        </w:rPr>
        <w:t>ы</w:t>
      </w:r>
      <w:r w:rsidR="00D15D2B" w:rsidRPr="00D15D2B">
        <w:rPr>
          <w:sz w:val="28"/>
          <w:szCs w:val="28"/>
        </w:rPr>
        <w:t xml:space="preserve"> черновика для эксперта</w:t>
      </w:r>
      <w:r w:rsidR="00251934">
        <w:rPr>
          <w:sz w:val="28"/>
          <w:szCs w:val="28"/>
        </w:rPr>
        <w:t xml:space="preserve"> </w:t>
      </w:r>
      <w:r w:rsidR="00251934" w:rsidRPr="00D15D2B">
        <w:rPr>
          <w:sz w:val="28"/>
          <w:szCs w:val="28"/>
        </w:rPr>
        <w:t>(форма ИС-03)</w:t>
      </w:r>
      <w:r w:rsidR="0092039A">
        <w:rPr>
          <w:sz w:val="28"/>
          <w:szCs w:val="28"/>
        </w:rPr>
        <w:t>.</w:t>
      </w:r>
    </w:p>
    <w:p w:rsidR="00802D3B" w:rsidRPr="00C34308" w:rsidRDefault="00C34308" w:rsidP="00C34308">
      <w:pPr>
        <w:ind w:firstLine="709"/>
        <w:jc w:val="both"/>
        <w:rPr>
          <w:sz w:val="28"/>
          <w:szCs w:val="28"/>
        </w:rPr>
      </w:pPr>
      <w:r w:rsidRPr="00C34308">
        <w:rPr>
          <w:sz w:val="28"/>
          <w:szCs w:val="28"/>
        </w:rPr>
        <w:t xml:space="preserve">8.19. </w:t>
      </w:r>
      <w:r w:rsidR="00802D3B" w:rsidRPr="00C34308">
        <w:rPr>
          <w:sz w:val="28"/>
          <w:szCs w:val="28"/>
        </w:rPr>
        <w:t xml:space="preserve">После завершения итогового собеседования участник прослушивает </w:t>
      </w:r>
      <w:r w:rsidR="002259F1">
        <w:rPr>
          <w:sz w:val="28"/>
          <w:szCs w:val="28"/>
        </w:rPr>
        <w:t xml:space="preserve">аудиозапись </w:t>
      </w:r>
      <w:r w:rsidR="00802D3B" w:rsidRPr="00C34308">
        <w:rPr>
          <w:sz w:val="28"/>
          <w:szCs w:val="28"/>
        </w:rPr>
        <w:t>сво</w:t>
      </w:r>
      <w:r w:rsidR="002259F1">
        <w:rPr>
          <w:sz w:val="28"/>
          <w:szCs w:val="28"/>
        </w:rPr>
        <w:t>его</w:t>
      </w:r>
      <w:r w:rsidR="00802D3B" w:rsidRPr="00C34308">
        <w:rPr>
          <w:sz w:val="28"/>
          <w:szCs w:val="28"/>
        </w:rPr>
        <w:t xml:space="preserve"> ответ</w:t>
      </w:r>
      <w:r w:rsidR="002259F1">
        <w:rPr>
          <w:sz w:val="28"/>
          <w:szCs w:val="28"/>
        </w:rPr>
        <w:t>а</w:t>
      </w:r>
      <w:r w:rsidR="00802D3B" w:rsidRPr="00C34308">
        <w:rPr>
          <w:sz w:val="28"/>
          <w:szCs w:val="28"/>
        </w:rPr>
        <w:t xml:space="preserve"> для того, чтобы убедиться, что аудиозапись проведена без сбоев, отсутствуют посторонние шумы и помехи, голоса участника итогового собеседования и экзаменатора-собеседника отчетливо слышны.</w:t>
      </w:r>
    </w:p>
    <w:p w:rsidR="00FA410C" w:rsidRPr="00625646" w:rsidRDefault="00625646" w:rsidP="00FA410C">
      <w:pPr>
        <w:pStyle w:val="a6"/>
        <w:widowControl w:val="0"/>
        <w:ind w:left="0" w:firstLine="709"/>
        <w:jc w:val="both"/>
        <w:rPr>
          <w:sz w:val="28"/>
          <w:szCs w:val="28"/>
        </w:rPr>
      </w:pPr>
      <w:r w:rsidRPr="00625646">
        <w:rPr>
          <w:sz w:val="28"/>
          <w:szCs w:val="28"/>
        </w:rPr>
        <w:t>8</w:t>
      </w:r>
      <w:r w:rsidR="00FA410C" w:rsidRPr="00625646">
        <w:rPr>
          <w:sz w:val="28"/>
          <w:szCs w:val="28"/>
        </w:rPr>
        <w:t>.</w:t>
      </w:r>
      <w:r w:rsidR="00A82F2E">
        <w:rPr>
          <w:sz w:val="28"/>
          <w:szCs w:val="28"/>
        </w:rPr>
        <w:t>2</w:t>
      </w:r>
      <w:r w:rsidR="00F84EFC">
        <w:rPr>
          <w:sz w:val="28"/>
          <w:szCs w:val="28"/>
        </w:rPr>
        <w:t>0</w:t>
      </w:r>
      <w:r w:rsidR="00FA410C" w:rsidRPr="00625646">
        <w:rPr>
          <w:sz w:val="28"/>
          <w:szCs w:val="28"/>
        </w:rPr>
        <w:t xml:space="preserve">. </w:t>
      </w:r>
      <w:r w:rsidR="0092039A">
        <w:rPr>
          <w:sz w:val="28"/>
          <w:szCs w:val="28"/>
        </w:rPr>
        <w:t>При проведении проверки</w:t>
      </w:r>
      <w:r w:rsidR="002259F1" w:rsidRPr="002259F1">
        <w:rPr>
          <w:sz w:val="28"/>
          <w:szCs w:val="28"/>
        </w:rPr>
        <w:t xml:space="preserve"> </w:t>
      </w:r>
      <w:r w:rsidR="002259F1" w:rsidRPr="0092039A">
        <w:rPr>
          <w:sz w:val="28"/>
          <w:szCs w:val="28"/>
        </w:rPr>
        <w:t>ответов участников итогового собеседования</w:t>
      </w:r>
      <w:r w:rsidR="0092039A">
        <w:rPr>
          <w:sz w:val="28"/>
          <w:szCs w:val="28"/>
        </w:rPr>
        <w:t xml:space="preserve"> </w:t>
      </w:r>
      <w:r w:rsidR="0092039A">
        <w:rPr>
          <w:sz w:val="28"/>
          <w:szCs w:val="28"/>
        </w:rPr>
        <w:lastRenderedPageBreak/>
        <w:t>в соответствии с п. 10.3.1. настоящего Порядка э</w:t>
      </w:r>
      <w:r w:rsidR="00FA410C" w:rsidRPr="00625646">
        <w:rPr>
          <w:sz w:val="28"/>
          <w:szCs w:val="28"/>
        </w:rPr>
        <w:t xml:space="preserve">кзаменатор-собеседник передает ответственному организатору ОО в </w:t>
      </w:r>
      <w:r w:rsidRPr="00625646">
        <w:rPr>
          <w:sz w:val="28"/>
          <w:szCs w:val="28"/>
        </w:rPr>
        <w:t>Штабе</w:t>
      </w:r>
      <w:r w:rsidR="00FA410C" w:rsidRPr="00625646">
        <w:rPr>
          <w:sz w:val="28"/>
          <w:szCs w:val="28"/>
        </w:rPr>
        <w:t>:</w:t>
      </w:r>
    </w:p>
    <w:p w:rsidR="00FA410C" w:rsidRPr="00625646" w:rsidRDefault="00FA410C" w:rsidP="00FA410C">
      <w:pPr>
        <w:pStyle w:val="a6"/>
        <w:widowControl w:val="0"/>
        <w:ind w:left="0" w:firstLine="709"/>
        <w:jc w:val="both"/>
        <w:rPr>
          <w:sz w:val="28"/>
          <w:szCs w:val="28"/>
        </w:rPr>
      </w:pPr>
      <w:r w:rsidRPr="00625646">
        <w:rPr>
          <w:sz w:val="28"/>
          <w:szCs w:val="28"/>
        </w:rPr>
        <w:t xml:space="preserve">- материалы, использованные для проведения </w:t>
      </w:r>
      <w:r w:rsidR="00625646" w:rsidRPr="00625646">
        <w:rPr>
          <w:sz w:val="28"/>
          <w:szCs w:val="28"/>
        </w:rPr>
        <w:t>итогового собеседования</w:t>
      </w:r>
      <w:r w:rsidRPr="00625646">
        <w:rPr>
          <w:sz w:val="28"/>
          <w:szCs w:val="28"/>
        </w:rPr>
        <w:t>;</w:t>
      </w:r>
    </w:p>
    <w:p w:rsidR="00FA410C" w:rsidRPr="00625646" w:rsidRDefault="00FA410C" w:rsidP="00FA410C">
      <w:pPr>
        <w:pStyle w:val="a6"/>
        <w:widowControl w:val="0"/>
        <w:ind w:left="0" w:firstLine="709"/>
        <w:jc w:val="both"/>
        <w:rPr>
          <w:sz w:val="28"/>
          <w:szCs w:val="28"/>
        </w:rPr>
      </w:pPr>
      <w:r w:rsidRPr="00625646">
        <w:rPr>
          <w:sz w:val="28"/>
          <w:szCs w:val="28"/>
        </w:rPr>
        <w:t xml:space="preserve">- </w:t>
      </w:r>
      <w:r w:rsidR="00C34308" w:rsidRPr="00C34308">
        <w:rPr>
          <w:sz w:val="28"/>
          <w:szCs w:val="28"/>
        </w:rPr>
        <w:t xml:space="preserve">запечатанные </w:t>
      </w:r>
      <w:r w:rsidRPr="00625646">
        <w:rPr>
          <w:sz w:val="28"/>
          <w:szCs w:val="28"/>
        </w:rPr>
        <w:t>бланки итогового собеседования;</w:t>
      </w:r>
    </w:p>
    <w:p w:rsidR="00FA410C" w:rsidRPr="00625646" w:rsidRDefault="00FA410C" w:rsidP="00FA410C">
      <w:pPr>
        <w:pStyle w:val="a6"/>
        <w:widowControl w:val="0"/>
        <w:ind w:left="0" w:firstLine="709"/>
        <w:jc w:val="both"/>
        <w:rPr>
          <w:sz w:val="28"/>
          <w:szCs w:val="28"/>
        </w:rPr>
      </w:pPr>
      <w:r w:rsidRPr="00625646">
        <w:rPr>
          <w:sz w:val="28"/>
          <w:szCs w:val="28"/>
        </w:rPr>
        <w:t xml:space="preserve">- </w:t>
      </w:r>
      <w:r w:rsidR="00251934">
        <w:rPr>
          <w:sz w:val="28"/>
          <w:szCs w:val="28"/>
        </w:rPr>
        <w:t>запечатанные с</w:t>
      </w:r>
      <w:r w:rsidR="00251934" w:rsidRPr="00D15D2B">
        <w:rPr>
          <w:sz w:val="28"/>
          <w:szCs w:val="28"/>
        </w:rPr>
        <w:t>пециализированн</w:t>
      </w:r>
      <w:r w:rsidR="00251934">
        <w:rPr>
          <w:sz w:val="28"/>
          <w:szCs w:val="28"/>
        </w:rPr>
        <w:t>ые</w:t>
      </w:r>
      <w:r w:rsidR="00251934" w:rsidRPr="00D15D2B">
        <w:rPr>
          <w:sz w:val="28"/>
          <w:szCs w:val="28"/>
        </w:rPr>
        <w:t xml:space="preserve"> форм</w:t>
      </w:r>
      <w:r w:rsidR="00251934">
        <w:rPr>
          <w:sz w:val="28"/>
          <w:szCs w:val="28"/>
        </w:rPr>
        <w:t>ы</w:t>
      </w:r>
      <w:r w:rsidR="00251934" w:rsidRPr="00D15D2B">
        <w:rPr>
          <w:sz w:val="28"/>
          <w:szCs w:val="28"/>
        </w:rPr>
        <w:t xml:space="preserve"> черновика для эксперта</w:t>
      </w:r>
      <w:r w:rsidR="00251934">
        <w:rPr>
          <w:sz w:val="28"/>
          <w:szCs w:val="28"/>
        </w:rPr>
        <w:t xml:space="preserve"> </w:t>
      </w:r>
      <w:r w:rsidR="00251934" w:rsidRPr="00D15D2B">
        <w:rPr>
          <w:sz w:val="28"/>
          <w:szCs w:val="28"/>
        </w:rPr>
        <w:t>(форма ИС-03)</w:t>
      </w:r>
      <w:r w:rsidR="00C34308">
        <w:rPr>
          <w:sz w:val="28"/>
          <w:szCs w:val="28"/>
        </w:rPr>
        <w:t>;</w:t>
      </w:r>
      <w:r w:rsidRPr="00625646">
        <w:rPr>
          <w:sz w:val="28"/>
          <w:szCs w:val="28"/>
        </w:rPr>
        <w:t xml:space="preserve"> </w:t>
      </w:r>
    </w:p>
    <w:p w:rsidR="00A82F2E" w:rsidRDefault="00FA410C" w:rsidP="00A82F2E">
      <w:pPr>
        <w:pStyle w:val="a6"/>
        <w:widowControl w:val="0"/>
        <w:ind w:left="0" w:firstLine="709"/>
        <w:jc w:val="both"/>
        <w:rPr>
          <w:sz w:val="28"/>
          <w:szCs w:val="28"/>
        </w:rPr>
      </w:pPr>
      <w:r w:rsidRPr="00625646">
        <w:rPr>
          <w:sz w:val="28"/>
          <w:szCs w:val="28"/>
        </w:rPr>
        <w:t>- ведомость учета проведения итогового собеседования в аудитории</w:t>
      </w:r>
      <w:r w:rsidR="005714CE">
        <w:rPr>
          <w:sz w:val="28"/>
          <w:szCs w:val="28"/>
        </w:rPr>
        <w:t xml:space="preserve"> </w:t>
      </w:r>
      <w:r w:rsidR="005714CE" w:rsidRPr="00D15D2B">
        <w:rPr>
          <w:sz w:val="28"/>
          <w:szCs w:val="28"/>
        </w:rPr>
        <w:t>(форма ИС-0</w:t>
      </w:r>
      <w:r w:rsidR="005714CE">
        <w:rPr>
          <w:sz w:val="28"/>
          <w:szCs w:val="28"/>
        </w:rPr>
        <w:t>2</w:t>
      </w:r>
      <w:r w:rsidR="005714CE" w:rsidRPr="00D15D2B">
        <w:rPr>
          <w:sz w:val="28"/>
          <w:szCs w:val="28"/>
        </w:rPr>
        <w:t>)</w:t>
      </w:r>
      <w:r w:rsidR="00A251DD">
        <w:rPr>
          <w:sz w:val="28"/>
          <w:szCs w:val="28"/>
        </w:rPr>
        <w:t>.</w:t>
      </w:r>
      <w:r w:rsidR="00A82F2E" w:rsidRPr="00A82F2E">
        <w:rPr>
          <w:sz w:val="28"/>
          <w:szCs w:val="28"/>
        </w:rPr>
        <w:t xml:space="preserve"> </w:t>
      </w:r>
    </w:p>
    <w:p w:rsidR="0092039A" w:rsidRDefault="0092039A" w:rsidP="00A82F2E">
      <w:pPr>
        <w:pStyle w:val="a6"/>
        <w:widowControl w:val="0"/>
        <w:ind w:left="0" w:firstLine="709"/>
        <w:jc w:val="both"/>
        <w:rPr>
          <w:sz w:val="28"/>
          <w:szCs w:val="28"/>
        </w:rPr>
      </w:pPr>
      <w:r>
        <w:rPr>
          <w:sz w:val="28"/>
          <w:szCs w:val="28"/>
        </w:rPr>
        <w:t>8.2</w:t>
      </w:r>
      <w:r w:rsidR="00F84EFC">
        <w:rPr>
          <w:sz w:val="28"/>
          <w:szCs w:val="28"/>
        </w:rPr>
        <w:t>1</w:t>
      </w:r>
      <w:r>
        <w:rPr>
          <w:sz w:val="28"/>
          <w:szCs w:val="28"/>
        </w:rPr>
        <w:t>. При проведении проверки в соответствии с п. 10.3.2. настоящего Порядка э</w:t>
      </w:r>
      <w:r w:rsidRPr="00625646">
        <w:rPr>
          <w:sz w:val="28"/>
          <w:szCs w:val="28"/>
        </w:rPr>
        <w:t>кзаменатор-собеседник передает ответственному организатору ОО в Штабе:</w:t>
      </w:r>
    </w:p>
    <w:p w:rsidR="0092039A" w:rsidRPr="00625646" w:rsidRDefault="0092039A" w:rsidP="0092039A">
      <w:pPr>
        <w:pStyle w:val="a6"/>
        <w:widowControl w:val="0"/>
        <w:ind w:left="0" w:firstLine="709"/>
        <w:jc w:val="both"/>
        <w:rPr>
          <w:sz w:val="28"/>
          <w:szCs w:val="28"/>
        </w:rPr>
      </w:pPr>
      <w:r w:rsidRPr="00625646">
        <w:rPr>
          <w:sz w:val="28"/>
          <w:szCs w:val="28"/>
        </w:rPr>
        <w:t>- материалы, использованные для проведения итогового собеседования;</w:t>
      </w:r>
    </w:p>
    <w:p w:rsidR="0092039A" w:rsidRPr="00625646" w:rsidRDefault="0092039A" w:rsidP="0092039A">
      <w:pPr>
        <w:pStyle w:val="a6"/>
        <w:widowControl w:val="0"/>
        <w:ind w:left="0" w:firstLine="709"/>
        <w:jc w:val="both"/>
        <w:rPr>
          <w:sz w:val="28"/>
          <w:szCs w:val="28"/>
        </w:rPr>
      </w:pPr>
      <w:r w:rsidRPr="00625646">
        <w:rPr>
          <w:sz w:val="28"/>
          <w:szCs w:val="28"/>
        </w:rPr>
        <w:t xml:space="preserve">- </w:t>
      </w:r>
      <w:r w:rsidR="002259F1">
        <w:rPr>
          <w:sz w:val="28"/>
          <w:szCs w:val="28"/>
        </w:rPr>
        <w:t xml:space="preserve">запечатанные </w:t>
      </w:r>
      <w:r w:rsidRPr="00625646">
        <w:rPr>
          <w:sz w:val="28"/>
          <w:szCs w:val="28"/>
        </w:rPr>
        <w:t>бланки итогового собеседования;</w:t>
      </w:r>
    </w:p>
    <w:p w:rsidR="0092039A" w:rsidRDefault="0092039A" w:rsidP="0092039A">
      <w:pPr>
        <w:pStyle w:val="a6"/>
        <w:widowControl w:val="0"/>
        <w:ind w:left="0" w:firstLine="709"/>
        <w:jc w:val="both"/>
        <w:rPr>
          <w:sz w:val="28"/>
          <w:szCs w:val="28"/>
        </w:rPr>
      </w:pPr>
      <w:r w:rsidRPr="00625646">
        <w:rPr>
          <w:sz w:val="28"/>
          <w:szCs w:val="28"/>
        </w:rPr>
        <w:t>- ведомость учета проведения итогового собеседования в аудитории</w:t>
      </w:r>
      <w:r w:rsidR="005714CE">
        <w:rPr>
          <w:sz w:val="28"/>
          <w:szCs w:val="28"/>
        </w:rPr>
        <w:t xml:space="preserve"> </w:t>
      </w:r>
      <w:r w:rsidR="005714CE" w:rsidRPr="00D15D2B">
        <w:rPr>
          <w:sz w:val="28"/>
          <w:szCs w:val="28"/>
        </w:rPr>
        <w:t>(форма ИС-0</w:t>
      </w:r>
      <w:r w:rsidR="005714CE">
        <w:rPr>
          <w:sz w:val="28"/>
          <w:szCs w:val="28"/>
        </w:rPr>
        <w:t>2</w:t>
      </w:r>
      <w:r w:rsidR="005714CE" w:rsidRPr="00D15D2B">
        <w:rPr>
          <w:sz w:val="28"/>
          <w:szCs w:val="28"/>
        </w:rPr>
        <w:t>)</w:t>
      </w:r>
      <w:r w:rsidRPr="00625646">
        <w:rPr>
          <w:sz w:val="28"/>
          <w:szCs w:val="28"/>
        </w:rPr>
        <w:t>.</w:t>
      </w:r>
      <w:r w:rsidRPr="00A82F2E">
        <w:rPr>
          <w:sz w:val="28"/>
          <w:szCs w:val="28"/>
        </w:rPr>
        <w:t xml:space="preserve"> </w:t>
      </w:r>
    </w:p>
    <w:p w:rsidR="00A82F2E" w:rsidRDefault="00A82F2E" w:rsidP="00A82F2E">
      <w:pPr>
        <w:pStyle w:val="a6"/>
        <w:widowControl w:val="0"/>
        <w:ind w:left="0" w:firstLine="709"/>
        <w:jc w:val="both"/>
        <w:rPr>
          <w:sz w:val="28"/>
          <w:szCs w:val="28"/>
        </w:rPr>
      </w:pPr>
      <w:r>
        <w:rPr>
          <w:sz w:val="28"/>
          <w:szCs w:val="28"/>
        </w:rPr>
        <w:t>8.2</w:t>
      </w:r>
      <w:r w:rsidR="00F84EFC">
        <w:rPr>
          <w:sz w:val="28"/>
          <w:szCs w:val="28"/>
        </w:rPr>
        <w:t>2</w:t>
      </w:r>
      <w:r>
        <w:rPr>
          <w:sz w:val="28"/>
          <w:szCs w:val="28"/>
        </w:rPr>
        <w:t xml:space="preserve">. </w:t>
      </w:r>
      <w:r w:rsidRPr="00FA410C">
        <w:rPr>
          <w:sz w:val="28"/>
          <w:szCs w:val="28"/>
        </w:rPr>
        <w:t xml:space="preserve">По завершении </w:t>
      </w:r>
      <w:r w:rsidR="005714CE" w:rsidRPr="00FA410C">
        <w:rPr>
          <w:sz w:val="28"/>
          <w:szCs w:val="28"/>
        </w:rPr>
        <w:t>сдачи</w:t>
      </w:r>
      <w:r w:rsidR="005714CE" w:rsidRPr="00FA410C">
        <w:rPr>
          <w:sz w:val="28"/>
          <w:szCs w:val="28"/>
        </w:rPr>
        <w:t xml:space="preserve"> </w:t>
      </w:r>
      <w:r w:rsidR="005714CE">
        <w:rPr>
          <w:sz w:val="28"/>
          <w:szCs w:val="28"/>
        </w:rPr>
        <w:t>итогового собеседования</w:t>
      </w:r>
      <w:r w:rsidR="005714CE" w:rsidRPr="00FA410C">
        <w:rPr>
          <w:sz w:val="28"/>
          <w:szCs w:val="28"/>
        </w:rPr>
        <w:t xml:space="preserve"> </w:t>
      </w:r>
      <w:r w:rsidRPr="00FA410C">
        <w:rPr>
          <w:sz w:val="28"/>
          <w:szCs w:val="28"/>
        </w:rPr>
        <w:t>участниками технический специалист</w:t>
      </w:r>
      <w:r w:rsidR="0055284F">
        <w:rPr>
          <w:sz w:val="28"/>
          <w:szCs w:val="28"/>
        </w:rPr>
        <w:t xml:space="preserve"> выключает аудиозапись ответов участников, нажав</w:t>
      </w:r>
      <w:r w:rsidRPr="00FA410C">
        <w:rPr>
          <w:sz w:val="28"/>
          <w:szCs w:val="28"/>
        </w:rPr>
        <w:t xml:space="preserve"> кнопку «Закончить экзамен», подтверждает выход вводом пароля технического специалиста, после ввода пароля закрывает </w:t>
      </w:r>
      <w:r>
        <w:rPr>
          <w:sz w:val="28"/>
          <w:szCs w:val="28"/>
        </w:rPr>
        <w:t>итоговое собеседование</w:t>
      </w:r>
      <w:r w:rsidRPr="00FA410C">
        <w:rPr>
          <w:sz w:val="28"/>
          <w:szCs w:val="28"/>
        </w:rPr>
        <w:t>, выгружает записи всех участников в виде файлов, нажав кнопку «Выгрузить экзамен»</w:t>
      </w:r>
      <w:r w:rsidR="002259F1">
        <w:rPr>
          <w:sz w:val="28"/>
          <w:szCs w:val="28"/>
        </w:rPr>
        <w:t>.</w:t>
      </w:r>
      <w:r w:rsidRPr="00FA410C">
        <w:rPr>
          <w:sz w:val="28"/>
          <w:szCs w:val="28"/>
        </w:rPr>
        <w:t xml:space="preserve"> </w:t>
      </w:r>
      <w:r w:rsidR="002259F1">
        <w:rPr>
          <w:sz w:val="28"/>
          <w:szCs w:val="28"/>
        </w:rPr>
        <w:t>С</w:t>
      </w:r>
      <w:r w:rsidRPr="00FA410C">
        <w:rPr>
          <w:sz w:val="28"/>
          <w:szCs w:val="28"/>
        </w:rPr>
        <w:t xml:space="preserve">охраняет файлы в каждой аудитории проведения и копирует </w:t>
      </w:r>
      <w:r w:rsidR="002259F1">
        <w:rPr>
          <w:sz w:val="28"/>
          <w:szCs w:val="28"/>
        </w:rPr>
        <w:t xml:space="preserve">их </w:t>
      </w:r>
      <w:r w:rsidRPr="00FA410C">
        <w:rPr>
          <w:sz w:val="28"/>
          <w:szCs w:val="28"/>
        </w:rPr>
        <w:t xml:space="preserve">на </w:t>
      </w:r>
      <w:r w:rsidR="00791048">
        <w:rPr>
          <w:sz w:val="28"/>
          <w:szCs w:val="28"/>
        </w:rPr>
        <w:t>CD-R (DVD-R)-диски</w:t>
      </w:r>
      <w:r w:rsidR="00791048" w:rsidRPr="00C34308">
        <w:rPr>
          <w:sz w:val="28"/>
          <w:szCs w:val="28"/>
        </w:rPr>
        <w:t xml:space="preserve"> </w:t>
      </w:r>
      <w:r w:rsidRPr="00FA410C">
        <w:rPr>
          <w:sz w:val="28"/>
          <w:szCs w:val="28"/>
        </w:rPr>
        <w:t>для последующей передачи ответственному организатору</w:t>
      </w:r>
      <w:r w:rsidR="0055284F">
        <w:rPr>
          <w:sz w:val="28"/>
          <w:szCs w:val="28"/>
        </w:rPr>
        <w:t xml:space="preserve"> ОО</w:t>
      </w:r>
      <w:r w:rsidRPr="00FA410C">
        <w:rPr>
          <w:sz w:val="28"/>
          <w:szCs w:val="28"/>
        </w:rPr>
        <w:t xml:space="preserve">. Наименование </w:t>
      </w:r>
      <w:r w:rsidR="0055284F">
        <w:rPr>
          <w:sz w:val="28"/>
          <w:szCs w:val="28"/>
        </w:rPr>
        <w:t>папки</w:t>
      </w:r>
      <w:r w:rsidRPr="00FA410C">
        <w:rPr>
          <w:sz w:val="28"/>
          <w:szCs w:val="28"/>
        </w:rPr>
        <w:t xml:space="preserve"> должно содержать дату проведения </w:t>
      </w:r>
      <w:r>
        <w:rPr>
          <w:sz w:val="28"/>
          <w:szCs w:val="28"/>
        </w:rPr>
        <w:t>итогового собеседования</w:t>
      </w:r>
      <w:r w:rsidRPr="00FA410C">
        <w:rPr>
          <w:sz w:val="28"/>
          <w:szCs w:val="28"/>
        </w:rPr>
        <w:t xml:space="preserve">, номер аудитории, код </w:t>
      </w:r>
      <w:r>
        <w:rPr>
          <w:sz w:val="28"/>
          <w:szCs w:val="28"/>
        </w:rPr>
        <w:t>образовательной организации</w:t>
      </w:r>
      <w:r w:rsidRPr="00FA410C">
        <w:rPr>
          <w:sz w:val="28"/>
          <w:szCs w:val="28"/>
        </w:rPr>
        <w:t>.</w:t>
      </w:r>
    </w:p>
    <w:p w:rsidR="00FA410C" w:rsidRPr="001F314F" w:rsidRDefault="00625646" w:rsidP="00FA410C">
      <w:pPr>
        <w:pStyle w:val="a6"/>
        <w:widowControl w:val="0"/>
        <w:ind w:left="0" w:firstLine="709"/>
        <w:jc w:val="both"/>
        <w:rPr>
          <w:sz w:val="28"/>
          <w:szCs w:val="28"/>
        </w:rPr>
      </w:pPr>
      <w:r w:rsidRPr="00625646">
        <w:rPr>
          <w:sz w:val="28"/>
          <w:szCs w:val="28"/>
        </w:rPr>
        <w:t>8</w:t>
      </w:r>
      <w:r w:rsidR="00A82F2E">
        <w:rPr>
          <w:sz w:val="28"/>
          <w:szCs w:val="28"/>
        </w:rPr>
        <w:t>.2</w:t>
      </w:r>
      <w:r w:rsidR="00F84EFC">
        <w:rPr>
          <w:sz w:val="28"/>
          <w:szCs w:val="28"/>
        </w:rPr>
        <w:t>3</w:t>
      </w:r>
      <w:r w:rsidR="00FA410C" w:rsidRPr="00625646">
        <w:rPr>
          <w:sz w:val="28"/>
          <w:szCs w:val="28"/>
        </w:rPr>
        <w:t>. Ответственный организатор ОО</w:t>
      </w:r>
      <w:r w:rsidR="006A5085">
        <w:rPr>
          <w:sz w:val="28"/>
          <w:szCs w:val="28"/>
        </w:rPr>
        <w:t xml:space="preserve"> не позднее дня, следующего за днем проведения итогового собеседования,</w:t>
      </w:r>
      <w:r w:rsidR="00FA410C" w:rsidRPr="00625646">
        <w:rPr>
          <w:sz w:val="28"/>
          <w:szCs w:val="28"/>
        </w:rPr>
        <w:t xml:space="preserve"> передает материалы</w:t>
      </w:r>
      <w:r w:rsidR="002259F1">
        <w:rPr>
          <w:sz w:val="28"/>
          <w:szCs w:val="28"/>
        </w:rPr>
        <w:t xml:space="preserve"> итогового собеседования по ОО</w:t>
      </w:r>
      <w:r w:rsidR="00FA410C" w:rsidRPr="00625646">
        <w:rPr>
          <w:sz w:val="28"/>
          <w:szCs w:val="28"/>
        </w:rPr>
        <w:t xml:space="preserve"> специалисту, ответственному за организацию и проведение </w:t>
      </w:r>
      <w:r w:rsidRPr="00625646">
        <w:rPr>
          <w:sz w:val="28"/>
          <w:szCs w:val="28"/>
        </w:rPr>
        <w:t>итогового собеседования</w:t>
      </w:r>
      <w:r w:rsidR="00FA410C" w:rsidRPr="00625646">
        <w:rPr>
          <w:sz w:val="28"/>
          <w:szCs w:val="28"/>
        </w:rPr>
        <w:t xml:space="preserve"> в </w:t>
      </w:r>
      <w:r w:rsidR="00223BCA">
        <w:rPr>
          <w:sz w:val="28"/>
          <w:szCs w:val="28"/>
        </w:rPr>
        <w:t>МСУ</w:t>
      </w:r>
      <w:r w:rsidR="002259F1" w:rsidRPr="001F314F">
        <w:rPr>
          <w:sz w:val="28"/>
          <w:szCs w:val="28"/>
        </w:rPr>
        <w:t>.</w:t>
      </w:r>
    </w:p>
    <w:p w:rsidR="00FA410C" w:rsidRPr="00625646" w:rsidRDefault="00625646" w:rsidP="00FA410C">
      <w:pPr>
        <w:pStyle w:val="a6"/>
        <w:widowControl w:val="0"/>
        <w:ind w:left="0" w:firstLine="709"/>
        <w:jc w:val="both"/>
        <w:rPr>
          <w:sz w:val="28"/>
          <w:szCs w:val="28"/>
        </w:rPr>
      </w:pPr>
      <w:r w:rsidRPr="001F314F">
        <w:rPr>
          <w:sz w:val="28"/>
          <w:szCs w:val="28"/>
        </w:rPr>
        <w:t>8</w:t>
      </w:r>
      <w:r w:rsidR="00FA410C" w:rsidRPr="001F314F">
        <w:rPr>
          <w:sz w:val="28"/>
          <w:szCs w:val="28"/>
        </w:rPr>
        <w:t>.</w:t>
      </w:r>
      <w:r w:rsidR="00A82F2E" w:rsidRPr="001F314F">
        <w:rPr>
          <w:sz w:val="28"/>
          <w:szCs w:val="28"/>
        </w:rPr>
        <w:t>2</w:t>
      </w:r>
      <w:r w:rsidR="00F84EFC">
        <w:rPr>
          <w:sz w:val="28"/>
          <w:szCs w:val="28"/>
        </w:rPr>
        <w:t>4</w:t>
      </w:r>
      <w:r w:rsidR="00FA410C" w:rsidRPr="001F314F">
        <w:rPr>
          <w:sz w:val="28"/>
          <w:szCs w:val="28"/>
        </w:rPr>
        <w:t xml:space="preserve">. Специалист, ответственный за организацию и проведение </w:t>
      </w:r>
      <w:r w:rsidRPr="001F314F">
        <w:rPr>
          <w:sz w:val="28"/>
          <w:szCs w:val="28"/>
        </w:rPr>
        <w:t>итогового собеседования</w:t>
      </w:r>
      <w:r w:rsidR="00FA410C" w:rsidRPr="001F314F">
        <w:rPr>
          <w:sz w:val="28"/>
          <w:szCs w:val="28"/>
        </w:rPr>
        <w:t xml:space="preserve"> в </w:t>
      </w:r>
      <w:r w:rsidR="001F314F" w:rsidRPr="001F314F">
        <w:rPr>
          <w:sz w:val="28"/>
          <w:szCs w:val="28"/>
        </w:rPr>
        <w:t xml:space="preserve">МСУ, или </w:t>
      </w:r>
      <w:r w:rsidR="00223BCA">
        <w:rPr>
          <w:sz w:val="28"/>
          <w:szCs w:val="28"/>
        </w:rPr>
        <w:t>ответственный организатор</w:t>
      </w:r>
      <w:r w:rsidR="001F314F" w:rsidRPr="001F314F">
        <w:rPr>
          <w:sz w:val="28"/>
          <w:szCs w:val="28"/>
        </w:rPr>
        <w:t xml:space="preserve"> ОО (при</w:t>
      </w:r>
      <w:r w:rsidR="001F314F">
        <w:rPr>
          <w:sz w:val="28"/>
          <w:szCs w:val="28"/>
        </w:rPr>
        <w:t xml:space="preserve"> необходимости)</w:t>
      </w:r>
      <w:r w:rsidR="00FA410C" w:rsidRPr="00625646">
        <w:rPr>
          <w:sz w:val="28"/>
          <w:szCs w:val="28"/>
        </w:rPr>
        <w:t xml:space="preserve">, </w:t>
      </w:r>
      <w:r w:rsidR="006A5085">
        <w:rPr>
          <w:sz w:val="28"/>
          <w:szCs w:val="28"/>
        </w:rPr>
        <w:t xml:space="preserve">не позднее </w:t>
      </w:r>
      <w:r w:rsidR="007F0969">
        <w:rPr>
          <w:sz w:val="28"/>
          <w:szCs w:val="28"/>
        </w:rPr>
        <w:t xml:space="preserve">двух </w:t>
      </w:r>
      <w:r w:rsidR="005714CE">
        <w:rPr>
          <w:sz w:val="28"/>
          <w:szCs w:val="28"/>
        </w:rPr>
        <w:t xml:space="preserve">календарных </w:t>
      </w:r>
      <w:r w:rsidR="007F0969">
        <w:rPr>
          <w:sz w:val="28"/>
          <w:szCs w:val="28"/>
        </w:rPr>
        <w:t>дней</w:t>
      </w:r>
      <w:r w:rsidR="006A5085">
        <w:rPr>
          <w:sz w:val="28"/>
          <w:szCs w:val="28"/>
        </w:rPr>
        <w:t>, следующ</w:t>
      </w:r>
      <w:r w:rsidR="007F0969">
        <w:rPr>
          <w:sz w:val="28"/>
          <w:szCs w:val="28"/>
        </w:rPr>
        <w:t xml:space="preserve">их </w:t>
      </w:r>
      <w:r w:rsidR="006A5085">
        <w:rPr>
          <w:sz w:val="28"/>
          <w:szCs w:val="28"/>
        </w:rPr>
        <w:t>за днем проведения итогового собеседования</w:t>
      </w:r>
      <w:r w:rsidR="007F0969">
        <w:rPr>
          <w:sz w:val="28"/>
          <w:szCs w:val="28"/>
        </w:rPr>
        <w:t>,</w:t>
      </w:r>
      <w:r w:rsidR="006A5085" w:rsidRPr="00625646">
        <w:rPr>
          <w:sz w:val="28"/>
          <w:szCs w:val="28"/>
        </w:rPr>
        <w:t xml:space="preserve"> </w:t>
      </w:r>
      <w:r w:rsidR="001F314F">
        <w:rPr>
          <w:sz w:val="28"/>
          <w:szCs w:val="28"/>
        </w:rPr>
        <w:t>передает</w:t>
      </w:r>
      <w:r w:rsidR="00FA410C" w:rsidRPr="00625646">
        <w:rPr>
          <w:sz w:val="28"/>
          <w:szCs w:val="28"/>
        </w:rPr>
        <w:t xml:space="preserve"> в РЦОИ для последующей обработки и внесения сведений в РИС следующие материалы, из всех ОО, расположенных на территории муниципалитета:</w:t>
      </w:r>
    </w:p>
    <w:p w:rsidR="00FA410C" w:rsidRPr="00625646" w:rsidRDefault="00FA410C" w:rsidP="00FA410C">
      <w:pPr>
        <w:pStyle w:val="a6"/>
        <w:widowControl w:val="0"/>
        <w:ind w:left="0" w:firstLine="709"/>
        <w:jc w:val="both"/>
        <w:rPr>
          <w:sz w:val="28"/>
          <w:szCs w:val="28"/>
        </w:rPr>
      </w:pPr>
      <w:r w:rsidRPr="00625646">
        <w:rPr>
          <w:sz w:val="28"/>
          <w:szCs w:val="28"/>
        </w:rPr>
        <w:t>- запечатанные бланки итогового собеседования;</w:t>
      </w:r>
    </w:p>
    <w:p w:rsidR="00FA410C" w:rsidRPr="00625646" w:rsidRDefault="00FA410C" w:rsidP="00FA410C">
      <w:pPr>
        <w:pStyle w:val="a6"/>
        <w:widowControl w:val="0"/>
        <w:ind w:left="0" w:firstLine="709"/>
        <w:jc w:val="both"/>
        <w:rPr>
          <w:sz w:val="28"/>
          <w:szCs w:val="28"/>
        </w:rPr>
      </w:pPr>
      <w:r w:rsidRPr="00625646">
        <w:rPr>
          <w:sz w:val="28"/>
          <w:szCs w:val="28"/>
        </w:rPr>
        <w:t xml:space="preserve">- </w:t>
      </w:r>
      <w:r w:rsidR="00791048">
        <w:rPr>
          <w:sz w:val="28"/>
          <w:szCs w:val="28"/>
        </w:rPr>
        <w:t>CD-R (DVD-R)-диски с</w:t>
      </w:r>
      <w:r w:rsidR="00791048" w:rsidRPr="00625646">
        <w:rPr>
          <w:sz w:val="28"/>
          <w:szCs w:val="28"/>
        </w:rPr>
        <w:t xml:space="preserve"> </w:t>
      </w:r>
      <w:r w:rsidRPr="00625646">
        <w:rPr>
          <w:sz w:val="28"/>
          <w:szCs w:val="28"/>
        </w:rPr>
        <w:t>аудио-файл</w:t>
      </w:r>
      <w:r w:rsidR="00791048">
        <w:rPr>
          <w:sz w:val="28"/>
          <w:szCs w:val="28"/>
        </w:rPr>
        <w:t>ами</w:t>
      </w:r>
      <w:r w:rsidRPr="00625646">
        <w:rPr>
          <w:sz w:val="28"/>
          <w:szCs w:val="28"/>
        </w:rPr>
        <w:t xml:space="preserve"> ответов участников</w:t>
      </w:r>
      <w:r w:rsidR="0055284F">
        <w:rPr>
          <w:sz w:val="28"/>
          <w:szCs w:val="28"/>
        </w:rPr>
        <w:t xml:space="preserve"> итогового собеседования</w:t>
      </w:r>
      <w:r w:rsidRPr="00625646">
        <w:rPr>
          <w:sz w:val="28"/>
          <w:szCs w:val="28"/>
        </w:rPr>
        <w:t>;</w:t>
      </w:r>
    </w:p>
    <w:p w:rsidR="00FA410C" w:rsidRPr="00625646" w:rsidRDefault="00FA410C" w:rsidP="00FA410C">
      <w:pPr>
        <w:pStyle w:val="a6"/>
        <w:widowControl w:val="0"/>
        <w:ind w:left="0" w:firstLine="709"/>
        <w:jc w:val="both"/>
        <w:rPr>
          <w:sz w:val="28"/>
          <w:szCs w:val="28"/>
        </w:rPr>
      </w:pPr>
      <w:r w:rsidRPr="00625646">
        <w:rPr>
          <w:sz w:val="28"/>
          <w:szCs w:val="28"/>
        </w:rPr>
        <w:t xml:space="preserve">- списки участников </w:t>
      </w:r>
      <w:r w:rsidR="00625646" w:rsidRPr="00625646">
        <w:rPr>
          <w:sz w:val="28"/>
          <w:szCs w:val="28"/>
        </w:rPr>
        <w:t>итогового собеседования</w:t>
      </w:r>
      <w:r w:rsidR="005714CE">
        <w:rPr>
          <w:sz w:val="28"/>
          <w:szCs w:val="28"/>
        </w:rPr>
        <w:t xml:space="preserve"> </w:t>
      </w:r>
      <w:r w:rsidR="005714CE" w:rsidRPr="00D15D2B">
        <w:rPr>
          <w:sz w:val="28"/>
          <w:szCs w:val="28"/>
        </w:rPr>
        <w:t>(форма ИС-0</w:t>
      </w:r>
      <w:r w:rsidR="005714CE">
        <w:rPr>
          <w:sz w:val="28"/>
          <w:szCs w:val="28"/>
        </w:rPr>
        <w:t>1</w:t>
      </w:r>
      <w:r w:rsidR="005714CE" w:rsidRPr="00D15D2B">
        <w:rPr>
          <w:sz w:val="28"/>
          <w:szCs w:val="28"/>
        </w:rPr>
        <w:t>)</w:t>
      </w:r>
      <w:r w:rsidRPr="00625646">
        <w:rPr>
          <w:sz w:val="28"/>
          <w:szCs w:val="28"/>
        </w:rPr>
        <w:t>;</w:t>
      </w:r>
    </w:p>
    <w:p w:rsidR="00FA410C" w:rsidRPr="00625646" w:rsidRDefault="00FA410C" w:rsidP="00FA410C">
      <w:pPr>
        <w:pStyle w:val="a6"/>
        <w:widowControl w:val="0"/>
        <w:ind w:left="0" w:firstLine="709"/>
        <w:jc w:val="both"/>
        <w:rPr>
          <w:sz w:val="28"/>
          <w:szCs w:val="28"/>
        </w:rPr>
      </w:pPr>
      <w:r w:rsidRPr="00625646">
        <w:rPr>
          <w:sz w:val="28"/>
          <w:szCs w:val="28"/>
        </w:rPr>
        <w:t xml:space="preserve">- ведомости учета проведения </w:t>
      </w:r>
      <w:r w:rsidR="00625646" w:rsidRPr="00625646">
        <w:rPr>
          <w:sz w:val="28"/>
          <w:szCs w:val="28"/>
        </w:rPr>
        <w:t>итогового собеседования</w:t>
      </w:r>
      <w:r w:rsidRPr="00625646">
        <w:rPr>
          <w:sz w:val="28"/>
          <w:szCs w:val="28"/>
        </w:rPr>
        <w:t xml:space="preserve"> в аудитории</w:t>
      </w:r>
      <w:r w:rsidR="005714CE">
        <w:rPr>
          <w:sz w:val="28"/>
          <w:szCs w:val="28"/>
        </w:rPr>
        <w:t xml:space="preserve"> </w:t>
      </w:r>
      <w:r w:rsidR="005714CE" w:rsidRPr="00D15D2B">
        <w:rPr>
          <w:sz w:val="28"/>
          <w:szCs w:val="28"/>
        </w:rPr>
        <w:t>(форма ИС-0</w:t>
      </w:r>
      <w:r w:rsidR="005714CE">
        <w:rPr>
          <w:sz w:val="28"/>
          <w:szCs w:val="28"/>
        </w:rPr>
        <w:t>2</w:t>
      </w:r>
      <w:r w:rsidR="005714CE" w:rsidRPr="00D15D2B">
        <w:rPr>
          <w:sz w:val="28"/>
          <w:szCs w:val="28"/>
        </w:rPr>
        <w:t>)</w:t>
      </w:r>
      <w:r w:rsidRPr="00625646">
        <w:rPr>
          <w:sz w:val="28"/>
          <w:szCs w:val="28"/>
        </w:rPr>
        <w:t>;</w:t>
      </w:r>
    </w:p>
    <w:p w:rsidR="001F314F" w:rsidRDefault="00FA410C" w:rsidP="00FA410C">
      <w:pPr>
        <w:pStyle w:val="a6"/>
        <w:widowControl w:val="0"/>
        <w:ind w:left="0" w:firstLine="709"/>
        <w:jc w:val="both"/>
        <w:rPr>
          <w:sz w:val="28"/>
          <w:szCs w:val="28"/>
        </w:rPr>
      </w:pPr>
      <w:r w:rsidRPr="00625646">
        <w:rPr>
          <w:sz w:val="28"/>
          <w:szCs w:val="28"/>
        </w:rPr>
        <w:t xml:space="preserve">- </w:t>
      </w:r>
      <w:r w:rsidR="005714CE">
        <w:rPr>
          <w:sz w:val="28"/>
          <w:szCs w:val="28"/>
        </w:rPr>
        <w:t>запечатанные с</w:t>
      </w:r>
      <w:r w:rsidR="005714CE" w:rsidRPr="00D15D2B">
        <w:rPr>
          <w:sz w:val="28"/>
          <w:szCs w:val="28"/>
        </w:rPr>
        <w:t>пециализированн</w:t>
      </w:r>
      <w:r w:rsidR="005714CE">
        <w:rPr>
          <w:sz w:val="28"/>
          <w:szCs w:val="28"/>
        </w:rPr>
        <w:t>ые</w:t>
      </w:r>
      <w:r w:rsidR="005714CE" w:rsidRPr="00D15D2B">
        <w:rPr>
          <w:sz w:val="28"/>
          <w:szCs w:val="28"/>
        </w:rPr>
        <w:t xml:space="preserve"> форм</w:t>
      </w:r>
      <w:r w:rsidR="005714CE">
        <w:rPr>
          <w:sz w:val="28"/>
          <w:szCs w:val="28"/>
        </w:rPr>
        <w:t>ы</w:t>
      </w:r>
      <w:r w:rsidR="005714CE" w:rsidRPr="00D15D2B">
        <w:rPr>
          <w:sz w:val="28"/>
          <w:szCs w:val="28"/>
        </w:rPr>
        <w:t xml:space="preserve"> черновика для эксперта</w:t>
      </w:r>
      <w:r w:rsidR="005714CE">
        <w:rPr>
          <w:sz w:val="28"/>
          <w:szCs w:val="28"/>
        </w:rPr>
        <w:t xml:space="preserve"> </w:t>
      </w:r>
      <w:r w:rsidR="005714CE" w:rsidRPr="00D15D2B">
        <w:rPr>
          <w:sz w:val="28"/>
          <w:szCs w:val="28"/>
        </w:rPr>
        <w:t>(форма ИС-03)</w:t>
      </w:r>
      <w:r w:rsidR="00A251DD">
        <w:rPr>
          <w:sz w:val="28"/>
          <w:szCs w:val="28"/>
        </w:rPr>
        <w:t>;</w:t>
      </w:r>
    </w:p>
    <w:p w:rsidR="009B798A" w:rsidRPr="004F30AB" w:rsidRDefault="001F314F" w:rsidP="00FA410C">
      <w:pPr>
        <w:pStyle w:val="a6"/>
        <w:widowControl w:val="0"/>
        <w:ind w:left="0" w:firstLine="709"/>
        <w:jc w:val="both"/>
        <w:rPr>
          <w:sz w:val="28"/>
          <w:szCs w:val="28"/>
        </w:rPr>
      </w:pPr>
      <w:r>
        <w:rPr>
          <w:sz w:val="28"/>
          <w:szCs w:val="28"/>
        </w:rPr>
        <w:t>- иные материалы, переданные ОО</w:t>
      </w:r>
      <w:r w:rsidR="00FA410C" w:rsidRPr="00625646">
        <w:rPr>
          <w:sz w:val="28"/>
          <w:szCs w:val="28"/>
        </w:rPr>
        <w:t>.</w:t>
      </w:r>
    </w:p>
    <w:p w:rsidR="004F30AB" w:rsidRPr="00625646" w:rsidRDefault="00625646" w:rsidP="00625646">
      <w:pPr>
        <w:ind w:firstLine="709"/>
        <w:jc w:val="both"/>
        <w:rPr>
          <w:sz w:val="28"/>
          <w:szCs w:val="28"/>
        </w:rPr>
      </w:pPr>
      <w:r>
        <w:rPr>
          <w:sz w:val="28"/>
          <w:szCs w:val="28"/>
        </w:rPr>
        <w:t>8.2</w:t>
      </w:r>
      <w:r w:rsidR="00F84EFC">
        <w:rPr>
          <w:sz w:val="28"/>
          <w:szCs w:val="28"/>
        </w:rPr>
        <w:t>5</w:t>
      </w:r>
      <w:r>
        <w:rPr>
          <w:sz w:val="28"/>
          <w:szCs w:val="28"/>
        </w:rPr>
        <w:t xml:space="preserve">. </w:t>
      </w:r>
      <w:r w:rsidR="004F30AB" w:rsidRPr="00625646">
        <w:rPr>
          <w:sz w:val="28"/>
          <w:szCs w:val="28"/>
        </w:rPr>
        <w:t xml:space="preserve">Во время проведения итогового собеседования участникам итогового собеседования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w:t>
      </w:r>
    </w:p>
    <w:p w:rsidR="004F30AB" w:rsidRDefault="00A82F2E" w:rsidP="00A251DD">
      <w:pPr>
        <w:ind w:firstLine="709"/>
        <w:jc w:val="both"/>
        <w:rPr>
          <w:sz w:val="28"/>
          <w:szCs w:val="28"/>
        </w:rPr>
      </w:pPr>
      <w:r>
        <w:rPr>
          <w:sz w:val="28"/>
          <w:szCs w:val="28"/>
        </w:rPr>
        <w:lastRenderedPageBreak/>
        <w:t>8.2</w:t>
      </w:r>
      <w:r w:rsidR="00F84EFC">
        <w:rPr>
          <w:sz w:val="28"/>
          <w:szCs w:val="28"/>
        </w:rPr>
        <w:t>6</w:t>
      </w:r>
      <w:r>
        <w:rPr>
          <w:sz w:val="28"/>
          <w:szCs w:val="28"/>
        </w:rPr>
        <w:t xml:space="preserve">. </w:t>
      </w:r>
      <w:r w:rsidR="004F30AB" w:rsidRPr="004F30AB">
        <w:rPr>
          <w:sz w:val="28"/>
          <w:szCs w:val="28"/>
        </w:rPr>
        <w:t xml:space="preserve">В случае если участник итогового собеседования по состоянию здоровья или другим объективным причинам не может завершить итоговое собеседование, он может покинуть аудиторию проведения итогового собеседования. Ответственный организатор </w:t>
      </w:r>
      <w:r w:rsidR="0055284F">
        <w:rPr>
          <w:sz w:val="28"/>
          <w:szCs w:val="28"/>
        </w:rPr>
        <w:t>ОО</w:t>
      </w:r>
      <w:r w:rsidR="004F30AB" w:rsidRPr="004F30AB">
        <w:rPr>
          <w:sz w:val="28"/>
          <w:szCs w:val="28"/>
        </w:rPr>
        <w:t xml:space="preserve"> составляет </w:t>
      </w:r>
      <w:r w:rsidR="001F314F">
        <w:rPr>
          <w:sz w:val="28"/>
          <w:szCs w:val="28"/>
        </w:rPr>
        <w:t>в свободной форме А</w:t>
      </w:r>
      <w:r w:rsidR="004F30AB" w:rsidRPr="004F30AB">
        <w:rPr>
          <w:sz w:val="28"/>
          <w:szCs w:val="28"/>
        </w:rPr>
        <w:t>кт о досрочном завершении итогового собеседования по уважительным причинам</w:t>
      </w:r>
      <w:r w:rsidR="001F314F">
        <w:rPr>
          <w:sz w:val="28"/>
          <w:szCs w:val="28"/>
        </w:rPr>
        <w:t>,</w:t>
      </w:r>
      <w:r w:rsidR="001F314F" w:rsidRPr="001F314F">
        <w:rPr>
          <w:sz w:val="28"/>
          <w:szCs w:val="28"/>
        </w:rPr>
        <w:t xml:space="preserve"> </w:t>
      </w:r>
      <w:r w:rsidR="001F314F">
        <w:rPr>
          <w:sz w:val="28"/>
          <w:szCs w:val="28"/>
        </w:rPr>
        <w:t>который передается</w:t>
      </w:r>
      <w:r w:rsidR="001F314F" w:rsidRPr="001F314F">
        <w:rPr>
          <w:sz w:val="28"/>
          <w:szCs w:val="28"/>
        </w:rPr>
        <w:t xml:space="preserve"> </w:t>
      </w:r>
      <w:r w:rsidR="001F314F">
        <w:rPr>
          <w:sz w:val="28"/>
          <w:szCs w:val="28"/>
        </w:rPr>
        <w:t>о</w:t>
      </w:r>
      <w:r w:rsidR="001F314F" w:rsidRPr="004F30AB">
        <w:rPr>
          <w:sz w:val="28"/>
          <w:szCs w:val="28"/>
        </w:rPr>
        <w:t>тветственны</w:t>
      </w:r>
      <w:r w:rsidR="001F314F">
        <w:rPr>
          <w:sz w:val="28"/>
          <w:szCs w:val="28"/>
        </w:rPr>
        <w:t>м</w:t>
      </w:r>
      <w:r w:rsidR="001F314F" w:rsidRPr="004F30AB">
        <w:rPr>
          <w:sz w:val="28"/>
          <w:szCs w:val="28"/>
        </w:rPr>
        <w:t xml:space="preserve"> организатор</w:t>
      </w:r>
      <w:r w:rsidR="001F314F">
        <w:rPr>
          <w:sz w:val="28"/>
          <w:szCs w:val="28"/>
        </w:rPr>
        <w:t>ом</w:t>
      </w:r>
      <w:r w:rsidR="001F314F" w:rsidRPr="004F30AB">
        <w:rPr>
          <w:sz w:val="28"/>
          <w:szCs w:val="28"/>
        </w:rPr>
        <w:t xml:space="preserve"> </w:t>
      </w:r>
      <w:r w:rsidR="001F314F">
        <w:rPr>
          <w:sz w:val="28"/>
          <w:szCs w:val="28"/>
        </w:rPr>
        <w:t>ОО с</w:t>
      </w:r>
      <w:r w:rsidR="001F314F" w:rsidRPr="001F314F">
        <w:rPr>
          <w:sz w:val="28"/>
          <w:szCs w:val="28"/>
        </w:rPr>
        <w:t>пециалист</w:t>
      </w:r>
      <w:r w:rsidR="001F314F">
        <w:rPr>
          <w:sz w:val="28"/>
          <w:szCs w:val="28"/>
        </w:rPr>
        <w:t>у, ответственному</w:t>
      </w:r>
      <w:r w:rsidR="001F314F" w:rsidRPr="001F314F">
        <w:rPr>
          <w:sz w:val="28"/>
          <w:szCs w:val="28"/>
        </w:rPr>
        <w:t xml:space="preserve"> за организацию и проведени</w:t>
      </w:r>
      <w:r w:rsidR="00223BCA">
        <w:rPr>
          <w:sz w:val="28"/>
          <w:szCs w:val="28"/>
        </w:rPr>
        <w:t>е итогового собеседования в МСУ</w:t>
      </w:r>
      <w:r w:rsidR="001F314F">
        <w:rPr>
          <w:sz w:val="28"/>
          <w:szCs w:val="28"/>
        </w:rPr>
        <w:t xml:space="preserve">, </w:t>
      </w:r>
      <w:r w:rsidR="00F84EFC">
        <w:rPr>
          <w:sz w:val="28"/>
          <w:szCs w:val="28"/>
        </w:rPr>
        <w:t xml:space="preserve">вместе с материалами итогового собеседования в РЦОИ </w:t>
      </w:r>
      <w:r w:rsidR="00F84EFC" w:rsidRPr="00E07186">
        <w:rPr>
          <w:sz w:val="28"/>
          <w:szCs w:val="28"/>
        </w:rPr>
        <w:t xml:space="preserve">для учета при обработке </w:t>
      </w:r>
      <w:r w:rsidR="00F84EFC">
        <w:rPr>
          <w:sz w:val="28"/>
          <w:szCs w:val="28"/>
        </w:rPr>
        <w:t>бланков итогового собеседования участников.</w:t>
      </w:r>
      <w:r w:rsidR="001F314F">
        <w:rPr>
          <w:sz w:val="28"/>
          <w:szCs w:val="28"/>
        </w:rPr>
        <w:t xml:space="preserve"> Э</w:t>
      </w:r>
      <w:r w:rsidR="004F30AB" w:rsidRPr="004F30AB">
        <w:rPr>
          <w:sz w:val="28"/>
          <w:szCs w:val="28"/>
        </w:rPr>
        <w:t>кзаменатор-собеседник вносит соответствующую отметку в форму «Ведомость учета проведения итогового собеседования в аудитории»</w:t>
      </w:r>
      <w:r w:rsidR="00816D18" w:rsidRPr="00816D18">
        <w:rPr>
          <w:sz w:val="28"/>
          <w:szCs w:val="28"/>
        </w:rPr>
        <w:t xml:space="preserve"> </w:t>
      </w:r>
      <w:r w:rsidR="00816D18">
        <w:rPr>
          <w:sz w:val="28"/>
          <w:szCs w:val="28"/>
        </w:rPr>
        <w:t>(форма ИС-02)</w:t>
      </w:r>
      <w:r w:rsidR="00CC1C60">
        <w:rPr>
          <w:sz w:val="28"/>
          <w:szCs w:val="28"/>
        </w:rPr>
        <w:t xml:space="preserve"> и </w:t>
      </w:r>
      <w:r w:rsidR="0055284F">
        <w:rPr>
          <w:sz w:val="28"/>
          <w:szCs w:val="28"/>
        </w:rPr>
        <w:t xml:space="preserve">в </w:t>
      </w:r>
      <w:r w:rsidR="00CC1C60">
        <w:rPr>
          <w:sz w:val="28"/>
          <w:szCs w:val="28"/>
        </w:rPr>
        <w:t>бланке итогового собеседования участника ставит отметку</w:t>
      </w:r>
      <w:r w:rsidR="007F0969">
        <w:rPr>
          <w:sz w:val="28"/>
          <w:szCs w:val="28"/>
        </w:rPr>
        <w:t xml:space="preserve"> </w:t>
      </w:r>
      <w:r w:rsidR="007F0969" w:rsidRPr="00457DA4">
        <w:rPr>
          <w:rFonts w:eastAsia="Calibri"/>
          <w:sz w:val="28"/>
          <w:szCs w:val="28"/>
        </w:rPr>
        <w:t>«Х»</w:t>
      </w:r>
      <w:r w:rsidR="00CC1C60">
        <w:rPr>
          <w:sz w:val="28"/>
          <w:szCs w:val="28"/>
        </w:rPr>
        <w:t xml:space="preserve"> в поле</w:t>
      </w:r>
      <w:r w:rsidR="00CC1C60" w:rsidRPr="00942718">
        <w:rPr>
          <w:sz w:val="28"/>
          <w:szCs w:val="28"/>
        </w:rPr>
        <w:t xml:space="preserve"> «Не закончил </w:t>
      </w:r>
      <w:r w:rsidR="00CC1C60">
        <w:rPr>
          <w:sz w:val="28"/>
          <w:szCs w:val="28"/>
        </w:rPr>
        <w:t>итоговое собеседование</w:t>
      </w:r>
      <w:r w:rsidR="00CC1C60" w:rsidRPr="00942718">
        <w:rPr>
          <w:sz w:val="28"/>
          <w:szCs w:val="28"/>
        </w:rPr>
        <w:t xml:space="preserve"> по уважительной причине»</w:t>
      </w:r>
      <w:r w:rsidR="004F30AB" w:rsidRPr="004F30AB">
        <w:rPr>
          <w:sz w:val="28"/>
          <w:szCs w:val="28"/>
        </w:rPr>
        <w:t>.</w:t>
      </w:r>
    </w:p>
    <w:p w:rsidR="00CC1C60" w:rsidRDefault="00CC1C60" w:rsidP="00C3632A">
      <w:pPr>
        <w:ind w:firstLine="709"/>
        <w:jc w:val="both"/>
        <w:rPr>
          <w:sz w:val="28"/>
          <w:szCs w:val="28"/>
        </w:rPr>
      </w:pPr>
      <w:r>
        <w:rPr>
          <w:sz w:val="28"/>
          <w:szCs w:val="28"/>
        </w:rPr>
        <w:t>8.2</w:t>
      </w:r>
      <w:r w:rsidR="00F84EFC">
        <w:rPr>
          <w:sz w:val="28"/>
          <w:szCs w:val="28"/>
        </w:rPr>
        <w:t>7</w:t>
      </w:r>
      <w:r>
        <w:rPr>
          <w:sz w:val="28"/>
          <w:szCs w:val="28"/>
        </w:rPr>
        <w:t xml:space="preserve">. </w:t>
      </w:r>
      <w:r w:rsidRPr="004F30AB">
        <w:rPr>
          <w:sz w:val="28"/>
          <w:szCs w:val="28"/>
        </w:rPr>
        <w:t xml:space="preserve">В случае если участник итогового собеседования </w:t>
      </w:r>
      <w:r>
        <w:rPr>
          <w:sz w:val="28"/>
          <w:szCs w:val="28"/>
        </w:rPr>
        <w:t>нарушил</w:t>
      </w:r>
      <w:r w:rsidRPr="00D04744">
        <w:rPr>
          <w:sz w:val="28"/>
          <w:szCs w:val="28"/>
        </w:rPr>
        <w:t xml:space="preserve"> установленн</w:t>
      </w:r>
      <w:r>
        <w:rPr>
          <w:sz w:val="28"/>
          <w:szCs w:val="28"/>
        </w:rPr>
        <w:t>ый</w:t>
      </w:r>
      <w:r w:rsidRPr="00D04744">
        <w:rPr>
          <w:sz w:val="28"/>
          <w:szCs w:val="28"/>
        </w:rPr>
        <w:t xml:space="preserve"> поряд</w:t>
      </w:r>
      <w:r>
        <w:rPr>
          <w:sz w:val="28"/>
          <w:szCs w:val="28"/>
        </w:rPr>
        <w:t>ок</w:t>
      </w:r>
      <w:r w:rsidRPr="00D04744">
        <w:rPr>
          <w:sz w:val="28"/>
          <w:szCs w:val="28"/>
        </w:rPr>
        <w:t xml:space="preserve"> проведения</w:t>
      </w:r>
      <w:r w:rsidR="0055284F">
        <w:rPr>
          <w:sz w:val="28"/>
          <w:szCs w:val="28"/>
        </w:rPr>
        <w:t xml:space="preserve"> итогового собеседования</w:t>
      </w:r>
      <w:r w:rsidRPr="004F30AB">
        <w:rPr>
          <w:sz w:val="28"/>
          <w:szCs w:val="28"/>
        </w:rPr>
        <w:t xml:space="preserve">, он </w:t>
      </w:r>
      <w:r>
        <w:rPr>
          <w:sz w:val="28"/>
          <w:szCs w:val="28"/>
        </w:rPr>
        <w:t>удаляется с</w:t>
      </w:r>
      <w:r w:rsidRPr="004F30AB">
        <w:rPr>
          <w:sz w:val="28"/>
          <w:szCs w:val="28"/>
        </w:rPr>
        <w:t xml:space="preserve"> итогового собеседования. Ответственный организатор </w:t>
      </w:r>
      <w:r w:rsidR="0055284F">
        <w:rPr>
          <w:sz w:val="28"/>
          <w:szCs w:val="28"/>
        </w:rPr>
        <w:t>ОО</w:t>
      </w:r>
      <w:r w:rsidR="007F0969">
        <w:rPr>
          <w:sz w:val="28"/>
          <w:szCs w:val="28"/>
        </w:rPr>
        <w:t xml:space="preserve"> составляет </w:t>
      </w:r>
      <w:r w:rsidR="001F314F">
        <w:rPr>
          <w:sz w:val="28"/>
          <w:szCs w:val="28"/>
        </w:rPr>
        <w:t>в свободной форме А</w:t>
      </w:r>
      <w:r>
        <w:rPr>
          <w:sz w:val="28"/>
          <w:szCs w:val="28"/>
        </w:rPr>
        <w:t xml:space="preserve">кт об удалении с </w:t>
      </w:r>
      <w:r w:rsidRPr="004F30AB">
        <w:rPr>
          <w:sz w:val="28"/>
          <w:szCs w:val="28"/>
        </w:rPr>
        <w:t>итогового собеседования</w:t>
      </w:r>
      <w:r w:rsidR="001F314F">
        <w:rPr>
          <w:sz w:val="28"/>
          <w:szCs w:val="28"/>
        </w:rPr>
        <w:t>, который передается</w:t>
      </w:r>
      <w:r w:rsidR="001F314F" w:rsidRPr="001F314F">
        <w:rPr>
          <w:sz w:val="28"/>
          <w:szCs w:val="28"/>
        </w:rPr>
        <w:t xml:space="preserve"> </w:t>
      </w:r>
      <w:r w:rsidR="001F314F">
        <w:rPr>
          <w:sz w:val="28"/>
          <w:szCs w:val="28"/>
        </w:rPr>
        <w:t>о</w:t>
      </w:r>
      <w:r w:rsidR="001F314F" w:rsidRPr="004F30AB">
        <w:rPr>
          <w:sz w:val="28"/>
          <w:szCs w:val="28"/>
        </w:rPr>
        <w:t>тветственны</w:t>
      </w:r>
      <w:r w:rsidR="001F314F">
        <w:rPr>
          <w:sz w:val="28"/>
          <w:szCs w:val="28"/>
        </w:rPr>
        <w:t>м</w:t>
      </w:r>
      <w:r w:rsidR="001F314F" w:rsidRPr="004F30AB">
        <w:rPr>
          <w:sz w:val="28"/>
          <w:szCs w:val="28"/>
        </w:rPr>
        <w:t xml:space="preserve"> организатор</w:t>
      </w:r>
      <w:r w:rsidR="001F314F">
        <w:rPr>
          <w:sz w:val="28"/>
          <w:szCs w:val="28"/>
        </w:rPr>
        <w:t>ом</w:t>
      </w:r>
      <w:r w:rsidR="001F314F" w:rsidRPr="004F30AB">
        <w:rPr>
          <w:sz w:val="28"/>
          <w:szCs w:val="28"/>
        </w:rPr>
        <w:t xml:space="preserve"> </w:t>
      </w:r>
      <w:r w:rsidR="001F314F">
        <w:rPr>
          <w:sz w:val="28"/>
          <w:szCs w:val="28"/>
        </w:rPr>
        <w:t>ОО с</w:t>
      </w:r>
      <w:r w:rsidR="001F314F" w:rsidRPr="001F314F">
        <w:rPr>
          <w:sz w:val="28"/>
          <w:szCs w:val="28"/>
        </w:rPr>
        <w:t>пециалист</w:t>
      </w:r>
      <w:r w:rsidR="001F314F">
        <w:rPr>
          <w:sz w:val="28"/>
          <w:szCs w:val="28"/>
        </w:rPr>
        <w:t>у, ответственному</w:t>
      </w:r>
      <w:r w:rsidR="001F314F" w:rsidRPr="001F314F">
        <w:rPr>
          <w:sz w:val="28"/>
          <w:szCs w:val="28"/>
        </w:rPr>
        <w:t xml:space="preserve"> за организацию и проведение итогового собеседования в МСУ,</w:t>
      </w:r>
      <w:r w:rsidR="001F314F">
        <w:rPr>
          <w:sz w:val="28"/>
          <w:szCs w:val="28"/>
        </w:rPr>
        <w:t xml:space="preserve"> </w:t>
      </w:r>
      <w:r w:rsidR="00F84EFC">
        <w:rPr>
          <w:sz w:val="28"/>
          <w:szCs w:val="28"/>
        </w:rPr>
        <w:t xml:space="preserve">вместе с материалами итогового собеседования в РЦОИ </w:t>
      </w:r>
      <w:r w:rsidR="00F84EFC" w:rsidRPr="00E07186">
        <w:rPr>
          <w:sz w:val="28"/>
          <w:szCs w:val="28"/>
        </w:rPr>
        <w:t xml:space="preserve">для учета при обработке </w:t>
      </w:r>
      <w:r w:rsidR="00F84EFC">
        <w:rPr>
          <w:sz w:val="28"/>
          <w:szCs w:val="28"/>
        </w:rPr>
        <w:t>бланков итогового собеседования участников.</w:t>
      </w:r>
      <w:r w:rsidRPr="004F30AB">
        <w:rPr>
          <w:sz w:val="28"/>
          <w:szCs w:val="28"/>
        </w:rPr>
        <w:t xml:space="preserve"> </w:t>
      </w:r>
      <w:r w:rsidR="001F314F">
        <w:rPr>
          <w:sz w:val="28"/>
          <w:szCs w:val="28"/>
        </w:rPr>
        <w:t>Э</w:t>
      </w:r>
      <w:r w:rsidRPr="004F30AB">
        <w:rPr>
          <w:sz w:val="28"/>
          <w:szCs w:val="28"/>
        </w:rPr>
        <w:t>кзаменатор-собеседник вносит соответствующую отметку в форму «Ведомость учета проведения итогового собеседования в аудитории»</w:t>
      </w:r>
      <w:r>
        <w:rPr>
          <w:sz w:val="28"/>
          <w:szCs w:val="28"/>
        </w:rPr>
        <w:t xml:space="preserve"> </w:t>
      </w:r>
      <w:r w:rsidR="00816D18">
        <w:rPr>
          <w:sz w:val="28"/>
          <w:szCs w:val="28"/>
        </w:rPr>
        <w:t xml:space="preserve">(форма ИС-02) </w:t>
      </w:r>
      <w:r>
        <w:rPr>
          <w:sz w:val="28"/>
          <w:szCs w:val="28"/>
        </w:rPr>
        <w:t xml:space="preserve">и </w:t>
      </w:r>
      <w:r w:rsidR="0055284F">
        <w:rPr>
          <w:sz w:val="28"/>
          <w:szCs w:val="28"/>
        </w:rPr>
        <w:t xml:space="preserve">в </w:t>
      </w:r>
      <w:r>
        <w:rPr>
          <w:sz w:val="28"/>
          <w:szCs w:val="28"/>
        </w:rPr>
        <w:t xml:space="preserve">бланке итогового собеседования участника ставит отметку </w:t>
      </w:r>
      <w:r w:rsidR="007F0969" w:rsidRPr="00457DA4">
        <w:rPr>
          <w:rFonts w:eastAsia="Calibri"/>
          <w:sz w:val="28"/>
          <w:szCs w:val="28"/>
        </w:rPr>
        <w:t xml:space="preserve">«Х» </w:t>
      </w:r>
      <w:r>
        <w:rPr>
          <w:sz w:val="28"/>
          <w:szCs w:val="28"/>
        </w:rPr>
        <w:t>в поле</w:t>
      </w:r>
      <w:r w:rsidRPr="00942718">
        <w:rPr>
          <w:sz w:val="28"/>
          <w:szCs w:val="28"/>
        </w:rPr>
        <w:t xml:space="preserve"> «Удален с </w:t>
      </w:r>
      <w:r>
        <w:rPr>
          <w:sz w:val="28"/>
          <w:szCs w:val="28"/>
        </w:rPr>
        <w:t>итогового собеседования</w:t>
      </w:r>
      <w:r w:rsidRPr="00942718">
        <w:rPr>
          <w:sz w:val="28"/>
          <w:szCs w:val="28"/>
        </w:rPr>
        <w:t xml:space="preserve"> в связи с нарушением </w:t>
      </w:r>
      <w:r>
        <w:rPr>
          <w:sz w:val="28"/>
          <w:szCs w:val="28"/>
        </w:rPr>
        <w:t>процедуры</w:t>
      </w:r>
      <w:r w:rsidRPr="00942718">
        <w:rPr>
          <w:sz w:val="28"/>
          <w:szCs w:val="28"/>
        </w:rPr>
        <w:t>»</w:t>
      </w:r>
      <w:r w:rsidRPr="004F30AB">
        <w:rPr>
          <w:sz w:val="28"/>
          <w:szCs w:val="28"/>
        </w:rPr>
        <w:t>.</w:t>
      </w:r>
    </w:p>
    <w:p w:rsidR="001F314F" w:rsidRDefault="001F314F" w:rsidP="00C3632A">
      <w:pPr>
        <w:ind w:firstLine="709"/>
        <w:jc w:val="both"/>
        <w:rPr>
          <w:sz w:val="28"/>
          <w:szCs w:val="28"/>
        </w:rPr>
      </w:pPr>
    </w:p>
    <w:p w:rsidR="004F30AB" w:rsidRPr="00C3632A" w:rsidRDefault="00C3632A" w:rsidP="00C3632A">
      <w:pPr>
        <w:ind w:firstLine="426"/>
        <w:jc w:val="center"/>
        <w:rPr>
          <w:b/>
          <w:sz w:val="28"/>
          <w:szCs w:val="28"/>
        </w:rPr>
      </w:pPr>
      <w:r w:rsidRPr="00C3632A">
        <w:rPr>
          <w:b/>
          <w:sz w:val="28"/>
          <w:szCs w:val="28"/>
        </w:rPr>
        <w:t>9.</w:t>
      </w:r>
      <w:r w:rsidRPr="00C3632A">
        <w:rPr>
          <w:b/>
          <w:sz w:val="28"/>
          <w:szCs w:val="28"/>
        </w:rPr>
        <w:tab/>
        <w:t>Особенности организации и проведения итогового собеседования для участников итогового собеседования с ОВЗ, участников итогового собеседования – детей-инвалидов и инвалидов</w:t>
      </w:r>
    </w:p>
    <w:p w:rsidR="004F30AB" w:rsidRPr="004F30AB" w:rsidRDefault="004F30AB" w:rsidP="00093FC2">
      <w:pPr>
        <w:ind w:firstLine="426"/>
        <w:jc w:val="both"/>
        <w:rPr>
          <w:sz w:val="28"/>
          <w:szCs w:val="28"/>
        </w:rPr>
      </w:pPr>
    </w:p>
    <w:p w:rsidR="004F30AB" w:rsidRPr="004F30AB" w:rsidRDefault="004F30AB" w:rsidP="00C3632A">
      <w:pPr>
        <w:autoSpaceDE w:val="0"/>
        <w:autoSpaceDN w:val="0"/>
        <w:adjustRightInd w:val="0"/>
        <w:ind w:firstLine="709"/>
        <w:jc w:val="both"/>
        <w:rPr>
          <w:sz w:val="28"/>
          <w:szCs w:val="28"/>
        </w:rPr>
      </w:pPr>
      <w:r w:rsidRPr="004F30AB">
        <w:rPr>
          <w:rFonts w:eastAsiaTheme="minorHAnsi"/>
          <w:sz w:val="28"/>
          <w:szCs w:val="28"/>
          <w:lang w:eastAsia="en-US"/>
        </w:rPr>
        <w:t>9.1.Участники итогового собеседования с ОВЗ при подаче заявления на участие в итоговом собеседовании предъявляют копию рекомендаций</w:t>
      </w:r>
      <w:r w:rsidRPr="004F30AB">
        <w:rPr>
          <w:sz w:val="28"/>
          <w:szCs w:val="28"/>
        </w:rPr>
        <w:t xml:space="preserve"> ПМПК</w:t>
      </w:r>
      <w:r w:rsidRPr="004F30AB">
        <w:rPr>
          <w:rFonts w:eastAsiaTheme="minorHAnsi"/>
          <w:sz w:val="28"/>
          <w:szCs w:val="28"/>
          <w:lang w:eastAsia="en-US"/>
        </w:rPr>
        <w:t xml:space="preserve">, а участники итогового собеседования – дети-инвалиды и инвалиды – оригинал или заверенную копию справки, </w:t>
      </w:r>
      <w:r w:rsidRPr="004F30AB">
        <w:rPr>
          <w:sz w:val="28"/>
          <w:szCs w:val="28"/>
        </w:rPr>
        <w:t>подтверждающей инвалидность, а также копию рекомендаций ПМПК в случаях, изложенных</w:t>
      </w:r>
      <w:r w:rsidR="0055284F">
        <w:rPr>
          <w:sz w:val="28"/>
          <w:szCs w:val="28"/>
        </w:rPr>
        <w:t xml:space="preserve"> в</w:t>
      </w:r>
      <w:r w:rsidRPr="004F30AB">
        <w:rPr>
          <w:sz w:val="28"/>
          <w:szCs w:val="28"/>
        </w:rPr>
        <w:t xml:space="preserve"> п</w:t>
      </w:r>
      <w:r w:rsidR="0055284F">
        <w:rPr>
          <w:sz w:val="28"/>
          <w:szCs w:val="28"/>
        </w:rPr>
        <w:t>.</w:t>
      </w:r>
      <w:r w:rsidR="001F314F">
        <w:rPr>
          <w:sz w:val="28"/>
          <w:szCs w:val="28"/>
        </w:rPr>
        <w:t>п.</w:t>
      </w:r>
      <w:r w:rsidRPr="004F30AB">
        <w:rPr>
          <w:sz w:val="28"/>
          <w:szCs w:val="28"/>
        </w:rPr>
        <w:t xml:space="preserve"> 9.5</w:t>
      </w:r>
      <w:r w:rsidR="001F314F">
        <w:rPr>
          <w:sz w:val="28"/>
          <w:szCs w:val="28"/>
        </w:rPr>
        <w:t xml:space="preserve"> пункта 9</w:t>
      </w:r>
      <w:r w:rsidRPr="004F30AB">
        <w:rPr>
          <w:sz w:val="28"/>
          <w:szCs w:val="28"/>
        </w:rPr>
        <w:t xml:space="preserve"> настоящ</w:t>
      </w:r>
      <w:r w:rsidR="00C3632A">
        <w:rPr>
          <w:sz w:val="28"/>
          <w:szCs w:val="28"/>
        </w:rPr>
        <w:t>его</w:t>
      </w:r>
      <w:r w:rsidRPr="004F30AB">
        <w:rPr>
          <w:sz w:val="28"/>
          <w:szCs w:val="28"/>
        </w:rPr>
        <w:t xml:space="preserve"> </w:t>
      </w:r>
      <w:r w:rsidR="00C3632A">
        <w:rPr>
          <w:sz w:val="28"/>
          <w:szCs w:val="28"/>
        </w:rPr>
        <w:t>Порядка</w:t>
      </w:r>
      <w:r w:rsidRPr="004F30AB">
        <w:rPr>
          <w:sz w:val="28"/>
          <w:szCs w:val="28"/>
        </w:rPr>
        <w:t xml:space="preserve">. </w:t>
      </w:r>
    </w:p>
    <w:p w:rsidR="004F30AB" w:rsidRPr="004F30AB" w:rsidRDefault="004F30AB" w:rsidP="00C3632A">
      <w:pPr>
        <w:autoSpaceDE w:val="0"/>
        <w:autoSpaceDN w:val="0"/>
        <w:adjustRightInd w:val="0"/>
        <w:ind w:firstLine="709"/>
        <w:jc w:val="both"/>
        <w:rPr>
          <w:sz w:val="28"/>
          <w:szCs w:val="28"/>
        </w:rPr>
      </w:pPr>
      <w:r w:rsidRPr="004F30AB">
        <w:rPr>
          <w:sz w:val="28"/>
          <w:szCs w:val="28"/>
        </w:rPr>
        <w:t>9.2. Для участников итогового собеседования с ОВЗ, участников итогового собесед</w:t>
      </w:r>
      <w:r w:rsidR="00C3632A">
        <w:rPr>
          <w:sz w:val="28"/>
          <w:szCs w:val="28"/>
        </w:rPr>
        <w:t xml:space="preserve">ования – </w:t>
      </w:r>
      <w:r w:rsidRPr="004F30AB">
        <w:rPr>
          <w:sz w:val="28"/>
          <w:szCs w:val="28"/>
        </w:rPr>
        <w:t xml:space="preserve">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C3632A">
        <w:rPr>
          <w:sz w:val="28"/>
          <w:szCs w:val="28"/>
        </w:rPr>
        <w:t>комитет образования и науки Курской области</w:t>
      </w:r>
      <w:r w:rsidRPr="004F30AB">
        <w:rPr>
          <w:sz w:val="28"/>
          <w:szCs w:val="28"/>
        </w:rPr>
        <w:t xml:space="preserve"> организу</w:t>
      </w:r>
      <w:r w:rsidR="00C3632A">
        <w:rPr>
          <w:sz w:val="28"/>
          <w:szCs w:val="28"/>
        </w:rPr>
        <w:t>е</w:t>
      </w:r>
      <w:r w:rsidRPr="004F30AB">
        <w:rPr>
          <w:sz w:val="28"/>
          <w:szCs w:val="28"/>
        </w:rPr>
        <w:t>т проведение итогового собеседования в условиях, учитывающих состояние их здоровья, особенности психофизического развития.</w:t>
      </w:r>
    </w:p>
    <w:p w:rsidR="004F30AB" w:rsidRPr="004F30AB" w:rsidRDefault="004F30AB" w:rsidP="00C3632A">
      <w:pPr>
        <w:pStyle w:val="a6"/>
        <w:numPr>
          <w:ilvl w:val="1"/>
          <w:numId w:val="4"/>
        </w:numPr>
        <w:autoSpaceDE w:val="0"/>
        <w:autoSpaceDN w:val="0"/>
        <w:adjustRightInd w:val="0"/>
        <w:ind w:left="0" w:firstLine="709"/>
        <w:jc w:val="both"/>
        <w:rPr>
          <w:sz w:val="28"/>
          <w:szCs w:val="28"/>
        </w:rPr>
      </w:pPr>
      <w:r w:rsidRPr="004F30AB">
        <w:rPr>
          <w:sz w:val="28"/>
          <w:szCs w:val="28"/>
        </w:rPr>
        <w:t>Основанием для организации проведения итогового собеседования на дому, в медицинской организации являются заключение медицинской организации и рекомендации ПМПК.</w:t>
      </w:r>
    </w:p>
    <w:p w:rsidR="004F30AB" w:rsidRPr="004F30AB" w:rsidRDefault="004F30AB" w:rsidP="00C3632A">
      <w:pPr>
        <w:pStyle w:val="a6"/>
        <w:numPr>
          <w:ilvl w:val="1"/>
          <w:numId w:val="4"/>
        </w:numPr>
        <w:autoSpaceDE w:val="0"/>
        <w:autoSpaceDN w:val="0"/>
        <w:adjustRightInd w:val="0"/>
        <w:ind w:left="0" w:firstLine="709"/>
        <w:jc w:val="both"/>
        <w:rPr>
          <w:sz w:val="28"/>
          <w:szCs w:val="28"/>
        </w:rPr>
      </w:pPr>
      <w:r w:rsidRPr="004F30AB">
        <w:rPr>
          <w:sz w:val="28"/>
          <w:szCs w:val="28"/>
        </w:rPr>
        <w:t xml:space="preserve">Для участников итогового собеседования с ОВЗ, для обучающихся на дому и обучающихся в медицинских организациях (при предъявлении копии </w:t>
      </w:r>
      <w:r w:rsidRPr="004F30AB">
        <w:rPr>
          <w:sz w:val="28"/>
          <w:szCs w:val="28"/>
        </w:rPr>
        <w:lastRenderedPageBreak/>
        <w:t xml:space="preserve">рекомендации ПМПК), для участников итогового собеседования – детей-инвалидов и инвалидов (при предъявлении справки, подтверждающей инвалидность) </w:t>
      </w:r>
      <w:r w:rsidR="00C3632A">
        <w:rPr>
          <w:sz w:val="28"/>
          <w:szCs w:val="28"/>
        </w:rPr>
        <w:t>комитет образования и науки Курской области</w:t>
      </w:r>
      <w:r w:rsidR="00C3632A" w:rsidRPr="004F30AB">
        <w:rPr>
          <w:sz w:val="28"/>
          <w:szCs w:val="28"/>
        </w:rPr>
        <w:t xml:space="preserve"> </w:t>
      </w:r>
      <w:r w:rsidRPr="004F30AB">
        <w:rPr>
          <w:sz w:val="28"/>
          <w:szCs w:val="28"/>
        </w:rPr>
        <w:t>обеспечива</w:t>
      </w:r>
      <w:r w:rsidR="00C3632A">
        <w:rPr>
          <w:sz w:val="28"/>
          <w:szCs w:val="28"/>
        </w:rPr>
        <w:t>е</w:t>
      </w:r>
      <w:r w:rsidRPr="004F30AB">
        <w:rPr>
          <w:sz w:val="28"/>
          <w:szCs w:val="28"/>
        </w:rPr>
        <w:t>т создание следующих условий проведения итогового собеседования:</w:t>
      </w:r>
    </w:p>
    <w:p w:rsidR="004F30AB" w:rsidRPr="00C3632A" w:rsidRDefault="004F30AB" w:rsidP="00C3632A">
      <w:pPr>
        <w:pStyle w:val="a6"/>
        <w:numPr>
          <w:ilvl w:val="0"/>
          <w:numId w:val="16"/>
        </w:numPr>
        <w:ind w:left="0" w:firstLine="709"/>
        <w:jc w:val="both"/>
        <w:rPr>
          <w:sz w:val="28"/>
          <w:szCs w:val="28"/>
        </w:rPr>
      </w:pPr>
      <w:r w:rsidRPr="00C3632A">
        <w:rPr>
          <w:sz w:val="28"/>
          <w:szCs w:val="28"/>
        </w:rPr>
        <w:t xml:space="preserve">беспрепятственный доступ участников итогового собеседования в аудитории проведения итогового собеседования,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w:t>
      </w:r>
      <w:r w:rsidR="00A82F2E" w:rsidRPr="00F44DC7">
        <w:rPr>
          <w:sz w:val="28"/>
          <w:szCs w:val="28"/>
        </w:rPr>
        <w:t>учебный кабинет</w:t>
      </w:r>
      <w:r w:rsidRPr="00C3632A">
        <w:rPr>
          <w:sz w:val="28"/>
          <w:szCs w:val="28"/>
        </w:rPr>
        <w:t xml:space="preserve"> располагается на первом этаже</w:t>
      </w:r>
      <w:r w:rsidR="003B1731">
        <w:rPr>
          <w:sz w:val="28"/>
          <w:szCs w:val="28"/>
        </w:rPr>
        <w:t>)</w:t>
      </w:r>
      <w:r w:rsidRPr="00C3632A">
        <w:rPr>
          <w:sz w:val="28"/>
          <w:szCs w:val="28"/>
        </w:rPr>
        <w:t>;</w:t>
      </w:r>
    </w:p>
    <w:p w:rsidR="004F30AB" w:rsidRPr="00C3632A" w:rsidRDefault="004F30AB" w:rsidP="00C3632A">
      <w:pPr>
        <w:pStyle w:val="a6"/>
        <w:numPr>
          <w:ilvl w:val="0"/>
          <w:numId w:val="16"/>
        </w:numPr>
        <w:ind w:left="0" w:firstLine="709"/>
        <w:jc w:val="both"/>
        <w:rPr>
          <w:sz w:val="28"/>
          <w:szCs w:val="28"/>
        </w:rPr>
      </w:pPr>
      <w:r w:rsidRPr="00C3632A">
        <w:rPr>
          <w:sz w:val="28"/>
          <w:szCs w:val="28"/>
        </w:rPr>
        <w:t>наличие специальных кресел и других приспособлений;</w:t>
      </w:r>
    </w:p>
    <w:p w:rsidR="004F30AB" w:rsidRPr="00C3632A" w:rsidRDefault="004F30AB" w:rsidP="00C3632A">
      <w:pPr>
        <w:pStyle w:val="a6"/>
        <w:numPr>
          <w:ilvl w:val="0"/>
          <w:numId w:val="16"/>
        </w:numPr>
        <w:ind w:left="0" w:firstLine="709"/>
        <w:jc w:val="both"/>
        <w:rPr>
          <w:sz w:val="28"/>
          <w:szCs w:val="28"/>
        </w:rPr>
      </w:pPr>
      <w:r w:rsidRPr="00C3632A">
        <w:rPr>
          <w:sz w:val="28"/>
          <w:szCs w:val="28"/>
        </w:rPr>
        <w:t>увеличение продолжительности итогового собеседования по русскому языку на 30 минут.</w:t>
      </w:r>
    </w:p>
    <w:p w:rsidR="004F30AB" w:rsidRPr="004F30AB" w:rsidRDefault="004F30AB" w:rsidP="00125161">
      <w:pPr>
        <w:pStyle w:val="a6"/>
        <w:numPr>
          <w:ilvl w:val="1"/>
          <w:numId w:val="4"/>
        </w:numPr>
        <w:ind w:left="0" w:firstLine="709"/>
        <w:jc w:val="both"/>
        <w:rPr>
          <w:sz w:val="28"/>
          <w:szCs w:val="28"/>
        </w:rPr>
      </w:pPr>
      <w:r w:rsidRPr="004F30AB">
        <w:rPr>
          <w:sz w:val="28"/>
          <w:szCs w:val="28"/>
        </w:rPr>
        <w:t xml:space="preserve">Для участников итогового собеседования с ОВЗ, для обучающихся на дому и обучающихся в медицинских организациях (при предъявлении копии рекомендаций ПМПК), для участников итогового собеседования – детей-инвалидов и инвалидов (при предъявлении справки, подтверждающей инвалидность, и копии рекомендаций ПМПК) </w:t>
      </w:r>
      <w:r w:rsidR="00125161">
        <w:rPr>
          <w:sz w:val="28"/>
          <w:szCs w:val="28"/>
        </w:rPr>
        <w:t>комитет образования и науки Курской области</w:t>
      </w:r>
      <w:r w:rsidR="00125161" w:rsidRPr="004F30AB">
        <w:rPr>
          <w:sz w:val="28"/>
          <w:szCs w:val="28"/>
        </w:rPr>
        <w:t xml:space="preserve"> </w:t>
      </w:r>
      <w:r w:rsidRPr="004F30AB">
        <w:rPr>
          <w:sz w:val="28"/>
          <w:szCs w:val="28"/>
        </w:rPr>
        <w:t>обеспечива</w:t>
      </w:r>
      <w:r w:rsidR="00125161">
        <w:rPr>
          <w:sz w:val="28"/>
          <w:szCs w:val="28"/>
        </w:rPr>
        <w:t>е</w:t>
      </w:r>
      <w:r w:rsidRPr="004F30AB">
        <w:rPr>
          <w:sz w:val="28"/>
          <w:szCs w:val="28"/>
        </w:rPr>
        <w:t>т создание следующих специальных условий, учитывающих состояние здоровья, особенности психофизического развития:</w:t>
      </w:r>
    </w:p>
    <w:p w:rsidR="004F30AB" w:rsidRPr="00274FF8" w:rsidRDefault="004F30AB" w:rsidP="00274FF8">
      <w:pPr>
        <w:pStyle w:val="a6"/>
        <w:numPr>
          <w:ilvl w:val="0"/>
          <w:numId w:val="34"/>
        </w:numPr>
        <w:ind w:left="0" w:firstLine="709"/>
        <w:jc w:val="both"/>
        <w:rPr>
          <w:sz w:val="28"/>
          <w:szCs w:val="28"/>
        </w:rPr>
      </w:pPr>
      <w:r w:rsidRPr="00274FF8">
        <w:rPr>
          <w:sz w:val="28"/>
          <w:szCs w:val="28"/>
        </w:rPr>
        <w:t xml:space="preserve">присутствие </w:t>
      </w:r>
      <w:r w:rsidR="00E248DA">
        <w:rPr>
          <w:sz w:val="28"/>
          <w:szCs w:val="28"/>
        </w:rPr>
        <w:t>(</w:t>
      </w:r>
      <w:r w:rsidR="00A82F2E" w:rsidRPr="00F44DC7">
        <w:rPr>
          <w:sz w:val="28"/>
          <w:szCs w:val="28"/>
        </w:rPr>
        <w:t>при необходимости</w:t>
      </w:r>
      <w:r w:rsidR="00E248DA">
        <w:rPr>
          <w:sz w:val="28"/>
          <w:szCs w:val="28"/>
        </w:rPr>
        <w:t>)</w:t>
      </w:r>
      <w:r w:rsidR="00A82F2E" w:rsidRPr="00F44DC7">
        <w:rPr>
          <w:sz w:val="28"/>
          <w:szCs w:val="28"/>
        </w:rPr>
        <w:t xml:space="preserve"> </w:t>
      </w:r>
      <w:r w:rsidRPr="00274FF8">
        <w:rPr>
          <w:sz w:val="28"/>
          <w:szCs w:val="28"/>
        </w:rPr>
        <w:t xml:space="preserve">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w:t>
      </w:r>
    </w:p>
    <w:p w:rsidR="004F30AB" w:rsidRPr="00274FF8" w:rsidRDefault="004F30AB" w:rsidP="00274FF8">
      <w:pPr>
        <w:pStyle w:val="a6"/>
        <w:numPr>
          <w:ilvl w:val="0"/>
          <w:numId w:val="34"/>
        </w:numPr>
        <w:ind w:left="0" w:firstLine="709"/>
        <w:jc w:val="both"/>
        <w:rPr>
          <w:sz w:val="28"/>
          <w:szCs w:val="28"/>
        </w:rPr>
      </w:pPr>
      <w:r w:rsidRPr="00274FF8">
        <w:rPr>
          <w:sz w:val="28"/>
          <w:szCs w:val="28"/>
        </w:rPr>
        <w:t>использование на итоговом собеседовании необходимых для выполнения заданий технических средств.</w:t>
      </w:r>
    </w:p>
    <w:p w:rsidR="004F30AB" w:rsidRPr="004F30AB" w:rsidRDefault="004F30AB" w:rsidP="00125161">
      <w:pPr>
        <w:ind w:firstLine="709"/>
        <w:jc w:val="both"/>
        <w:rPr>
          <w:sz w:val="28"/>
          <w:szCs w:val="28"/>
        </w:rPr>
      </w:pPr>
      <w:r w:rsidRPr="004F30AB">
        <w:rPr>
          <w:b/>
          <w:sz w:val="28"/>
          <w:szCs w:val="28"/>
        </w:rPr>
        <w:t>Для слабослышащих участников итогового собеседования:</w:t>
      </w:r>
    </w:p>
    <w:p w:rsidR="004F30AB" w:rsidRPr="00274FF8" w:rsidRDefault="004F30AB" w:rsidP="00274FF8">
      <w:pPr>
        <w:pStyle w:val="a6"/>
        <w:numPr>
          <w:ilvl w:val="0"/>
          <w:numId w:val="34"/>
        </w:numPr>
        <w:ind w:left="0" w:firstLine="709"/>
        <w:jc w:val="both"/>
        <w:rPr>
          <w:sz w:val="28"/>
          <w:szCs w:val="28"/>
        </w:rPr>
      </w:pPr>
      <w:r w:rsidRPr="00274FF8">
        <w:rPr>
          <w:sz w:val="28"/>
          <w:szCs w:val="28"/>
        </w:rPr>
        <w:t>оборудование аудитории проведения итогового собеседования звукоусиливающей аппаратурой как коллективного, так и индивидуального пользования.</w:t>
      </w:r>
    </w:p>
    <w:p w:rsidR="004F30AB" w:rsidRPr="004F30AB" w:rsidRDefault="004F30AB" w:rsidP="00125161">
      <w:pPr>
        <w:ind w:firstLine="709"/>
        <w:jc w:val="both"/>
        <w:rPr>
          <w:sz w:val="28"/>
          <w:szCs w:val="28"/>
        </w:rPr>
      </w:pPr>
      <w:r w:rsidRPr="004F30AB">
        <w:rPr>
          <w:b/>
          <w:sz w:val="28"/>
          <w:szCs w:val="28"/>
        </w:rPr>
        <w:t>Для глухих и слабослышащих участников итогового собеседования:</w:t>
      </w:r>
    </w:p>
    <w:p w:rsidR="004F30AB" w:rsidRPr="00274FF8" w:rsidRDefault="004F30AB" w:rsidP="00274FF8">
      <w:pPr>
        <w:pStyle w:val="a6"/>
        <w:numPr>
          <w:ilvl w:val="0"/>
          <w:numId w:val="34"/>
        </w:numPr>
        <w:ind w:left="0" w:firstLine="709"/>
        <w:jc w:val="both"/>
        <w:rPr>
          <w:sz w:val="28"/>
          <w:szCs w:val="28"/>
        </w:rPr>
      </w:pPr>
      <w:r w:rsidRPr="00274FF8">
        <w:rPr>
          <w:sz w:val="28"/>
          <w:szCs w:val="28"/>
        </w:rPr>
        <w:t>привлечение при необходимости ассистента-сурдопереводчика</w:t>
      </w:r>
      <w:r w:rsidR="003B1731">
        <w:rPr>
          <w:sz w:val="28"/>
          <w:szCs w:val="28"/>
        </w:rPr>
        <w:t>.</w:t>
      </w:r>
    </w:p>
    <w:p w:rsidR="004F30AB" w:rsidRPr="004F30AB" w:rsidRDefault="004F30AB" w:rsidP="00125161">
      <w:pPr>
        <w:ind w:firstLine="709"/>
        <w:jc w:val="both"/>
        <w:rPr>
          <w:sz w:val="28"/>
          <w:szCs w:val="28"/>
        </w:rPr>
      </w:pPr>
      <w:r w:rsidRPr="004F30AB">
        <w:rPr>
          <w:b/>
          <w:sz w:val="28"/>
          <w:szCs w:val="28"/>
        </w:rPr>
        <w:t>Для слепых участников итогового собеседования:</w:t>
      </w:r>
    </w:p>
    <w:p w:rsidR="004F30AB" w:rsidRPr="00274FF8" w:rsidRDefault="004F30AB" w:rsidP="00274FF8">
      <w:pPr>
        <w:pStyle w:val="a6"/>
        <w:numPr>
          <w:ilvl w:val="0"/>
          <w:numId w:val="34"/>
        </w:numPr>
        <w:ind w:left="0" w:firstLine="709"/>
        <w:jc w:val="both"/>
        <w:rPr>
          <w:sz w:val="28"/>
          <w:szCs w:val="28"/>
        </w:rPr>
      </w:pPr>
      <w:r w:rsidRPr="00274FF8">
        <w:rPr>
          <w:sz w:val="28"/>
          <w:szCs w:val="28"/>
        </w:rPr>
        <w:t>оформление комплектов тем, текстов и заданий итогового собеседования рельефно-точечным шрифтом Брайля или в виде электронного документа, доступного с помощью компьютера.</w:t>
      </w:r>
      <w:r w:rsidR="00E248DA">
        <w:rPr>
          <w:sz w:val="28"/>
          <w:szCs w:val="28"/>
        </w:rPr>
        <w:t xml:space="preserve"> </w:t>
      </w:r>
      <w:r w:rsidR="005714CE">
        <w:rPr>
          <w:sz w:val="28"/>
          <w:szCs w:val="28"/>
        </w:rPr>
        <w:t>О</w:t>
      </w:r>
      <w:r w:rsidR="005714CE" w:rsidRPr="00274FF8">
        <w:rPr>
          <w:sz w:val="28"/>
          <w:szCs w:val="28"/>
        </w:rPr>
        <w:t>формление</w:t>
      </w:r>
      <w:r w:rsidR="00E248DA">
        <w:rPr>
          <w:sz w:val="28"/>
          <w:szCs w:val="28"/>
        </w:rPr>
        <w:t xml:space="preserve"> </w:t>
      </w:r>
      <w:r w:rsidR="005714CE">
        <w:rPr>
          <w:sz w:val="28"/>
          <w:szCs w:val="28"/>
        </w:rPr>
        <w:t>КИМ</w:t>
      </w:r>
      <w:r w:rsidR="00E248DA">
        <w:rPr>
          <w:sz w:val="28"/>
          <w:szCs w:val="28"/>
        </w:rPr>
        <w:t xml:space="preserve"> итогового собеседования </w:t>
      </w:r>
      <w:r w:rsidR="005714CE" w:rsidRPr="00274FF8">
        <w:rPr>
          <w:sz w:val="28"/>
          <w:szCs w:val="28"/>
        </w:rPr>
        <w:t xml:space="preserve">рельефно-точечным шрифтом Брайля </w:t>
      </w:r>
      <w:r w:rsidR="004F45FB">
        <w:rPr>
          <w:sz w:val="28"/>
          <w:szCs w:val="28"/>
        </w:rPr>
        <w:t>проводится в Штабе ассистентами в присутствии ответственного организатора ОО. Подготовленные материалы ответственный организатор ОО передает экзаменатору-собеседнику для проведения итогового собеседования.</w:t>
      </w:r>
    </w:p>
    <w:p w:rsidR="004F30AB" w:rsidRPr="004F30AB" w:rsidRDefault="004F30AB" w:rsidP="00125161">
      <w:pPr>
        <w:ind w:firstLine="709"/>
        <w:jc w:val="both"/>
        <w:rPr>
          <w:sz w:val="28"/>
          <w:szCs w:val="28"/>
        </w:rPr>
      </w:pPr>
      <w:r w:rsidRPr="004F30AB">
        <w:rPr>
          <w:b/>
          <w:sz w:val="28"/>
          <w:szCs w:val="28"/>
        </w:rPr>
        <w:t>Для слабовидящих участников итогового собеседования:</w:t>
      </w:r>
    </w:p>
    <w:p w:rsidR="00A82F2E" w:rsidRPr="00A82F2E" w:rsidRDefault="00A82F2E" w:rsidP="00A82F2E">
      <w:pPr>
        <w:pStyle w:val="a6"/>
        <w:numPr>
          <w:ilvl w:val="0"/>
          <w:numId w:val="38"/>
        </w:numPr>
        <w:ind w:left="0" w:firstLine="709"/>
        <w:jc w:val="both"/>
        <w:rPr>
          <w:sz w:val="28"/>
          <w:szCs w:val="28"/>
        </w:rPr>
      </w:pPr>
      <w:r w:rsidRPr="00A82F2E">
        <w:rPr>
          <w:sz w:val="28"/>
          <w:szCs w:val="28"/>
        </w:rPr>
        <w:t xml:space="preserve">копирование комплектов тем, текстов и заданий итогового собеседования в день проведения итогового собеседования в </w:t>
      </w:r>
      <w:r w:rsidR="0092039A">
        <w:rPr>
          <w:sz w:val="28"/>
          <w:szCs w:val="28"/>
        </w:rPr>
        <w:t>аудитории проведения</w:t>
      </w:r>
      <w:r w:rsidRPr="00A82F2E">
        <w:rPr>
          <w:sz w:val="28"/>
          <w:szCs w:val="28"/>
        </w:rPr>
        <w:t xml:space="preserve"> в присутствии ответственного организатора образовательной организации в увеличенном размере (формат А4 с размером шрифта не менее 18 Bold (полужирный)</w:t>
      </w:r>
      <w:r w:rsidR="00E248DA">
        <w:rPr>
          <w:sz w:val="28"/>
          <w:szCs w:val="28"/>
        </w:rPr>
        <w:t>)</w:t>
      </w:r>
      <w:r w:rsidRPr="00A82F2E">
        <w:rPr>
          <w:sz w:val="28"/>
          <w:szCs w:val="28"/>
        </w:rPr>
        <w:t xml:space="preserve">; </w:t>
      </w:r>
    </w:p>
    <w:p w:rsidR="00A82F2E" w:rsidRPr="00A82F2E" w:rsidRDefault="00A82F2E" w:rsidP="00A82F2E">
      <w:pPr>
        <w:pStyle w:val="a6"/>
        <w:numPr>
          <w:ilvl w:val="0"/>
          <w:numId w:val="38"/>
        </w:numPr>
        <w:ind w:left="0" w:firstLine="709"/>
        <w:jc w:val="both"/>
        <w:rPr>
          <w:sz w:val="28"/>
          <w:szCs w:val="28"/>
        </w:rPr>
      </w:pPr>
      <w:r w:rsidRPr="00A82F2E">
        <w:rPr>
          <w:sz w:val="28"/>
          <w:szCs w:val="28"/>
        </w:rPr>
        <w:lastRenderedPageBreak/>
        <w:t xml:space="preserve">обеспечение аудитории проведения итогового собеседования увеличительными устройствами; </w:t>
      </w:r>
    </w:p>
    <w:p w:rsidR="00A82F2E" w:rsidRPr="00A82F2E" w:rsidRDefault="00A82F2E" w:rsidP="00A82F2E">
      <w:pPr>
        <w:pStyle w:val="a6"/>
        <w:numPr>
          <w:ilvl w:val="0"/>
          <w:numId w:val="38"/>
        </w:numPr>
        <w:ind w:left="0" w:firstLine="709"/>
        <w:jc w:val="both"/>
        <w:rPr>
          <w:sz w:val="28"/>
          <w:szCs w:val="28"/>
        </w:rPr>
      </w:pPr>
      <w:r w:rsidRPr="00A82F2E">
        <w:rPr>
          <w:sz w:val="28"/>
          <w:szCs w:val="28"/>
        </w:rPr>
        <w:t>индивидуальное равномерное освещение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rsidR="004F30AB" w:rsidRPr="004F30AB" w:rsidRDefault="004F30AB" w:rsidP="00A82F2E">
      <w:pPr>
        <w:ind w:firstLine="709"/>
        <w:jc w:val="both"/>
        <w:rPr>
          <w:b/>
          <w:sz w:val="28"/>
          <w:szCs w:val="28"/>
        </w:rPr>
      </w:pPr>
      <w:r w:rsidRPr="004F30AB">
        <w:rPr>
          <w:b/>
          <w:sz w:val="28"/>
          <w:szCs w:val="28"/>
        </w:rPr>
        <w:t>Для участников с расстройствами аутистического спектра:</w:t>
      </w:r>
    </w:p>
    <w:p w:rsidR="004F30AB" w:rsidRPr="004F30AB" w:rsidRDefault="004F30AB" w:rsidP="00274FF8">
      <w:pPr>
        <w:pStyle w:val="a6"/>
        <w:numPr>
          <w:ilvl w:val="0"/>
          <w:numId w:val="35"/>
        </w:numPr>
        <w:autoSpaceDE w:val="0"/>
        <w:autoSpaceDN w:val="0"/>
        <w:adjustRightInd w:val="0"/>
        <w:ind w:left="0" w:firstLine="709"/>
        <w:jc w:val="both"/>
        <w:rPr>
          <w:sz w:val="28"/>
          <w:szCs w:val="28"/>
        </w:rPr>
      </w:pPr>
      <w:r w:rsidRPr="004F30AB">
        <w:rPr>
          <w:sz w:val="28"/>
          <w:szCs w:val="28"/>
        </w:rPr>
        <w:t xml:space="preserve">привлечение специалистов по коррекционной педагогике, а также людей, с которыми указанный участник знаком, находится в контакте (например, родитель) в качестве экзаменаторов-собеседников. Оценивание работ таких участников проводится </w:t>
      </w:r>
      <w:r w:rsidR="00180FD1">
        <w:rPr>
          <w:sz w:val="28"/>
          <w:szCs w:val="28"/>
        </w:rPr>
        <w:t>в соответствии с п. 10.3.2. настоящего Порядка</w:t>
      </w:r>
      <w:r w:rsidRPr="004F30AB">
        <w:rPr>
          <w:sz w:val="28"/>
          <w:szCs w:val="28"/>
        </w:rPr>
        <w:t xml:space="preserve"> (проверка экспертом после окончания проведения итогового собеседования аудиозаписей с устными ответами на задания итогового собеседования): в аудитории проведения итогового собеседования не должен присутствовать эксперт, оценивание происходит по завершении проведения итогового собеседования на основе аудиозаписи устного ответа участника. </w:t>
      </w:r>
    </w:p>
    <w:p w:rsidR="004F30AB" w:rsidRPr="004F45FB" w:rsidRDefault="004F30AB" w:rsidP="00125161">
      <w:pPr>
        <w:autoSpaceDE w:val="0"/>
        <w:autoSpaceDN w:val="0"/>
        <w:adjustRightInd w:val="0"/>
        <w:ind w:firstLine="709"/>
        <w:jc w:val="both"/>
        <w:rPr>
          <w:rFonts w:eastAsiaTheme="minorHAnsi"/>
          <w:sz w:val="28"/>
          <w:szCs w:val="28"/>
          <w:lang w:eastAsia="en-US"/>
        </w:rPr>
      </w:pPr>
      <w:r w:rsidRPr="004F30AB">
        <w:rPr>
          <w:sz w:val="28"/>
          <w:szCs w:val="28"/>
        </w:rPr>
        <w:t xml:space="preserve">9.6. </w:t>
      </w:r>
      <w:r w:rsidRPr="004F30AB">
        <w:rPr>
          <w:rFonts w:eastAsiaTheme="minorHAnsi"/>
          <w:sz w:val="28"/>
          <w:szCs w:val="28"/>
          <w:lang w:eastAsia="en-US"/>
        </w:rPr>
        <w:t>В случае если особенности психофизического развития (например, участники с тяжелыми нарушениями речи</w:t>
      </w:r>
      <w:r w:rsidRPr="004F30AB">
        <w:rPr>
          <w:sz w:val="28"/>
          <w:szCs w:val="28"/>
        </w:rPr>
        <w:t xml:space="preserve"> </w:t>
      </w:r>
      <w:r w:rsidRPr="004F30AB">
        <w:rPr>
          <w:rFonts w:eastAsiaTheme="minorHAnsi"/>
          <w:sz w:val="28"/>
          <w:szCs w:val="28"/>
          <w:lang w:eastAsia="en-US"/>
        </w:rPr>
        <w:t xml:space="preserve">и др.) не позволяют участникам итогового собеседования с ОВЗ, участникам итогового собеседования - детям-инвалидам и инвалидам выполнить все задания итогового собеседования, а экспертам по проверке итогового собеседования провести оценивание итогового собеседования в соответствии с критериями оценивания итогового собеседования, </w:t>
      </w:r>
      <w:r w:rsidR="00125161">
        <w:rPr>
          <w:sz w:val="28"/>
          <w:szCs w:val="28"/>
        </w:rPr>
        <w:t>комитет образования и науки Курской области</w:t>
      </w:r>
      <w:r w:rsidR="00125161" w:rsidRPr="004F30AB">
        <w:rPr>
          <w:sz w:val="28"/>
          <w:szCs w:val="28"/>
        </w:rPr>
        <w:t xml:space="preserve"> </w:t>
      </w:r>
      <w:r w:rsidRPr="004F30AB">
        <w:rPr>
          <w:rFonts w:eastAsiaTheme="minorHAnsi"/>
          <w:sz w:val="28"/>
          <w:szCs w:val="28"/>
          <w:lang w:eastAsia="en-US"/>
        </w:rPr>
        <w:t xml:space="preserve">определяет минимальное количество баллов за выполнение всей работы, необходимое для получения «зачета» для данной категории участников итогового собеседования, отличное от минимального </w:t>
      </w:r>
      <w:r w:rsidRPr="004F45FB">
        <w:rPr>
          <w:rFonts w:eastAsiaTheme="minorHAnsi"/>
          <w:sz w:val="28"/>
          <w:szCs w:val="28"/>
          <w:lang w:eastAsia="en-US"/>
        </w:rPr>
        <w:t>количества баллов за выполнение заданий итогового собеседования для остальных категорий участников итогового собеседования.</w:t>
      </w:r>
    </w:p>
    <w:p w:rsidR="004F30AB" w:rsidRPr="004F30AB" w:rsidRDefault="004F30AB" w:rsidP="00125161">
      <w:pPr>
        <w:ind w:firstLine="709"/>
        <w:jc w:val="both"/>
        <w:rPr>
          <w:sz w:val="28"/>
          <w:szCs w:val="28"/>
        </w:rPr>
      </w:pPr>
      <w:r w:rsidRPr="004F45FB">
        <w:rPr>
          <w:rFonts w:eastAsiaTheme="minorHAnsi"/>
          <w:sz w:val="28"/>
          <w:szCs w:val="28"/>
          <w:lang w:eastAsia="en-US"/>
        </w:rPr>
        <w:t>Основанием для изменения минимального количества баллов за выполнение всей работы для данной категории участников итогового собеседования являются соответствующие рекомендации ПМПК.</w:t>
      </w:r>
    </w:p>
    <w:p w:rsidR="004F30AB" w:rsidRPr="004F30AB" w:rsidRDefault="004F30AB" w:rsidP="00093FC2">
      <w:pPr>
        <w:ind w:firstLine="426"/>
        <w:jc w:val="both"/>
        <w:rPr>
          <w:sz w:val="28"/>
          <w:szCs w:val="28"/>
        </w:rPr>
      </w:pPr>
    </w:p>
    <w:p w:rsidR="004F30AB" w:rsidRPr="004F30AB" w:rsidRDefault="004F30AB" w:rsidP="004F30AB">
      <w:pPr>
        <w:ind w:firstLine="426"/>
        <w:jc w:val="center"/>
        <w:rPr>
          <w:b/>
          <w:sz w:val="28"/>
          <w:szCs w:val="28"/>
        </w:rPr>
      </w:pPr>
      <w:r w:rsidRPr="004F30AB">
        <w:rPr>
          <w:b/>
          <w:sz w:val="28"/>
          <w:szCs w:val="28"/>
        </w:rPr>
        <w:t>10. Порядок проверки и оценивания итогового собеседования</w:t>
      </w:r>
    </w:p>
    <w:p w:rsidR="004F30AB" w:rsidRPr="004F30AB" w:rsidRDefault="004F30AB" w:rsidP="00093FC2">
      <w:pPr>
        <w:ind w:firstLine="426"/>
        <w:jc w:val="both"/>
        <w:rPr>
          <w:sz w:val="28"/>
          <w:szCs w:val="28"/>
        </w:rPr>
      </w:pPr>
    </w:p>
    <w:p w:rsidR="00A82F2E" w:rsidRPr="00A82F2E" w:rsidRDefault="004F30AB" w:rsidP="00A82F2E">
      <w:pPr>
        <w:widowControl w:val="0"/>
        <w:ind w:firstLine="709"/>
        <w:jc w:val="both"/>
        <w:rPr>
          <w:sz w:val="28"/>
          <w:szCs w:val="28"/>
        </w:rPr>
      </w:pPr>
      <w:r w:rsidRPr="004F30AB">
        <w:rPr>
          <w:sz w:val="28"/>
          <w:szCs w:val="28"/>
        </w:rPr>
        <w:t xml:space="preserve">10.1 </w:t>
      </w:r>
      <w:r w:rsidR="00A82F2E" w:rsidRPr="00A82F2E">
        <w:rPr>
          <w:sz w:val="28"/>
          <w:szCs w:val="28"/>
        </w:rPr>
        <w:t>Проверка ответов участников итогового собеседования осуществляется экспертами, входящими в состав комиссии по проверке</w:t>
      </w:r>
      <w:r w:rsidR="004F45FB">
        <w:rPr>
          <w:sz w:val="28"/>
          <w:szCs w:val="28"/>
        </w:rPr>
        <w:t>.</w:t>
      </w:r>
    </w:p>
    <w:p w:rsidR="00A82F2E" w:rsidRPr="00A82F2E" w:rsidRDefault="003B1731" w:rsidP="00A82F2E">
      <w:pPr>
        <w:widowControl w:val="0"/>
        <w:ind w:firstLine="709"/>
        <w:jc w:val="both"/>
        <w:rPr>
          <w:sz w:val="28"/>
          <w:szCs w:val="28"/>
        </w:rPr>
      </w:pPr>
      <w:r>
        <w:rPr>
          <w:sz w:val="28"/>
          <w:szCs w:val="28"/>
        </w:rPr>
        <w:t xml:space="preserve">10.2. </w:t>
      </w:r>
      <w:r w:rsidR="00A82F2E" w:rsidRPr="00A82F2E">
        <w:rPr>
          <w:sz w:val="28"/>
          <w:szCs w:val="28"/>
        </w:rPr>
        <w:t xml:space="preserve">Эксперты комиссии по проверке о должны соответствовать указанным ниже требованиям. </w:t>
      </w:r>
    </w:p>
    <w:p w:rsidR="00A82F2E" w:rsidRPr="00A82F2E" w:rsidRDefault="003B1731" w:rsidP="00A82F2E">
      <w:pPr>
        <w:widowControl w:val="0"/>
        <w:ind w:firstLine="709"/>
        <w:jc w:val="both"/>
        <w:rPr>
          <w:sz w:val="28"/>
          <w:szCs w:val="28"/>
        </w:rPr>
      </w:pPr>
      <w:r>
        <w:rPr>
          <w:sz w:val="28"/>
          <w:szCs w:val="28"/>
        </w:rPr>
        <w:t xml:space="preserve">10.2.1. </w:t>
      </w:r>
      <w:r w:rsidR="00A82F2E" w:rsidRPr="00A82F2E">
        <w:rPr>
          <w:sz w:val="28"/>
          <w:szCs w:val="28"/>
        </w:rPr>
        <w:t>Владение необходимой нормативной базой:</w:t>
      </w:r>
    </w:p>
    <w:p w:rsidR="00A82F2E" w:rsidRPr="00A82F2E" w:rsidRDefault="00A82F2E" w:rsidP="00A82F2E">
      <w:pPr>
        <w:pStyle w:val="a6"/>
        <w:widowControl w:val="0"/>
        <w:numPr>
          <w:ilvl w:val="0"/>
          <w:numId w:val="39"/>
        </w:numPr>
        <w:ind w:left="0" w:firstLine="709"/>
        <w:jc w:val="both"/>
        <w:rPr>
          <w:sz w:val="28"/>
          <w:szCs w:val="28"/>
        </w:rPr>
      </w:pPr>
      <w:r w:rsidRPr="00A82F2E">
        <w:rPr>
          <w:sz w:val="28"/>
          <w:szCs w:val="28"/>
        </w:rPr>
        <w:t>федеральный компонент государственных образовательных стандартов основного общего и среднего (полного) общего образования по русскому языку, по литературе (базовый и профильный уровни), утвержденный приказом Минобразования России от 05.03.2004 № 1089);</w:t>
      </w:r>
    </w:p>
    <w:p w:rsidR="001668F5" w:rsidRDefault="00A82F2E" w:rsidP="009B0F44">
      <w:pPr>
        <w:pStyle w:val="a6"/>
        <w:widowControl w:val="0"/>
        <w:numPr>
          <w:ilvl w:val="0"/>
          <w:numId w:val="39"/>
        </w:numPr>
        <w:ind w:left="0" w:firstLine="709"/>
        <w:jc w:val="both"/>
        <w:rPr>
          <w:sz w:val="28"/>
          <w:szCs w:val="28"/>
        </w:rPr>
      </w:pPr>
      <w:r w:rsidRPr="001668F5">
        <w:rPr>
          <w:sz w:val="28"/>
          <w:szCs w:val="28"/>
        </w:rPr>
        <w:t>нормативные правовые акты, регламентирующие проведение итогового собеседования;</w:t>
      </w:r>
    </w:p>
    <w:p w:rsidR="00A82F2E" w:rsidRPr="001668F5" w:rsidRDefault="004F45FB" w:rsidP="009B0F44">
      <w:pPr>
        <w:pStyle w:val="a6"/>
        <w:widowControl w:val="0"/>
        <w:numPr>
          <w:ilvl w:val="0"/>
          <w:numId w:val="39"/>
        </w:numPr>
        <w:ind w:left="0" w:firstLine="709"/>
        <w:jc w:val="both"/>
        <w:rPr>
          <w:sz w:val="28"/>
          <w:szCs w:val="28"/>
        </w:rPr>
      </w:pPr>
      <w:r>
        <w:rPr>
          <w:sz w:val="28"/>
          <w:szCs w:val="26"/>
        </w:rPr>
        <w:t>методические</w:t>
      </w:r>
      <w:r w:rsidRPr="006A5085">
        <w:rPr>
          <w:sz w:val="28"/>
          <w:szCs w:val="26"/>
        </w:rPr>
        <w:t xml:space="preserve"> рекомендации Рособрнадзора</w:t>
      </w:r>
      <w:r>
        <w:rPr>
          <w:sz w:val="28"/>
          <w:szCs w:val="26"/>
        </w:rPr>
        <w:t xml:space="preserve"> и</w:t>
      </w:r>
      <w:r w:rsidRPr="004F45FB">
        <w:rPr>
          <w:sz w:val="28"/>
          <w:szCs w:val="28"/>
        </w:rPr>
        <w:t xml:space="preserve"> </w:t>
      </w:r>
      <w:r w:rsidRPr="00525A33">
        <w:rPr>
          <w:sz w:val="28"/>
          <w:szCs w:val="28"/>
        </w:rPr>
        <w:t>ФГБУ «ФЦТ»</w:t>
      </w:r>
      <w:r w:rsidRPr="006A5085">
        <w:rPr>
          <w:sz w:val="28"/>
          <w:szCs w:val="26"/>
        </w:rPr>
        <w:t>, рекомендуемы</w:t>
      </w:r>
      <w:r>
        <w:rPr>
          <w:sz w:val="28"/>
          <w:szCs w:val="26"/>
        </w:rPr>
        <w:t>е</w:t>
      </w:r>
      <w:r w:rsidRPr="006A5085">
        <w:rPr>
          <w:sz w:val="28"/>
          <w:szCs w:val="26"/>
        </w:rPr>
        <w:t xml:space="preserve"> к использованию при организации и проведении итогового собеседования</w:t>
      </w:r>
      <w:r w:rsidR="00A82F2E" w:rsidRPr="001668F5">
        <w:rPr>
          <w:sz w:val="28"/>
          <w:szCs w:val="28"/>
        </w:rPr>
        <w:t>.</w:t>
      </w:r>
    </w:p>
    <w:p w:rsidR="00A82F2E" w:rsidRPr="00A82F2E" w:rsidRDefault="003B1731" w:rsidP="00A82F2E">
      <w:pPr>
        <w:widowControl w:val="0"/>
        <w:ind w:firstLine="709"/>
        <w:jc w:val="both"/>
        <w:rPr>
          <w:sz w:val="28"/>
          <w:szCs w:val="28"/>
        </w:rPr>
      </w:pPr>
      <w:r>
        <w:rPr>
          <w:sz w:val="28"/>
          <w:szCs w:val="28"/>
        </w:rPr>
        <w:lastRenderedPageBreak/>
        <w:t xml:space="preserve">10.2.2. </w:t>
      </w:r>
      <w:r w:rsidR="00A82F2E" w:rsidRPr="00A82F2E">
        <w:rPr>
          <w:sz w:val="28"/>
          <w:szCs w:val="28"/>
        </w:rPr>
        <w:t>Владение необходимыми предметными компетенциями:</w:t>
      </w:r>
    </w:p>
    <w:p w:rsidR="00A82F2E" w:rsidRPr="00A82F2E" w:rsidRDefault="00A82F2E" w:rsidP="00A82F2E">
      <w:pPr>
        <w:pStyle w:val="a6"/>
        <w:widowControl w:val="0"/>
        <w:numPr>
          <w:ilvl w:val="0"/>
          <w:numId w:val="40"/>
        </w:numPr>
        <w:ind w:left="0" w:firstLine="709"/>
        <w:jc w:val="both"/>
        <w:rPr>
          <w:sz w:val="28"/>
          <w:szCs w:val="28"/>
        </w:rPr>
      </w:pPr>
      <w:r w:rsidRPr="00A82F2E">
        <w:rPr>
          <w:sz w:val="28"/>
          <w:szCs w:val="28"/>
        </w:rPr>
        <w:t>иметь высшее образование по специальност</w:t>
      </w:r>
      <w:r>
        <w:rPr>
          <w:sz w:val="28"/>
          <w:szCs w:val="28"/>
        </w:rPr>
        <w:t xml:space="preserve">и «Русский язык и литература» </w:t>
      </w:r>
      <w:r w:rsidRPr="00A82F2E">
        <w:rPr>
          <w:sz w:val="28"/>
          <w:szCs w:val="28"/>
        </w:rPr>
        <w:t>с квалификацией «Учитель русского языка и литературы».</w:t>
      </w:r>
    </w:p>
    <w:p w:rsidR="00A82F2E" w:rsidRPr="00A82F2E" w:rsidRDefault="003B1731" w:rsidP="00A82F2E">
      <w:pPr>
        <w:widowControl w:val="0"/>
        <w:ind w:firstLine="709"/>
        <w:jc w:val="both"/>
        <w:rPr>
          <w:sz w:val="28"/>
          <w:szCs w:val="28"/>
        </w:rPr>
      </w:pPr>
      <w:r>
        <w:rPr>
          <w:sz w:val="28"/>
          <w:szCs w:val="28"/>
        </w:rPr>
        <w:t xml:space="preserve">10.2.3. </w:t>
      </w:r>
      <w:r w:rsidR="00A82F2E" w:rsidRPr="00A82F2E">
        <w:rPr>
          <w:sz w:val="28"/>
          <w:szCs w:val="28"/>
        </w:rPr>
        <w:t>Владение компетенциями, необходимыми для проверки итогового собеседования:</w:t>
      </w:r>
    </w:p>
    <w:p w:rsidR="00A82F2E" w:rsidRPr="00A82F2E" w:rsidRDefault="00A82F2E" w:rsidP="00A82F2E">
      <w:pPr>
        <w:pStyle w:val="a6"/>
        <w:widowControl w:val="0"/>
        <w:numPr>
          <w:ilvl w:val="0"/>
          <w:numId w:val="40"/>
        </w:numPr>
        <w:ind w:left="0" w:firstLine="709"/>
        <w:jc w:val="both"/>
        <w:rPr>
          <w:sz w:val="28"/>
          <w:szCs w:val="28"/>
        </w:rPr>
      </w:pPr>
      <w:r w:rsidRPr="00A82F2E">
        <w:rPr>
          <w:sz w:val="28"/>
          <w:szCs w:val="28"/>
        </w:rPr>
        <w:t>умение объективно оценивать устные ответы участников итогового собеседования;</w:t>
      </w:r>
    </w:p>
    <w:p w:rsidR="00A82F2E" w:rsidRPr="00A82F2E" w:rsidRDefault="00A82F2E" w:rsidP="00A82F2E">
      <w:pPr>
        <w:pStyle w:val="a6"/>
        <w:widowControl w:val="0"/>
        <w:numPr>
          <w:ilvl w:val="0"/>
          <w:numId w:val="40"/>
        </w:numPr>
        <w:ind w:left="0" w:firstLine="709"/>
        <w:jc w:val="both"/>
        <w:rPr>
          <w:sz w:val="28"/>
          <w:szCs w:val="28"/>
        </w:rPr>
      </w:pPr>
      <w:r w:rsidRPr="00A82F2E">
        <w:rPr>
          <w:sz w:val="28"/>
          <w:szCs w:val="28"/>
        </w:rPr>
        <w:t>умение применять установленные критерии и нормативы оценки;</w:t>
      </w:r>
    </w:p>
    <w:p w:rsidR="00A82F2E" w:rsidRPr="00A82F2E" w:rsidRDefault="00A82F2E" w:rsidP="00A82F2E">
      <w:pPr>
        <w:pStyle w:val="a6"/>
        <w:widowControl w:val="0"/>
        <w:numPr>
          <w:ilvl w:val="0"/>
          <w:numId w:val="40"/>
        </w:numPr>
        <w:ind w:left="0" w:firstLine="709"/>
        <w:jc w:val="both"/>
        <w:rPr>
          <w:sz w:val="28"/>
          <w:szCs w:val="28"/>
        </w:rPr>
      </w:pPr>
      <w:r w:rsidRPr="00A82F2E">
        <w:rPr>
          <w:sz w:val="28"/>
          <w:szCs w:val="28"/>
        </w:rPr>
        <w:t xml:space="preserve">умение разграничивать ошибки и недочёты различного типа; </w:t>
      </w:r>
    </w:p>
    <w:p w:rsidR="00A82F2E" w:rsidRPr="00A82F2E" w:rsidRDefault="00A82F2E" w:rsidP="00A82F2E">
      <w:pPr>
        <w:pStyle w:val="a6"/>
        <w:widowControl w:val="0"/>
        <w:numPr>
          <w:ilvl w:val="0"/>
          <w:numId w:val="40"/>
        </w:numPr>
        <w:ind w:left="0" w:firstLine="709"/>
        <w:jc w:val="both"/>
        <w:rPr>
          <w:sz w:val="28"/>
          <w:szCs w:val="28"/>
        </w:rPr>
      </w:pPr>
      <w:r w:rsidRPr="00A82F2E">
        <w:rPr>
          <w:sz w:val="28"/>
          <w:szCs w:val="28"/>
        </w:rPr>
        <w:t>умение оформлять результаты проверки, соблюдая установленные требования;</w:t>
      </w:r>
    </w:p>
    <w:p w:rsidR="00A82F2E" w:rsidRPr="00A82F2E" w:rsidRDefault="00A82F2E" w:rsidP="00A82F2E">
      <w:pPr>
        <w:pStyle w:val="a6"/>
        <w:widowControl w:val="0"/>
        <w:numPr>
          <w:ilvl w:val="0"/>
          <w:numId w:val="40"/>
        </w:numPr>
        <w:ind w:left="0" w:firstLine="709"/>
        <w:jc w:val="both"/>
        <w:rPr>
          <w:sz w:val="28"/>
          <w:szCs w:val="28"/>
        </w:rPr>
      </w:pPr>
      <w:r w:rsidRPr="00A82F2E">
        <w:rPr>
          <w:sz w:val="28"/>
          <w:szCs w:val="28"/>
        </w:rPr>
        <w:t>умение обобщать результаты.</w:t>
      </w:r>
    </w:p>
    <w:p w:rsidR="004F30AB" w:rsidRPr="004F30AB" w:rsidRDefault="003B1731" w:rsidP="00A82F2E">
      <w:pPr>
        <w:widowControl w:val="0"/>
        <w:ind w:firstLine="709"/>
        <w:jc w:val="both"/>
        <w:rPr>
          <w:sz w:val="28"/>
          <w:szCs w:val="28"/>
        </w:rPr>
      </w:pPr>
      <w:r>
        <w:rPr>
          <w:sz w:val="28"/>
          <w:szCs w:val="28"/>
        </w:rPr>
        <w:t>10.3</w:t>
      </w:r>
      <w:r w:rsidR="004F30AB" w:rsidRPr="004F30AB">
        <w:rPr>
          <w:sz w:val="28"/>
          <w:szCs w:val="28"/>
        </w:rPr>
        <w:t>. Оценивание работ участников итогового собеседования пров</w:t>
      </w:r>
      <w:r w:rsidR="003C59BC">
        <w:rPr>
          <w:sz w:val="28"/>
          <w:szCs w:val="28"/>
        </w:rPr>
        <w:t>одится</w:t>
      </w:r>
      <w:r w:rsidR="004F30AB" w:rsidRPr="004F30AB">
        <w:rPr>
          <w:sz w:val="28"/>
          <w:szCs w:val="28"/>
        </w:rPr>
        <w:t xml:space="preserve"> по двум </w:t>
      </w:r>
      <w:r w:rsidR="004F30AB" w:rsidRPr="003C59BC">
        <w:rPr>
          <w:sz w:val="28"/>
          <w:szCs w:val="28"/>
        </w:rPr>
        <w:t>схемам:</w:t>
      </w:r>
    </w:p>
    <w:p w:rsidR="004F30AB" w:rsidRPr="004F30AB" w:rsidRDefault="008B38EB" w:rsidP="004F30AB">
      <w:pPr>
        <w:widowControl w:val="0"/>
        <w:ind w:firstLine="709"/>
        <w:jc w:val="both"/>
        <w:rPr>
          <w:sz w:val="28"/>
          <w:szCs w:val="28"/>
        </w:rPr>
      </w:pPr>
      <w:r w:rsidRPr="008B38EB">
        <w:rPr>
          <w:sz w:val="28"/>
          <w:szCs w:val="28"/>
        </w:rPr>
        <w:t xml:space="preserve">10.3.1. </w:t>
      </w:r>
      <w:r w:rsidR="000913D8">
        <w:rPr>
          <w:sz w:val="28"/>
          <w:szCs w:val="28"/>
        </w:rPr>
        <w:t>Основная схема проверки. П</w:t>
      </w:r>
      <w:r w:rsidR="004F30AB" w:rsidRPr="008B38EB">
        <w:rPr>
          <w:sz w:val="28"/>
          <w:szCs w:val="28"/>
        </w:rPr>
        <w:t>роверка</w:t>
      </w:r>
      <w:r w:rsidR="004F30AB" w:rsidRPr="004F30AB">
        <w:rPr>
          <w:sz w:val="28"/>
          <w:szCs w:val="28"/>
        </w:rPr>
        <w:t xml:space="preserve"> ответов каждого участника итогового собеседования осуществляется экспертом непосредственно в процессе ответа по специально разработанным критериям по системе «зачет»/«незачет». </w:t>
      </w:r>
      <w:r w:rsidR="00A82F2E" w:rsidRPr="00A82F2E">
        <w:rPr>
          <w:sz w:val="28"/>
          <w:szCs w:val="28"/>
        </w:rPr>
        <w:t>При этом повторно прослушиваются и оцениваются записи ответов отдельных участников (при необходимости).</w:t>
      </w:r>
    </w:p>
    <w:p w:rsidR="004F30AB" w:rsidRPr="004F30AB" w:rsidRDefault="004F30AB" w:rsidP="004F30AB">
      <w:pPr>
        <w:widowControl w:val="0"/>
        <w:ind w:firstLine="709"/>
        <w:jc w:val="both"/>
        <w:rPr>
          <w:sz w:val="28"/>
          <w:szCs w:val="28"/>
        </w:rPr>
      </w:pPr>
      <w:r w:rsidRPr="004F30AB">
        <w:rPr>
          <w:sz w:val="28"/>
          <w:szCs w:val="28"/>
        </w:rPr>
        <w:t xml:space="preserve">В случае если выбрана </w:t>
      </w:r>
      <w:r w:rsidR="008B38EB">
        <w:rPr>
          <w:sz w:val="28"/>
          <w:szCs w:val="28"/>
        </w:rPr>
        <w:t>данная</w:t>
      </w:r>
      <w:r w:rsidRPr="004F30AB">
        <w:rPr>
          <w:sz w:val="28"/>
          <w:szCs w:val="28"/>
        </w:rPr>
        <w:t xml:space="preserve"> схема проверки ответов участников итогового собеседования, эксперт, оценивающий ответ участника непосредственно по ходу его общения с экзаменатором-собеседником, во время проведения итогового собеседования в режиме реального времени заносит </w:t>
      </w:r>
      <w:r w:rsidR="008B38EB">
        <w:rPr>
          <w:sz w:val="28"/>
          <w:szCs w:val="28"/>
        </w:rPr>
        <w:t xml:space="preserve">в </w:t>
      </w:r>
      <w:r w:rsidR="001668F5">
        <w:rPr>
          <w:sz w:val="28"/>
          <w:szCs w:val="28"/>
        </w:rPr>
        <w:t>с</w:t>
      </w:r>
      <w:r w:rsidR="001668F5" w:rsidRPr="001668F5">
        <w:rPr>
          <w:sz w:val="28"/>
          <w:szCs w:val="28"/>
        </w:rPr>
        <w:t>пециализированн</w:t>
      </w:r>
      <w:r w:rsidR="001668F5">
        <w:rPr>
          <w:sz w:val="28"/>
          <w:szCs w:val="28"/>
        </w:rPr>
        <w:t>ую</w:t>
      </w:r>
      <w:r w:rsidR="001668F5" w:rsidRPr="001668F5">
        <w:rPr>
          <w:sz w:val="28"/>
          <w:szCs w:val="28"/>
        </w:rPr>
        <w:t xml:space="preserve"> форм</w:t>
      </w:r>
      <w:r w:rsidR="001668F5">
        <w:rPr>
          <w:sz w:val="28"/>
          <w:szCs w:val="28"/>
        </w:rPr>
        <w:t>у</w:t>
      </w:r>
      <w:r w:rsidR="001668F5" w:rsidRPr="001668F5">
        <w:rPr>
          <w:sz w:val="28"/>
          <w:szCs w:val="28"/>
        </w:rPr>
        <w:t xml:space="preserve"> черновика для эксперта</w:t>
      </w:r>
      <w:r w:rsidR="00A251DD">
        <w:rPr>
          <w:sz w:val="28"/>
          <w:szCs w:val="28"/>
        </w:rPr>
        <w:t xml:space="preserve"> </w:t>
      </w:r>
      <w:r w:rsidR="00A251DD" w:rsidRPr="00A251DD">
        <w:rPr>
          <w:sz w:val="28"/>
          <w:szCs w:val="28"/>
        </w:rPr>
        <w:t>(форма ИС-03)</w:t>
      </w:r>
      <w:r w:rsidR="001668F5" w:rsidRPr="001668F5">
        <w:rPr>
          <w:sz w:val="28"/>
          <w:szCs w:val="28"/>
        </w:rPr>
        <w:t xml:space="preserve"> </w:t>
      </w:r>
      <w:r w:rsidRPr="004F30AB">
        <w:rPr>
          <w:sz w:val="28"/>
          <w:szCs w:val="28"/>
        </w:rPr>
        <w:t>следующие сведения:</w:t>
      </w:r>
    </w:p>
    <w:p w:rsidR="009123B2" w:rsidRDefault="005714CE" w:rsidP="00125161">
      <w:pPr>
        <w:pStyle w:val="a6"/>
        <w:widowControl w:val="0"/>
        <w:numPr>
          <w:ilvl w:val="0"/>
          <w:numId w:val="18"/>
        </w:numPr>
        <w:ind w:left="0" w:firstLine="709"/>
        <w:jc w:val="both"/>
        <w:rPr>
          <w:sz w:val="28"/>
          <w:szCs w:val="28"/>
        </w:rPr>
      </w:pPr>
      <w:r>
        <w:rPr>
          <w:sz w:val="28"/>
          <w:szCs w:val="28"/>
        </w:rPr>
        <w:t>н</w:t>
      </w:r>
      <w:r w:rsidR="009123B2">
        <w:rPr>
          <w:sz w:val="28"/>
          <w:szCs w:val="28"/>
        </w:rPr>
        <w:t>омер аудитории;</w:t>
      </w:r>
    </w:p>
    <w:p w:rsidR="004F30AB" w:rsidRPr="00125161" w:rsidRDefault="004F30AB" w:rsidP="00125161">
      <w:pPr>
        <w:pStyle w:val="a6"/>
        <w:widowControl w:val="0"/>
        <w:numPr>
          <w:ilvl w:val="0"/>
          <w:numId w:val="18"/>
        </w:numPr>
        <w:ind w:left="0" w:firstLine="709"/>
        <w:jc w:val="both"/>
        <w:rPr>
          <w:sz w:val="28"/>
          <w:szCs w:val="28"/>
        </w:rPr>
      </w:pPr>
      <w:r w:rsidRPr="00125161">
        <w:rPr>
          <w:sz w:val="28"/>
          <w:szCs w:val="28"/>
        </w:rPr>
        <w:t>ФИО участника;</w:t>
      </w:r>
    </w:p>
    <w:p w:rsidR="003C59BC" w:rsidRDefault="005714CE" w:rsidP="00125161">
      <w:pPr>
        <w:pStyle w:val="a6"/>
        <w:widowControl w:val="0"/>
        <w:numPr>
          <w:ilvl w:val="0"/>
          <w:numId w:val="18"/>
        </w:numPr>
        <w:ind w:left="0" w:firstLine="709"/>
        <w:jc w:val="both"/>
        <w:rPr>
          <w:sz w:val="28"/>
          <w:szCs w:val="28"/>
        </w:rPr>
      </w:pPr>
      <w:r>
        <w:rPr>
          <w:sz w:val="28"/>
          <w:szCs w:val="28"/>
        </w:rPr>
        <w:t>н</w:t>
      </w:r>
      <w:r w:rsidR="003C59BC">
        <w:rPr>
          <w:sz w:val="28"/>
          <w:szCs w:val="28"/>
        </w:rPr>
        <w:t>омер КИМ участника (из бланка итогового собесед</w:t>
      </w:r>
      <w:r>
        <w:rPr>
          <w:sz w:val="28"/>
          <w:szCs w:val="28"/>
        </w:rPr>
        <w:t>ования</w:t>
      </w:r>
      <w:r w:rsidR="003C59BC">
        <w:rPr>
          <w:sz w:val="28"/>
          <w:szCs w:val="28"/>
        </w:rPr>
        <w:t xml:space="preserve"> участника); </w:t>
      </w:r>
    </w:p>
    <w:p w:rsidR="004F30AB" w:rsidRPr="00125161" w:rsidRDefault="004F30AB" w:rsidP="00125161">
      <w:pPr>
        <w:pStyle w:val="a6"/>
        <w:widowControl w:val="0"/>
        <w:numPr>
          <w:ilvl w:val="0"/>
          <w:numId w:val="18"/>
        </w:numPr>
        <w:ind w:left="0" w:firstLine="709"/>
        <w:jc w:val="both"/>
        <w:rPr>
          <w:sz w:val="28"/>
          <w:szCs w:val="28"/>
        </w:rPr>
      </w:pPr>
      <w:r w:rsidRPr="00125161">
        <w:rPr>
          <w:sz w:val="28"/>
          <w:szCs w:val="28"/>
        </w:rPr>
        <w:t>баллы по каждому критерию оценивания;</w:t>
      </w:r>
    </w:p>
    <w:p w:rsidR="004F30AB" w:rsidRPr="00125161" w:rsidRDefault="004F30AB" w:rsidP="00125161">
      <w:pPr>
        <w:pStyle w:val="a6"/>
        <w:widowControl w:val="0"/>
        <w:numPr>
          <w:ilvl w:val="0"/>
          <w:numId w:val="18"/>
        </w:numPr>
        <w:ind w:left="0" w:firstLine="709"/>
        <w:jc w:val="both"/>
        <w:rPr>
          <w:sz w:val="28"/>
          <w:szCs w:val="28"/>
        </w:rPr>
      </w:pPr>
      <w:r w:rsidRPr="00125161">
        <w:rPr>
          <w:sz w:val="28"/>
          <w:szCs w:val="28"/>
        </w:rPr>
        <w:t>общее количество баллов;</w:t>
      </w:r>
    </w:p>
    <w:p w:rsidR="004F30AB" w:rsidRPr="00125161" w:rsidRDefault="004F30AB" w:rsidP="00125161">
      <w:pPr>
        <w:pStyle w:val="a6"/>
        <w:widowControl w:val="0"/>
        <w:numPr>
          <w:ilvl w:val="0"/>
          <w:numId w:val="18"/>
        </w:numPr>
        <w:ind w:left="0" w:firstLine="709"/>
        <w:jc w:val="both"/>
        <w:rPr>
          <w:sz w:val="28"/>
          <w:szCs w:val="28"/>
        </w:rPr>
      </w:pPr>
      <w:r w:rsidRPr="00125161">
        <w:rPr>
          <w:sz w:val="28"/>
          <w:szCs w:val="28"/>
        </w:rPr>
        <w:t>отметку «зачет»/ «незачет»;</w:t>
      </w:r>
    </w:p>
    <w:p w:rsidR="004F30AB" w:rsidRDefault="004F30AB" w:rsidP="00125161">
      <w:pPr>
        <w:pStyle w:val="a6"/>
        <w:widowControl w:val="0"/>
        <w:numPr>
          <w:ilvl w:val="0"/>
          <w:numId w:val="18"/>
        </w:numPr>
        <w:ind w:left="0" w:firstLine="709"/>
        <w:jc w:val="both"/>
        <w:rPr>
          <w:sz w:val="28"/>
          <w:szCs w:val="28"/>
        </w:rPr>
      </w:pPr>
      <w:r w:rsidRPr="00125161">
        <w:rPr>
          <w:sz w:val="28"/>
          <w:szCs w:val="28"/>
        </w:rPr>
        <w:t>ФИО, подпись.</w:t>
      </w:r>
    </w:p>
    <w:p w:rsidR="004F45FB" w:rsidRPr="00125161" w:rsidRDefault="004F45FB" w:rsidP="004F45FB">
      <w:pPr>
        <w:pStyle w:val="a6"/>
        <w:widowControl w:val="0"/>
        <w:ind w:left="709"/>
        <w:jc w:val="both"/>
        <w:rPr>
          <w:sz w:val="28"/>
          <w:szCs w:val="28"/>
        </w:rPr>
      </w:pPr>
      <w:r>
        <w:rPr>
          <w:sz w:val="28"/>
          <w:szCs w:val="28"/>
        </w:rPr>
        <w:t>Затем оформляет бланк итогового собеседования каждого участника.</w:t>
      </w:r>
    </w:p>
    <w:p w:rsidR="004F30AB" w:rsidRPr="004F30AB" w:rsidRDefault="004F30AB" w:rsidP="004F30AB">
      <w:pPr>
        <w:widowControl w:val="0"/>
        <w:ind w:firstLine="709"/>
        <w:jc w:val="both"/>
        <w:rPr>
          <w:sz w:val="28"/>
          <w:szCs w:val="28"/>
        </w:rPr>
      </w:pPr>
      <w:r w:rsidRPr="004F30AB">
        <w:rPr>
          <w:sz w:val="28"/>
          <w:szCs w:val="28"/>
        </w:rPr>
        <w:t>Эксперт при необходимости имеет возможность пользоваться черновиками</w:t>
      </w:r>
      <w:r w:rsidR="001668F5">
        <w:rPr>
          <w:sz w:val="28"/>
          <w:szCs w:val="28"/>
        </w:rPr>
        <w:t xml:space="preserve"> со штампом образовательной организации</w:t>
      </w:r>
      <w:r w:rsidRPr="004F30AB">
        <w:rPr>
          <w:sz w:val="28"/>
          <w:szCs w:val="28"/>
        </w:rPr>
        <w:t>.</w:t>
      </w:r>
    </w:p>
    <w:p w:rsidR="004F30AB" w:rsidRDefault="008B38EB" w:rsidP="004F30AB">
      <w:pPr>
        <w:widowControl w:val="0"/>
        <w:ind w:firstLine="709"/>
        <w:jc w:val="both"/>
        <w:rPr>
          <w:sz w:val="28"/>
          <w:szCs w:val="28"/>
        </w:rPr>
      </w:pPr>
      <w:r w:rsidRPr="008B38EB">
        <w:rPr>
          <w:sz w:val="28"/>
          <w:szCs w:val="28"/>
        </w:rPr>
        <w:t>10.3.2.</w:t>
      </w:r>
      <w:r w:rsidR="004F30AB" w:rsidRPr="004F30AB">
        <w:rPr>
          <w:sz w:val="28"/>
          <w:szCs w:val="28"/>
        </w:rPr>
        <w:t xml:space="preserve"> </w:t>
      </w:r>
      <w:r w:rsidR="000913D8">
        <w:rPr>
          <w:sz w:val="28"/>
          <w:szCs w:val="28"/>
        </w:rPr>
        <w:t>Дополнительная схема проверки (</w:t>
      </w:r>
      <w:r w:rsidR="00AC7F5E" w:rsidRPr="00AC7F5E">
        <w:rPr>
          <w:sz w:val="28"/>
          <w:szCs w:val="28"/>
        </w:rPr>
        <w:t>осуществляется по согласованию с МСУ по официальному запросу ОО в комитет образования и науки Курской области</w:t>
      </w:r>
      <w:r w:rsidR="005714CE">
        <w:rPr>
          <w:sz w:val="28"/>
          <w:szCs w:val="28"/>
        </w:rPr>
        <w:t>, в т.ч.</w:t>
      </w:r>
      <w:r w:rsidR="000913D8">
        <w:rPr>
          <w:sz w:val="28"/>
          <w:szCs w:val="28"/>
        </w:rPr>
        <w:t xml:space="preserve"> для участников итогового собеседования, указанных в п. 9.5. настоящего Порядка)</w:t>
      </w:r>
      <w:r w:rsidR="009B0F44">
        <w:rPr>
          <w:sz w:val="28"/>
          <w:szCs w:val="28"/>
        </w:rPr>
        <w:t>. П</w:t>
      </w:r>
      <w:r w:rsidR="004F30AB" w:rsidRPr="004F30AB">
        <w:rPr>
          <w:sz w:val="28"/>
          <w:szCs w:val="28"/>
        </w:rPr>
        <w:t xml:space="preserve">роверка ответов каждого участника итогового собеседования осуществляется экспертом после окончания проведения итогового собеседования </w:t>
      </w:r>
      <w:r w:rsidR="00A82F2E" w:rsidRPr="00A82F2E">
        <w:rPr>
          <w:sz w:val="28"/>
          <w:szCs w:val="28"/>
        </w:rPr>
        <w:t>по специально разработанным критериям по системе «зачет/незачет»</w:t>
      </w:r>
      <w:r w:rsidR="004F30AB" w:rsidRPr="004F30AB">
        <w:rPr>
          <w:sz w:val="28"/>
          <w:szCs w:val="28"/>
        </w:rPr>
        <w:t xml:space="preserve"> </w:t>
      </w:r>
      <w:r w:rsidR="004F45FB">
        <w:rPr>
          <w:sz w:val="28"/>
          <w:szCs w:val="28"/>
        </w:rPr>
        <w:t>на основании</w:t>
      </w:r>
      <w:r w:rsidR="004F30AB" w:rsidRPr="004F30AB">
        <w:rPr>
          <w:sz w:val="28"/>
          <w:szCs w:val="28"/>
        </w:rPr>
        <w:t xml:space="preserve"> аудиозапис</w:t>
      </w:r>
      <w:r w:rsidR="004F45FB">
        <w:rPr>
          <w:sz w:val="28"/>
          <w:szCs w:val="28"/>
        </w:rPr>
        <w:t>ей</w:t>
      </w:r>
      <w:r w:rsidR="004F30AB" w:rsidRPr="004F30AB">
        <w:rPr>
          <w:sz w:val="28"/>
          <w:szCs w:val="28"/>
        </w:rPr>
        <w:t xml:space="preserve"> ответов участников итогового собеседования</w:t>
      </w:r>
      <w:r w:rsidR="009123B2">
        <w:rPr>
          <w:sz w:val="28"/>
          <w:szCs w:val="28"/>
        </w:rPr>
        <w:t>, которые воспроизводятся с помощью программного модуля «</w:t>
      </w:r>
      <w:r w:rsidR="009123B2" w:rsidRPr="004B61E0">
        <w:rPr>
          <w:sz w:val="28"/>
          <w:szCs w:val="28"/>
        </w:rPr>
        <w:t>Автономная станция прослушивания»</w:t>
      </w:r>
      <w:r w:rsidR="004F30AB" w:rsidRPr="004F30AB">
        <w:rPr>
          <w:sz w:val="28"/>
          <w:szCs w:val="28"/>
        </w:rPr>
        <w:t>.</w:t>
      </w:r>
      <w:r>
        <w:rPr>
          <w:sz w:val="28"/>
          <w:szCs w:val="28"/>
        </w:rPr>
        <w:t xml:space="preserve"> </w:t>
      </w:r>
      <w:r w:rsidR="00626D93">
        <w:rPr>
          <w:sz w:val="28"/>
          <w:szCs w:val="28"/>
        </w:rPr>
        <w:t>Ответственный</w:t>
      </w:r>
      <w:r w:rsidR="00626D93" w:rsidRPr="00626D93">
        <w:rPr>
          <w:sz w:val="28"/>
          <w:szCs w:val="28"/>
        </w:rPr>
        <w:t xml:space="preserve"> организатор ОО распредел</w:t>
      </w:r>
      <w:r w:rsidR="00626D93">
        <w:rPr>
          <w:sz w:val="28"/>
          <w:szCs w:val="28"/>
        </w:rPr>
        <w:t>яет</w:t>
      </w:r>
      <w:r w:rsidR="00626D93" w:rsidRPr="00626D93">
        <w:rPr>
          <w:sz w:val="28"/>
          <w:szCs w:val="28"/>
        </w:rPr>
        <w:t xml:space="preserve"> аудиофайл</w:t>
      </w:r>
      <w:r w:rsidR="00626D93">
        <w:rPr>
          <w:sz w:val="28"/>
          <w:szCs w:val="28"/>
        </w:rPr>
        <w:t>ы</w:t>
      </w:r>
      <w:r w:rsidR="00626D93" w:rsidRPr="00626D93">
        <w:rPr>
          <w:sz w:val="28"/>
          <w:szCs w:val="28"/>
        </w:rPr>
        <w:t xml:space="preserve"> между экспертами для прослушивания и оценивания</w:t>
      </w:r>
      <w:r w:rsidR="00626D93">
        <w:rPr>
          <w:sz w:val="28"/>
          <w:szCs w:val="28"/>
        </w:rPr>
        <w:t>.</w:t>
      </w:r>
      <w:r w:rsidR="00626D93" w:rsidRPr="00626D93">
        <w:rPr>
          <w:sz w:val="28"/>
          <w:szCs w:val="28"/>
        </w:rPr>
        <w:t xml:space="preserve"> </w:t>
      </w:r>
      <w:r w:rsidR="004F45FB">
        <w:rPr>
          <w:sz w:val="28"/>
          <w:szCs w:val="28"/>
        </w:rPr>
        <w:t>Технический специалист обеспечивает техническое сопровождение работы эксперт</w:t>
      </w:r>
      <w:r w:rsidR="005714CE">
        <w:rPr>
          <w:sz w:val="28"/>
          <w:szCs w:val="28"/>
        </w:rPr>
        <w:t>ов</w:t>
      </w:r>
      <w:r w:rsidR="004F45FB">
        <w:rPr>
          <w:sz w:val="28"/>
          <w:szCs w:val="28"/>
        </w:rPr>
        <w:t xml:space="preserve">. </w:t>
      </w:r>
      <w:r w:rsidR="000913D8">
        <w:rPr>
          <w:sz w:val="28"/>
          <w:szCs w:val="28"/>
        </w:rPr>
        <w:t>Проверка</w:t>
      </w:r>
      <w:r w:rsidR="005714CE">
        <w:rPr>
          <w:sz w:val="28"/>
          <w:szCs w:val="28"/>
        </w:rPr>
        <w:t xml:space="preserve"> работ</w:t>
      </w:r>
      <w:r w:rsidR="000913D8">
        <w:rPr>
          <w:sz w:val="28"/>
          <w:szCs w:val="28"/>
        </w:rPr>
        <w:t xml:space="preserve"> осуществляется в Штабе.</w:t>
      </w:r>
    </w:p>
    <w:p w:rsidR="008B38EB" w:rsidRPr="004F30AB" w:rsidRDefault="008B38EB" w:rsidP="008B38EB">
      <w:pPr>
        <w:widowControl w:val="0"/>
        <w:ind w:firstLine="709"/>
        <w:jc w:val="both"/>
        <w:rPr>
          <w:sz w:val="28"/>
          <w:szCs w:val="28"/>
        </w:rPr>
      </w:pPr>
      <w:r>
        <w:rPr>
          <w:sz w:val="28"/>
          <w:szCs w:val="28"/>
        </w:rPr>
        <w:lastRenderedPageBreak/>
        <w:t xml:space="preserve">После прослушивания ответа эксперт </w:t>
      </w:r>
      <w:r w:rsidRPr="004F30AB">
        <w:rPr>
          <w:sz w:val="28"/>
          <w:szCs w:val="28"/>
        </w:rPr>
        <w:t xml:space="preserve">заносит </w:t>
      </w:r>
      <w:r>
        <w:rPr>
          <w:sz w:val="28"/>
          <w:szCs w:val="28"/>
        </w:rPr>
        <w:t>в с</w:t>
      </w:r>
      <w:r w:rsidRPr="001668F5">
        <w:rPr>
          <w:sz w:val="28"/>
          <w:szCs w:val="28"/>
        </w:rPr>
        <w:t>пециализированн</w:t>
      </w:r>
      <w:r>
        <w:rPr>
          <w:sz w:val="28"/>
          <w:szCs w:val="28"/>
        </w:rPr>
        <w:t>ую</w:t>
      </w:r>
      <w:r w:rsidRPr="001668F5">
        <w:rPr>
          <w:sz w:val="28"/>
          <w:szCs w:val="28"/>
        </w:rPr>
        <w:t xml:space="preserve"> форм</w:t>
      </w:r>
      <w:r>
        <w:rPr>
          <w:sz w:val="28"/>
          <w:szCs w:val="28"/>
        </w:rPr>
        <w:t>у</w:t>
      </w:r>
      <w:r w:rsidRPr="001668F5">
        <w:rPr>
          <w:sz w:val="28"/>
          <w:szCs w:val="28"/>
        </w:rPr>
        <w:t xml:space="preserve"> черновика для эксперта </w:t>
      </w:r>
      <w:r w:rsidR="00A251DD" w:rsidRPr="00A251DD">
        <w:rPr>
          <w:sz w:val="28"/>
          <w:szCs w:val="28"/>
        </w:rPr>
        <w:t>(форма ИС-03)</w:t>
      </w:r>
      <w:r w:rsidR="00A251DD">
        <w:rPr>
          <w:sz w:val="28"/>
          <w:szCs w:val="28"/>
        </w:rPr>
        <w:t xml:space="preserve"> </w:t>
      </w:r>
      <w:r w:rsidRPr="004F30AB">
        <w:rPr>
          <w:sz w:val="28"/>
          <w:szCs w:val="28"/>
        </w:rPr>
        <w:t>следующие сведения:</w:t>
      </w:r>
    </w:p>
    <w:p w:rsidR="008B38EB" w:rsidRDefault="005714CE" w:rsidP="008B38EB">
      <w:pPr>
        <w:pStyle w:val="a6"/>
        <w:widowControl w:val="0"/>
        <w:numPr>
          <w:ilvl w:val="0"/>
          <w:numId w:val="18"/>
        </w:numPr>
        <w:ind w:left="0" w:firstLine="709"/>
        <w:jc w:val="both"/>
        <w:rPr>
          <w:sz w:val="28"/>
          <w:szCs w:val="28"/>
        </w:rPr>
      </w:pPr>
      <w:r>
        <w:rPr>
          <w:sz w:val="28"/>
          <w:szCs w:val="28"/>
        </w:rPr>
        <w:t>н</w:t>
      </w:r>
      <w:r w:rsidR="008B38EB">
        <w:rPr>
          <w:sz w:val="28"/>
          <w:szCs w:val="28"/>
        </w:rPr>
        <w:t>омер аудитории;</w:t>
      </w:r>
    </w:p>
    <w:p w:rsidR="008B38EB" w:rsidRPr="00125161" w:rsidRDefault="008B38EB" w:rsidP="008B38EB">
      <w:pPr>
        <w:pStyle w:val="a6"/>
        <w:widowControl w:val="0"/>
        <w:numPr>
          <w:ilvl w:val="0"/>
          <w:numId w:val="18"/>
        </w:numPr>
        <w:ind w:left="0" w:firstLine="709"/>
        <w:jc w:val="both"/>
        <w:rPr>
          <w:sz w:val="28"/>
          <w:szCs w:val="28"/>
        </w:rPr>
      </w:pPr>
      <w:r w:rsidRPr="00125161">
        <w:rPr>
          <w:sz w:val="28"/>
          <w:szCs w:val="28"/>
        </w:rPr>
        <w:t>ФИО участника;</w:t>
      </w:r>
    </w:p>
    <w:p w:rsidR="008B38EB" w:rsidRDefault="005714CE" w:rsidP="008B38EB">
      <w:pPr>
        <w:pStyle w:val="a6"/>
        <w:widowControl w:val="0"/>
        <w:numPr>
          <w:ilvl w:val="0"/>
          <w:numId w:val="18"/>
        </w:numPr>
        <w:ind w:left="0" w:firstLine="709"/>
        <w:jc w:val="both"/>
        <w:rPr>
          <w:sz w:val="28"/>
          <w:szCs w:val="28"/>
        </w:rPr>
      </w:pPr>
      <w:r>
        <w:rPr>
          <w:sz w:val="28"/>
          <w:szCs w:val="28"/>
        </w:rPr>
        <w:t>н</w:t>
      </w:r>
      <w:r w:rsidR="008B38EB">
        <w:rPr>
          <w:sz w:val="28"/>
          <w:szCs w:val="28"/>
        </w:rPr>
        <w:t>омер КИМ участника (из бланка итогового собесед</w:t>
      </w:r>
      <w:r>
        <w:rPr>
          <w:sz w:val="28"/>
          <w:szCs w:val="28"/>
        </w:rPr>
        <w:t>ования</w:t>
      </w:r>
      <w:r w:rsidR="008B38EB">
        <w:rPr>
          <w:sz w:val="28"/>
          <w:szCs w:val="28"/>
        </w:rPr>
        <w:t xml:space="preserve"> участника); </w:t>
      </w:r>
    </w:p>
    <w:p w:rsidR="008B38EB" w:rsidRPr="00125161" w:rsidRDefault="008B38EB" w:rsidP="008B38EB">
      <w:pPr>
        <w:pStyle w:val="a6"/>
        <w:widowControl w:val="0"/>
        <w:numPr>
          <w:ilvl w:val="0"/>
          <w:numId w:val="18"/>
        </w:numPr>
        <w:ind w:left="0" w:firstLine="709"/>
        <w:jc w:val="both"/>
        <w:rPr>
          <w:sz w:val="28"/>
          <w:szCs w:val="28"/>
        </w:rPr>
      </w:pPr>
      <w:r w:rsidRPr="00125161">
        <w:rPr>
          <w:sz w:val="28"/>
          <w:szCs w:val="28"/>
        </w:rPr>
        <w:t>баллы по каждому критерию оценивания;</w:t>
      </w:r>
    </w:p>
    <w:p w:rsidR="008B38EB" w:rsidRPr="00125161" w:rsidRDefault="008B38EB" w:rsidP="008B38EB">
      <w:pPr>
        <w:pStyle w:val="a6"/>
        <w:widowControl w:val="0"/>
        <w:numPr>
          <w:ilvl w:val="0"/>
          <w:numId w:val="18"/>
        </w:numPr>
        <w:ind w:left="0" w:firstLine="709"/>
        <w:jc w:val="both"/>
        <w:rPr>
          <w:sz w:val="28"/>
          <w:szCs w:val="28"/>
        </w:rPr>
      </w:pPr>
      <w:r w:rsidRPr="00125161">
        <w:rPr>
          <w:sz w:val="28"/>
          <w:szCs w:val="28"/>
        </w:rPr>
        <w:t>общее количество баллов;</w:t>
      </w:r>
    </w:p>
    <w:p w:rsidR="008B38EB" w:rsidRPr="00125161" w:rsidRDefault="008B38EB" w:rsidP="008B38EB">
      <w:pPr>
        <w:pStyle w:val="a6"/>
        <w:widowControl w:val="0"/>
        <w:numPr>
          <w:ilvl w:val="0"/>
          <w:numId w:val="18"/>
        </w:numPr>
        <w:ind w:left="0" w:firstLine="709"/>
        <w:jc w:val="both"/>
        <w:rPr>
          <w:sz w:val="28"/>
          <w:szCs w:val="28"/>
        </w:rPr>
      </w:pPr>
      <w:r w:rsidRPr="00125161">
        <w:rPr>
          <w:sz w:val="28"/>
          <w:szCs w:val="28"/>
        </w:rPr>
        <w:t>отметку «зачет»/ «незачет»;</w:t>
      </w:r>
    </w:p>
    <w:p w:rsidR="008B38EB" w:rsidRDefault="008B38EB" w:rsidP="008B38EB">
      <w:pPr>
        <w:pStyle w:val="a6"/>
        <w:widowControl w:val="0"/>
        <w:numPr>
          <w:ilvl w:val="0"/>
          <w:numId w:val="18"/>
        </w:numPr>
        <w:ind w:left="0" w:firstLine="709"/>
        <w:jc w:val="both"/>
        <w:rPr>
          <w:sz w:val="28"/>
          <w:szCs w:val="28"/>
        </w:rPr>
      </w:pPr>
      <w:r w:rsidRPr="00125161">
        <w:rPr>
          <w:sz w:val="28"/>
          <w:szCs w:val="28"/>
        </w:rPr>
        <w:t>ФИО, подпись.</w:t>
      </w:r>
    </w:p>
    <w:p w:rsidR="004F45FB" w:rsidRPr="004F45FB" w:rsidRDefault="004F45FB" w:rsidP="004F45FB">
      <w:pPr>
        <w:widowControl w:val="0"/>
        <w:ind w:firstLine="709"/>
        <w:jc w:val="both"/>
        <w:rPr>
          <w:sz w:val="28"/>
          <w:szCs w:val="28"/>
        </w:rPr>
      </w:pPr>
      <w:r w:rsidRPr="004F45FB">
        <w:rPr>
          <w:sz w:val="28"/>
          <w:szCs w:val="28"/>
        </w:rPr>
        <w:t>Затем оформляет бланк итогового собеседования каждого участника.</w:t>
      </w:r>
    </w:p>
    <w:p w:rsidR="008B38EB" w:rsidRDefault="008B38EB" w:rsidP="008B38EB">
      <w:pPr>
        <w:widowControl w:val="0"/>
        <w:ind w:firstLine="709"/>
        <w:jc w:val="both"/>
        <w:rPr>
          <w:sz w:val="28"/>
          <w:szCs w:val="28"/>
        </w:rPr>
      </w:pPr>
      <w:r w:rsidRPr="004F30AB">
        <w:rPr>
          <w:sz w:val="28"/>
          <w:szCs w:val="28"/>
        </w:rPr>
        <w:t>Эксперт при необходимости имеет возможность пользоваться черновиками</w:t>
      </w:r>
      <w:r>
        <w:rPr>
          <w:sz w:val="28"/>
          <w:szCs w:val="28"/>
        </w:rPr>
        <w:t xml:space="preserve"> со штампом образовательной организации</w:t>
      </w:r>
      <w:r w:rsidRPr="004F30AB">
        <w:rPr>
          <w:sz w:val="28"/>
          <w:szCs w:val="28"/>
        </w:rPr>
        <w:t>.</w:t>
      </w:r>
    </w:p>
    <w:p w:rsidR="00A82F2E" w:rsidRPr="00A82F2E" w:rsidRDefault="008B38EB" w:rsidP="00050101">
      <w:pPr>
        <w:widowControl w:val="0"/>
        <w:ind w:firstLine="709"/>
        <w:jc w:val="both"/>
        <w:rPr>
          <w:sz w:val="28"/>
          <w:szCs w:val="28"/>
        </w:rPr>
      </w:pPr>
      <w:r>
        <w:rPr>
          <w:sz w:val="28"/>
          <w:szCs w:val="28"/>
        </w:rPr>
        <w:t xml:space="preserve">10.4. </w:t>
      </w:r>
      <w:r w:rsidR="00A82F2E" w:rsidRPr="00A82F2E">
        <w:rPr>
          <w:sz w:val="28"/>
          <w:szCs w:val="28"/>
        </w:rPr>
        <w:t>Зачёт выставляется участникам, набравшим</w:t>
      </w:r>
      <w:r w:rsidR="00D305A5">
        <w:rPr>
          <w:sz w:val="28"/>
          <w:szCs w:val="28"/>
        </w:rPr>
        <w:t xml:space="preserve"> не менее минимального</w:t>
      </w:r>
      <w:r w:rsidR="00A82F2E" w:rsidRPr="00A82F2E">
        <w:rPr>
          <w:sz w:val="28"/>
          <w:szCs w:val="28"/>
        </w:rPr>
        <w:t xml:space="preserve"> количеств</w:t>
      </w:r>
      <w:r w:rsidR="00D305A5">
        <w:rPr>
          <w:sz w:val="28"/>
          <w:szCs w:val="28"/>
        </w:rPr>
        <w:t>а баллов</w:t>
      </w:r>
      <w:r w:rsidR="00A82F2E" w:rsidRPr="00A82F2E">
        <w:rPr>
          <w:sz w:val="28"/>
          <w:szCs w:val="28"/>
        </w:rPr>
        <w:t>. Рабо</w:t>
      </w:r>
      <w:r w:rsidR="00A82F2E">
        <w:rPr>
          <w:sz w:val="28"/>
          <w:szCs w:val="28"/>
        </w:rPr>
        <w:t>та оценивается по 19 критериям (</w:t>
      </w:r>
      <w:r w:rsidR="00050101" w:rsidRPr="00050101">
        <w:rPr>
          <w:sz w:val="28"/>
          <w:szCs w:val="28"/>
        </w:rPr>
        <w:t>Приложение к Порядку</w:t>
      </w:r>
      <w:r w:rsidR="00A82F2E">
        <w:rPr>
          <w:sz w:val="28"/>
          <w:szCs w:val="28"/>
        </w:rPr>
        <w:t>)</w:t>
      </w:r>
      <w:r w:rsidR="00A82F2E" w:rsidRPr="00A82F2E">
        <w:rPr>
          <w:sz w:val="28"/>
          <w:szCs w:val="28"/>
        </w:rPr>
        <w:t xml:space="preserve">. В случае если особенности психофизического развития (например, участники с тяжелыми нарушениями речи и др.) не позволяют участникам итогового собеседования с ОВЗ, участникам итогового собеседования – детям-инвалидам и инвалидам выполнить все задания итогового собеседования, а экспертам по проверке ответов участников итогового собеседования провести оценивание итогового собеседования в соответствии с критериями оценивания итогового собеседования, </w:t>
      </w:r>
      <w:r w:rsidR="00A82F2E">
        <w:rPr>
          <w:sz w:val="28"/>
          <w:szCs w:val="28"/>
        </w:rPr>
        <w:t>комитет образования и науки Курской области</w:t>
      </w:r>
      <w:r w:rsidR="00A82F2E" w:rsidRPr="00A82F2E">
        <w:rPr>
          <w:sz w:val="28"/>
          <w:szCs w:val="28"/>
        </w:rPr>
        <w:t xml:space="preserve"> сокращает минимальное общее количество баллов за выполнение всей работы, необходимое для получения «зачета», для данной категории участников итогового собеседования.</w:t>
      </w:r>
      <w:r w:rsidR="00D305A5">
        <w:rPr>
          <w:sz w:val="28"/>
          <w:szCs w:val="28"/>
        </w:rPr>
        <w:t xml:space="preserve"> Изменения, внесенные в критерии</w:t>
      </w:r>
      <w:r w:rsidR="00A82F2E" w:rsidRPr="00A82F2E">
        <w:rPr>
          <w:sz w:val="28"/>
          <w:szCs w:val="28"/>
        </w:rPr>
        <w:t xml:space="preserve"> </w:t>
      </w:r>
      <w:r w:rsidR="00D305A5" w:rsidRPr="00A82F2E">
        <w:rPr>
          <w:sz w:val="28"/>
          <w:szCs w:val="28"/>
        </w:rPr>
        <w:t>оценивания итогового собеседования</w:t>
      </w:r>
      <w:r w:rsidR="00D305A5">
        <w:rPr>
          <w:sz w:val="28"/>
          <w:szCs w:val="28"/>
        </w:rPr>
        <w:t>, направляются в ФГБУ «ФЦТ».</w:t>
      </w:r>
    </w:p>
    <w:p w:rsidR="004F30AB" w:rsidRPr="004F30AB" w:rsidRDefault="00A82F2E" w:rsidP="00A82F2E">
      <w:pPr>
        <w:widowControl w:val="0"/>
        <w:ind w:firstLine="709"/>
        <w:jc w:val="both"/>
        <w:rPr>
          <w:sz w:val="28"/>
          <w:szCs w:val="28"/>
        </w:rPr>
      </w:pPr>
      <w:r w:rsidRPr="00A82F2E">
        <w:rPr>
          <w:sz w:val="28"/>
          <w:szCs w:val="28"/>
        </w:rPr>
        <w:t>10.</w:t>
      </w:r>
      <w:r w:rsidR="008B38EB">
        <w:rPr>
          <w:sz w:val="28"/>
          <w:szCs w:val="28"/>
        </w:rPr>
        <w:t>5</w:t>
      </w:r>
      <w:r w:rsidRPr="00A82F2E">
        <w:rPr>
          <w:sz w:val="28"/>
          <w:szCs w:val="28"/>
        </w:rPr>
        <w:t>. Проверка ответов участников итогового собеседования заверш</w:t>
      </w:r>
      <w:r w:rsidR="005714CE">
        <w:rPr>
          <w:sz w:val="28"/>
          <w:szCs w:val="28"/>
        </w:rPr>
        <w:t>ается</w:t>
      </w:r>
      <w:r w:rsidRPr="00A82F2E">
        <w:rPr>
          <w:sz w:val="28"/>
          <w:szCs w:val="28"/>
        </w:rPr>
        <w:t xml:space="preserve"> не позднее чем через пять календарных дней с даты проведения итогового собеседования.</w:t>
      </w:r>
    </w:p>
    <w:p w:rsidR="004F30AB" w:rsidRPr="004F30AB" w:rsidRDefault="004F30AB" w:rsidP="00093FC2">
      <w:pPr>
        <w:ind w:firstLine="426"/>
        <w:jc w:val="both"/>
        <w:rPr>
          <w:sz w:val="28"/>
          <w:szCs w:val="28"/>
        </w:rPr>
      </w:pPr>
    </w:p>
    <w:p w:rsidR="004F30AB" w:rsidRPr="004F30AB" w:rsidRDefault="004F30AB" w:rsidP="004F30AB">
      <w:pPr>
        <w:jc w:val="center"/>
        <w:rPr>
          <w:b/>
          <w:sz w:val="28"/>
          <w:szCs w:val="28"/>
        </w:rPr>
      </w:pPr>
      <w:r w:rsidRPr="004F30AB">
        <w:rPr>
          <w:b/>
          <w:sz w:val="28"/>
          <w:szCs w:val="28"/>
        </w:rPr>
        <w:t>11. Обработка результатов итогового собеседования</w:t>
      </w:r>
    </w:p>
    <w:p w:rsidR="004F30AB" w:rsidRPr="004F30AB" w:rsidRDefault="004F30AB" w:rsidP="00093FC2">
      <w:pPr>
        <w:ind w:firstLine="426"/>
        <w:jc w:val="both"/>
        <w:rPr>
          <w:sz w:val="28"/>
          <w:szCs w:val="28"/>
        </w:rPr>
      </w:pPr>
    </w:p>
    <w:p w:rsidR="00A82F2E" w:rsidRPr="00A82F2E" w:rsidRDefault="003B1731" w:rsidP="00A82F2E">
      <w:pPr>
        <w:widowControl w:val="0"/>
        <w:tabs>
          <w:tab w:val="left" w:pos="1695"/>
        </w:tabs>
        <w:ind w:firstLine="709"/>
        <w:jc w:val="both"/>
        <w:rPr>
          <w:sz w:val="28"/>
          <w:szCs w:val="28"/>
        </w:rPr>
      </w:pPr>
      <w:r>
        <w:rPr>
          <w:sz w:val="28"/>
          <w:szCs w:val="28"/>
        </w:rPr>
        <w:t xml:space="preserve">11.1 </w:t>
      </w:r>
      <w:r w:rsidR="00A82F2E" w:rsidRPr="00A82F2E">
        <w:rPr>
          <w:sz w:val="28"/>
          <w:szCs w:val="28"/>
        </w:rPr>
        <w:t>После завершения процедуры оценивания информация в виде бланков итогового собеседования, аудио-файлов с записями ответов участников итогового собеседования, ведомостей учета проведения итогового собеседования в аудитории переда</w:t>
      </w:r>
      <w:r w:rsidR="005714CE">
        <w:rPr>
          <w:sz w:val="28"/>
          <w:szCs w:val="28"/>
        </w:rPr>
        <w:t>е</w:t>
      </w:r>
      <w:r w:rsidR="00A82F2E" w:rsidRPr="00A82F2E">
        <w:rPr>
          <w:sz w:val="28"/>
          <w:szCs w:val="28"/>
        </w:rPr>
        <w:t>тся в РЦОИ для дальнейшей обработки</w:t>
      </w:r>
      <w:r>
        <w:rPr>
          <w:sz w:val="28"/>
          <w:szCs w:val="28"/>
        </w:rPr>
        <w:t xml:space="preserve"> специалистами РЦОИ</w:t>
      </w:r>
      <w:r w:rsidR="00A82F2E" w:rsidRPr="00A82F2E">
        <w:rPr>
          <w:sz w:val="28"/>
          <w:szCs w:val="28"/>
        </w:rPr>
        <w:t>. Проводятся стандартные процедуры сканирования, распознавания и верификации бланков итогового собеседования.</w:t>
      </w:r>
    </w:p>
    <w:p w:rsidR="004F30AB" w:rsidRPr="004F30AB" w:rsidRDefault="003B1731" w:rsidP="00A82F2E">
      <w:pPr>
        <w:widowControl w:val="0"/>
        <w:tabs>
          <w:tab w:val="left" w:pos="1695"/>
        </w:tabs>
        <w:ind w:firstLine="709"/>
        <w:jc w:val="both"/>
        <w:rPr>
          <w:sz w:val="28"/>
          <w:szCs w:val="28"/>
        </w:rPr>
      </w:pPr>
      <w:r>
        <w:rPr>
          <w:sz w:val="28"/>
          <w:szCs w:val="28"/>
        </w:rPr>
        <w:t xml:space="preserve">11.2. </w:t>
      </w:r>
      <w:r w:rsidR="00A82F2E" w:rsidRPr="00A82F2E">
        <w:rPr>
          <w:sz w:val="28"/>
          <w:szCs w:val="28"/>
        </w:rPr>
        <w:t>В РИС производится обработка результатов итогового собеседования средствами специализированного программного обеспечения «АИС ГИА».</w:t>
      </w:r>
    </w:p>
    <w:p w:rsidR="004F30AB" w:rsidRPr="004F30AB" w:rsidRDefault="004F30AB" w:rsidP="00093FC2">
      <w:pPr>
        <w:ind w:firstLine="426"/>
        <w:jc w:val="both"/>
        <w:rPr>
          <w:sz w:val="28"/>
          <w:szCs w:val="28"/>
        </w:rPr>
      </w:pPr>
    </w:p>
    <w:p w:rsidR="004F30AB" w:rsidRPr="004F30AB" w:rsidRDefault="004F30AB" w:rsidP="004F30AB">
      <w:pPr>
        <w:jc w:val="center"/>
        <w:rPr>
          <w:b/>
          <w:sz w:val="28"/>
          <w:szCs w:val="28"/>
        </w:rPr>
      </w:pPr>
      <w:r w:rsidRPr="004F30AB">
        <w:rPr>
          <w:b/>
          <w:sz w:val="28"/>
          <w:szCs w:val="28"/>
        </w:rPr>
        <w:t>12. Повторный допуск к проведению итогового собеседования</w:t>
      </w:r>
    </w:p>
    <w:p w:rsidR="004F30AB" w:rsidRPr="004F30AB" w:rsidRDefault="004F30AB" w:rsidP="00093FC2">
      <w:pPr>
        <w:ind w:firstLine="426"/>
        <w:jc w:val="both"/>
        <w:rPr>
          <w:sz w:val="28"/>
          <w:szCs w:val="28"/>
        </w:rPr>
      </w:pPr>
    </w:p>
    <w:p w:rsidR="004F30AB" w:rsidRPr="004F30AB" w:rsidRDefault="003B1731" w:rsidP="004F30AB">
      <w:pPr>
        <w:ind w:firstLine="708"/>
        <w:jc w:val="both"/>
        <w:rPr>
          <w:sz w:val="28"/>
          <w:szCs w:val="28"/>
        </w:rPr>
      </w:pPr>
      <w:r>
        <w:rPr>
          <w:bCs/>
          <w:sz w:val="28"/>
          <w:szCs w:val="28"/>
        </w:rPr>
        <w:t xml:space="preserve">12.1. </w:t>
      </w:r>
      <w:r w:rsidR="004F30AB" w:rsidRPr="004F30AB">
        <w:rPr>
          <w:bCs/>
          <w:sz w:val="28"/>
          <w:szCs w:val="28"/>
        </w:rPr>
        <w:t xml:space="preserve">Повторно допускаются к итоговому собеседованию по русскому языку в дополнительные сроки в текущем учебном году </w:t>
      </w:r>
      <w:r>
        <w:rPr>
          <w:bCs/>
          <w:sz w:val="28"/>
          <w:szCs w:val="28"/>
        </w:rPr>
        <w:t xml:space="preserve">(13 </w:t>
      </w:r>
      <w:r w:rsidR="004F30AB">
        <w:rPr>
          <w:bCs/>
          <w:sz w:val="28"/>
          <w:szCs w:val="28"/>
        </w:rPr>
        <w:t>марта</w:t>
      </w:r>
      <w:r>
        <w:rPr>
          <w:bCs/>
          <w:sz w:val="28"/>
          <w:szCs w:val="28"/>
        </w:rPr>
        <w:t xml:space="preserve"> 2019 года</w:t>
      </w:r>
      <w:r w:rsidR="004F30AB">
        <w:rPr>
          <w:bCs/>
          <w:sz w:val="28"/>
          <w:szCs w:val="28"/>
        </w:rPr>
        <w:t xml:space="preserve"> </w:t>
      </w:r>
      <w:r w:rsidR="004F30AB" w:rsidRPr="004F30AB">
        <w:rPr>
          <w:bCs/>
          <w:sz w:val="28"/>
          <w:szCs w:val="28"/>
        </w:rPr>
        <w:t xml:space="preserve">и </w:t>
      </w:r>
      <w:r>
        <w:rPr>
          <w:bCs/>
          <w:sz w:val="28"/>
          <w:szCs w:val="28"/>
        </w:rPr>
        <w:t>6</w:t>
      </w:r>
      <w:r w:rsidR="004F30AB" w:rsidRPr="004F30AB">
        <w:rPr>
          <w:bCs/>
          <w:sz w:val="28"/>
          <w:szCs w:val="28"/>
        </w:rPr>
        <w:t xml:space="preserve"> мая</w:t>
      </w:r>
      <w:r>
        <w:rPr>
          <w:bCs/>
          <w:sz w:val="28"/>
          <w:szCs w:val="28"/>
        </w:rPr>
        <w:t xml:space="preserve"> 2019 года</w:t>
      </w:r>
      <w:r w:rsidR="004F30AB" w:rsidRPr="004F30AB">
        <w:rPr>
          <w:bCs/>
          <w:sz w:val="28"/>
          <w:szCs w:val="28"/>
        </w:rPr>
        <w:t xml:space="preserve">) следующие </w:t>
      </w:r>
      <w:r w:rsidR="00D305A5">
        <w:rPr>
          <w:bCs/>
          <w:sz w:val="28"/>
          <w:szCs w:val="28"/>
        </w:rPr>
        <w:t>участники итогового собеседования</w:t>
      </w:r>
      <w:r w:rsidR="004F30AB" w:rsidRPr="004F30AB">
        <w:rPr>
          <w:bCs/>
          <w:sz w:val="28"/>
          <w:szCs w:val="28"/>
        </w:rPr>
        <w:t>:</w:t>
      </w:r>
    </w:p>
    <w:p w:rsidR="004F30AB" w:rsidRPr="00D61DB2" w:rsidRDefault="004F30AB" w:rsidP="00D61DB2">
      <w:pPr>
        <w:pStyle w:val="a6"/>
        <w:numPr>
          <w:ilvl w:val="0"/>
          <w:numId w:val="18"/>
        </w:numPr>
        <w:ind w:left="0" w:firstLine="709"/>
        <w:jc w:val="both"/>
        <w:rPr>
          <w:bCs/>
          <w:sz w:val="28"/>
          <w:szCs w:val="28"/>
        </w:rPr>
      </w:pPr>
      <w:r w:rsidRPr="00D61DB2">
        <w:rPr>
          <w:bCs/>
          <w:sz w:val="28"/>
          <w:szCs w:val="28"/>
        </w:rPr>
        <w:lastRenderedPageBreak/>
        <w:t>получившие по итоговому собеседованию неудовлетворительный результат («незачет»);</w:t>
      </w:r>
    </w:p>
    <w:p w:rsidR="004F30AB" w:rsidRPr="00D61DB2" w:rsidRDefault="004F30AB" w:rsidP="00D61DB2">
      <w:pPr>
        <w:pStyle w:val="a6"/>
        <w:numPr>
          <w:ilvl w:val="0"/>
          <w:numId w:val="18"/>
        </w:numPr>
        <w:ind w:left="0" w:firstLine="709"/>
        <w:jc w:val="both"/>
        <w:rPr>
          <w:bCs/>
          <w:sz w:val="28"/>
          <w:szCs w:val="28"/>
        </w:rPr>
      </w:pPr>
      <w:r w:rsidRPr="00D61DB2">
        <w:rPr>
          <w:bCs/>
          <w:sz w:val="28"/>
          <w:szCs w:val="28"/>
        </w:rPr>
        <w:t>не явившиеся на итоговое собеседование по уважительным причинам (болезнь или иные обстоятельства), подтвержденным документально;</w:t>
      </w:r>
    </w:p>
    <w:p w:rsidR="004F30AB" w:rsidRPr="00D61DB2" w:rsidRDefault="004F30AB" w:rsidP="00D61DB2">
      <w:pPr>
        <w:pStyle w:val="a6"/>
        <w:numPr>
          <w:ilvl w:val="0"/>
          <w:numId w:val="18"/>
        </w:numPr>
        <w:ind w:left="0" w:firstLine="709"/>
        <w:jc w:val="both"/>
        <w:rPr>
          <w:bCs/>
          <w:sz w:val="28"/>
          <w:szCs w:val="28"/>
        </w:rPr>
      </w:pPr>
      <w:r w:rsidRPr="00D61DB2">
        <w:rPr>
          <w:bCs/>
          <w:sz w:val="28"/>
          <w:szCs w:val="28"/>
        </w:rPr>
        <w:t>не завершившие итоговое собеседование по уважительным причинам (болезнь или иные обстоятельства), подтвержденным документально.</w:t>
      </w:r>
    </w:p>
    <w:p w:rsidR="004F30AB" w:rsidRPr="004F30AB" w:rsidRDefault="004F30AB" w:rsidP="00D61DB2">
      <w:pPr>
        <w:ind w:firstLine="709"/>
        <w:jc w:val="both"/>
        <w:rPr>
          <w:sz w:val="28"/>
          <w:szCs w:val="28"/>
        </w:rPr>
      </w:pPr>
    </w:p>
    <w:p w:rsidR="004F30AB" w:rsidRPr="004F30AB" w:rsidRDefault="004F30AB" w:rsidP="004F30AB">
      <w:pPr>
        <w:jc w:val="center"/>
        <w:rPr>
          <w:b/>
          <w:sz w:val="28"/>
          <w:szCs w:val="28"/>
        </w:rPr>
      </w:pPr>
      <w:r w:rsidRPr="004F30AB">
        <w:rPr>
          <w:b/>
          <w:sz w:val="28"/>
          <w:szCs w:val="28"/>
        </w:rPr>
        <w:t>13. Проведение повторной проверки итогового собеседования</w:t>
      </w:r>
    </w:p>
    <w:p w:rsidR="004F30AB" w:rsidRPr="004F30AB" w:rsidRDefault="004F30AB" w:rsidP="00093FC2">
      <w:pPr>
        <w:ind w:firstLine="426"/>
        <w:jc w:val="both"/>
        <w:rPr>
          <w:sz w:val="28"/>
          <w:szCs w:val="28"/>
        </w:rPr>
      </w:pPr>
    </w:p>
    <w:p w:rsidR="004F30AB" w:rsidRPr="004F30AB" w:rsidRDefault="00C5713B" w:rsidP="00192FE9">
      <w:pPr>
        <w:widowControl w:val="0"/>
        <w:ind w:firstLine="709"/>
        <w:jc w:val="both"/>
        <w:rPr>
          <w:sz w:val="28"/>
          <w:szCs w:val="28"/>
        </w:rPr>
      </w:pPr>
      <w:r>
        <w:rPr>
          <w:sz w:val="28"/>
          <w:szCs w:val="28"/>
        </w:rPr>
        <w:t xml:space="preserve">13.1. </w:t>
      </w:r>
      <w:r w:rsidR="004F30AB" w:rsidRPr="004F30AB">
        <w:rPr>
          <w:sz w:val="28"/>
          <w:szCs w:val="28"/>
        </w:rPr>
        <w:t xml:space="preserve">В целях предотвращения конфликта интересов и обеспечения объективного оценивания </w:t>
      </w:r>
      <w:r w:rsidR="00D305A5">
        <w:rPr>
          <w:sz w:val="28"/>
          <w:szCs w:val="28"/>
        </w:rPr>
        <w:t xml:space="preserve">устных ответов участников </w:t>
      </w:r>
      <w:r w:rsidR="004F30AB" w:rsidRPr="004F30AB">
        <w:rPr>
          <w:sz w:val="28"/>
          <w:szCs w:val="28"/>
        </w:rPr>
        <w:t xml:space="preserve">итогового собеседования обучающимся, экстернам при </w:t>
      </w:r>
      <w:r w:rsidR="004F30AB" w:rsidRPr="00B9050E">
        <w:rPr>
          <w:sz w:val="28"/>
          <w:szCs w:val="28"/>
        </w:rPr>
        <w:t>получении повторного</w:t>
      </w:r>
      <w:r w:rsidR="004F30AB" w:rsidRPr="004F30AB">
        <w:rPr>
          <w:sz w:val="28"/>
          <w:szCs w:val="28"/>
        </w:rPr>
        <w:t xml:space="preserve"> неудовлетворительного результата («незачет»)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w:t>
      </w:r>
      <w:r w:rsidR="00D305A5">
        <w:rPr>
          <w:sz w:val="28"/>
          <w:szCs w:val="28"/>
        </w:rPr>
        <w:t xml:space="preserve">региональной </w:t>
      </w:r>
      <w:r w:rsidR="00D305A5" w:rsidRPr="00796ADB">
        <w:rPr>
          <w:sz w:val="28"/>
          <w:szCs w:val="28"/>
        </w:rPr>
        <w:t>комиссией, сформированной комитетом образования и науки Курской области</w:t>
      </w:r>
      <w:r w:rsidR="004F30AB" w:rsidRPr="004F30AB">
        <w:rPr>
          <w:sz w:val="28"/>
          <w:szCs w:val="28"/>
        </w:rPr>
        <w:t>.</w:t>
      </w:r>
      <w:r>
        <w:rPr>
          <w:sz w:val="28"/>
          <w:szCs w:val="28"/>
        </w:rPr>
        <w:t xml:space="preserve"> </w:t>
      </w:r>
      <w:r w:rsidRPr="00457DA4">
        <w:rPr>
          <w:sz w:val="28"/>
          <w:szCs w:val="28"/>
        </w:rPr>
        <w:t xml:space="preserve">Эксперты данной комиссии должны соответствовать </w:t>
      </w:r>
      <w:r w:rsidRPr="00C5713B">
        <w:rPr>
          <w:sz w:val="28"/>
          <w:szCs w:val="28"/>
        </w:rPr>
        <w:t>требованиям п.10.1. настоящего</w:t>
      </w:r>
      <w:r w:rsidRPr="00457DA4">
        <w:rPr>
          <w:sz w:val="28"/>
          <w:szCs w:val="28"/>
        </w:rPr>
        <w:t xml:space="preserve"> Порядка</w:t>
      </w:r>
      <w:r w:rsidR="00D305A5">
        <w:rPr>
          <w:sz w:val="28"/>
          <w:szCs w:val="28"/>
        </w:rPr>
        <w:t xml:space="preserve">. Работа региональной комиссии осуществляется </w:t>
      </w:r>
      <w:r w:rsidR="005714CE">
        <w:rPr>
          <w:sz w:val="28"/>
          <w:szCs w:val="28"/>
        </w:rPr>
        <w:t>на базе</w:t>
      </w:r>
      <w:r w:rsidR="00D305A5">
        <w:rPr>
          <w:sz w:val="28"/>
          <w:szCs w:val="28"/>
        </w:rPr>
        <w:t xml:space="preserve"> РЦОИ,</w:t>
      </w:r>
    </w:p>
    <w:p w:rsidR="004F30AB" w:rsidRPr="004F30AB" w:rsidRDefault="00B9050E" w:rsidP="00192FE9">
      <w:pPr>
        <w:ind w:firstLine="709"/>
        <w:jc w:val="both"/>
        <w:rPr>
          <w:sz w:val="28"/>
          <w:szCs w:val="28"/>
        </w:rPr>
      </w:pPr>
      <w:r>
        <w:rPr>
          <w:sz w:val="28"/>
          <w:szCs w:val="28"/>
        </w:rPr>
        <w:t xml:space="preserve">13.2. </w:t>
      </w:r>
      <w:r w:rsidR="00C5713B" w:rsidRPr="00457DA4">
        <w:rPr>
          <w:sz w:val="28"/>
          <w:szCs w:val="28"/>
        </w:rPr>
        <w:t>Заявление на повторную проверку</w:t>
      </w:r>
      <w:r w:rsidR="005714CE">
        <w:rPr>
          <w:sz w:val="28"/>
          <w:szCs w:val="28"/>
        </w:rPr>
        <w:t xml:space="preserve"> ответов участников</w:t>
      </w:r>
      <w:r w:rsidR="00C5713B" w:rsidRPr="00457DA4">
        <w:rPr>
          <w:sz w:val="28"/>
          <w:szCs w:val="28"/>
        </w:rPr>
        <w:t xml:space="preserve"> итогового </w:t>
      </w:r>
      <w:r w:rsidR="00C5713B" w:rsidRPr="004F30AB">
        <w:rPr>
          <w:sz w:val="28"/>
          <w:szCs w:val="28"/>
        </w:rPr>
        <w:t>собеседования</w:t>
      </w:r>
      <w:r w:rsidR="00C5713B" w:rsidRPr="00457DA4">
        <w:rPr>
          <w:sz w:val="28"/>
          <w:szCs w:val="28"/>
        </w:rPr>
        <w:t xml:space="preserve"> подается в отдел дошкольного и общего образования комитета образования и науки Курской области в течение двух рабочих дней со дня объявления результатов итогового </w:t>
      </w:r>
      <w:r w:rsidR="00C5713B" w:rsidRPr="004F30AB">
        <w:rPr>
          <w:sz w:val="28"/>
          <w:szCs w:val="28"/>
        </w:rPr>
        <w:t>собеседования</w:t>
      </w:r>
      <w:r w:rsidR="00C5713B" w:rsidRPr="00457DA4">
        <w:rPr>
          <w:sz w:val="28"/>
          <w:szCs w:val="28"/>
        </w:rPr>
        <w:t>.</w:t>
      </w:r>
    </w:p>
    <w:p w:rsidR="004F30AB" w:rsidRPr="004F30AB" w:rsidRDefault="004F30AB" w:rsidP="00093FC2">
      <w:pPr>
        <w:ind w:firstLine="426"/>
        <w:jc w:val="both"/>
        <w:rPr>
          <w:sz w:val="28"/>
          <w:szCs w:val="28"/>
        </w:rPr>
      </w:pPr>
    </w:p>
    <w:p w:rsidR="004F30AB" w:rsidRPr="004F30AB" w:rsidRDefault="004F30AB" w:rsidP="004F30AB">
      <w:pPr>
        <w:jc w:val="center"/>
        <w:rPr>
          <w:b/>
          <w:sz w:val="28"/>
          <w:szCs w:val="28"/>
        </w:rPr>
      </w:pPr>
      <w:r w:rsidRPr="004F30AB">
        <w:rPr>
          <w:b/>
          <w:sz w:val="28"/>
          <w:szCs w:val="28"/>
        </w:rPr>
        <w:t>14. Срок действия</w:t>
      </w:r>
      <w:r w:rsidR="00D305A5">
        <w:rPr>
          <w:b/>
          <w:sz w:val="28"/>
          <w:szCs w:val="28"/>
        </w:rPr>
        <w:t xml:space="preserve"> результатов</w:t>
      </w:r>
      <w:r w:rsidRPr="004F30AB">
        <w:rPr>
          <w:b/>
          <w:sz w:val="28"/>
          <w:szCs w:val="28"/>
        </w:rPr>
        <w:t xml:space="preserve"> итогового собеседования</w:t>
      </w:r>
      <w:r w:rsidR="00D305A5">
        <w:rPr>
          <w:b/>
          <w:sz w:val="28"/>
          <w:szCs w:val="28"/>
        </w:rPr>
        <w:t xml:space="preserve"> и </w:t>
      </w:r>
      <w:r w:rsidR="00D305A5">
        <w:rPr>
          <w:b/>
          <w:sz w:val="28"/>
          <w:szCs w:val="28"/>
        </w:rPr>
        <w:br/>
        <w:t>ознакомление с результатами</w:t>
      </w:r>
    </w:p>
    <w:p w:rsidR="004F30AB" w:rsidRPr="004F30AB" w:rsidRDefault="004F30AB" w:rsidP="00093FC2">
      <w:pPr>
        <w:ind w:firstLine="426"/>
        <w:jc w:val="both"/>
        <w:rPr>
          <w:sz w:val="28"/>
          <w:szCs w:val="28"/>
        </w:rPr>
      </w:pPr>
    </w:p>
    <w:p w:rsidR="004F30AB" w:rsidRPr="004F30AB" w:rsidRDefault="00C5713B" w:rsidP="004F30AB">
      <w:pPr>
        <w:widowControl w:val="0"/>
        <w:ind w:firstLine="709"/>
        <w:jc w:val="both"/>
        <w:rPr>
          <w:sz w:val="28"/>
          <w:szCs w:val="28"/>
        </w:rPr>
      </w:pPr>
      <w:r>
        <w:rPr>
          <w:sz w:val="28"/>
          <w:szCs w:val="28"/>
        </w:rPr>
        <w:t xml:space="preserve">14.1. </w:t>
      </w:r>
      <w:r w:rsidR="004F30AB" w:rsidRPr="004F30AB">
        <w:rPr>
          <w:sz w:val="28"/>
          <w:szCs w:val="28"/>
        </w:rPr>
        <w:t>Итоговое собеседование как допуск к ГИА</w:t>
      </w:r>
      <w:r w:rsidR="00D61DB2">
        <w:rPr>
          <w:sz w:val="28"/>
          <w:szCs w:val="28"/>
        </w:rPr>
        <w:t>-IX</w:t>
      </w:r>
      <w:r w:rsidR="004F30AB" w:rsidRPr="004F30AB">
        <w:rPr>
          <w:sz w:val="28"/>
          <w:szCs w:val="28"/>
        </w:rPr>
        <w:t xml:space="preserve"> – бессрочно.</w:t>
      </w:r>
    </w:p>
    <w:p w:rsidR="004F30AB" w:rsidRPr="004F30AB" w:rsidRDefault="00C5713B" w:rsidP="00C5713B">
      <w:pPr>
        <w:ind w:firstLine="709"/>
        <w:jc w:val="both"/>
        <w:rPr>
          <w:sz w:val="28"/>
          <w:szCs w:val="28"/>
        </w:rPr>
      </w:pPr>
      <w:r>
        <w:rPr>
          <w:sz w:val="28"/>
          <w:szCs w:val="28"/>
        </w:rPr>
        <w:t xml:space="preserve">14.2. </w:t>
      </w:r>
      <w:r w:rsidRPr="00C5713B">
        <w:rPr>
          <w:sz w:val="28"/>
          <w:szCs w:val="28"/>
        </w:rPr>
        <w:t xml:space="preserve">С результатами итогового </w:t>
      </w:r>
      <w:r w:rsidRPr="004F30AB">
        <w:rPr>
          <w:sz w:val="28"/>
          <w:szCs w:val="28"/>
        </w:rPr>
        <w:t>собеседовани</w:t>
      </w:r>
      <w:r>
        <w:rPr>
          <w:sz w:val="28"/>
          <w:szCs w:val="28"/>
        </w:rPr>
        <w:t>я</w:t>
      </w:r>
      <w:r w:rsidRPr="00C5713B">
        <w:rPr>
          <w:sz w:val="28"/>
          <w:szCs w:val="28"/>
        </w:rPr>
        <w:t xml:space="preserve"> участники могут ознакомиться в местах регистрации на участие в итоговом </w:t>
      </w:r>
      <w:r w:rsidRPr="004F30AB">
        <w:rPr>
          <w:sz w:val="28"/>
          <w:szCs w:val="28"/>
        </w:rPr>
        <w:t>собеседовани</w:t>
      </w:r>
      <w:r>
        <w:rPr>
          <w:sz w:val="28"/>
          <w:szCs w:val="28"/>
        </w:rPr>
        <w:t>и</w:t>
      </w:r>
      <w:r w:rsidRPr="00C5713B">
        <w:rPr>
          <w:sz w:val="28"/>
          <w:szCs w:val="28"/>
        </w:rPr>
        <w:t xml:space="preserve"> не позднее, чем через </w:t>
      </w:r>
      <w:r w:rsidR="00D305A5">
        <w:rPr>
          <w:sz w:val="28"/>
          <w:szCs w:val="28"/>
        </w:rPr>
        <w:t>шест</w:t>
      </w:r>
      <w:r w:rsidR="0043412B" w:rsidRPr="00A82F2E">
        <w:rPr>
          <w:sz w:val="28"/>
          <w:szCs w:val="28"/>
        </w:rPr>
        <w:t>ь</w:t>
      </w:r>
      <w:r w:rsidRPr="00C5713B">
        <w:rPr>
          <w:sz w:val="28"/>
          <w:szCs w:val="28"/>
        </w:rPr>
        <w:t xml:space="preserve"> календарных дней после проведения итогового</w:t>
      </w:r>
      <w:r>
        <w:rPr>
          <w:sz w:val="28"/>
          <w:szCs w:val="28"/>
        </w:rPr>
        <w:t xml:space="preserve"> </w:t>
      </w:r>
      <w:r w:rsidRPr="004F30AB">
        <w:rPr>
          <w:sz w:val="28"/>
          <w:szCs w:val="28"/>
        </w:rPr>
        <w:t>собеседовани</w:t>
      </w:r>
      <w:r>
        <w:rPr>
          <w:sz w:val="28"/>
          <w:szCs w:val="28"/>
        </w:rPr>
        <w:t>я</w:t>
      </w:r>
      <w:r w:rsidRPr="00C5713B">
        <w:rPr>
          <w:sz w:val="28"/>
          <w:szCs w:val="28"/>
        </w:rPr>
        <w:t>.</w:t>
      </w:r>
    </w:p>
    <w:p w:rsidR="007211B1" w:rsidRPr="004F30AB" w:rsidRDefault="007211B1" w:rsidP="007211B1">
      <w:pPr>
        <w:widowControl w:val="0"/>
        <w:ind w:firstLine="709"/>
        <w:jc w:val="both"/>
        <w:rPr>
          <w:sz w:val="28"/>
          <w:szCs w:val="28"/>
        </w:rPr>
      </w:pPr>
    </w:p>
    <w:p w:rsidR="007211B1" w:rsidRPr="00B516F5" w:rsidRDefault="00B516F5" w:rsidP="00B516F5">
      <w:pPr>
        <w:jc w:val="center"/>
        <w:rPr>
          <w:b/>
          <w:sz w:val="28"/>
          <w:szCs w:val="28"/>
        </w:rPr>
      </w:pPr>
      <w:r w:rsidRPr="00B516F5">
        <w:rPr>
          <w:b/>
          <w:sz w:val="28"/>
          <w:szCs w:val="28"/>
        </w:rPr>
        <w:t xml:space="preserve">15. </w:t>
      </w:r>
      <w:r w:rsidR="007211B1" w:rsidRPr="00B516F5">
        <w:rPr>
          <w:b/>
          <w:sz w:val="28"/>
          <w:szCs w:val="28"/>
        </w:rPr>
        <w:t xml:space="preserve">Порядок тиражирования и доставки </w:t>
      </w:r>
      <w:r w:rsidR="00192FE9">
        <w:rPr>
          <w:b/>
          <w:sz w:val="28"/>
          <w:szCs w:val="28"/>
        </w:rPr>
        <w:br/>
      </w:r>
      <w:r w:rsidR="007211B1" w:rsidRPr="00B516F5">
        <w:rPr>
          <w:b/>
          <w:sz w:val="28"/>
          <w:szCs w:val="28"/>
        </w:rPr>
        <w:t>бланков</w:t>
      </w:r>
      <w:r w:rsidRPr="00B516F5">
        <w:rPr>
          <w:b/>
          <w:sz w:val="28"/>
          <w:szCs w:val="28"/>
        </w:rPr>
        <w:t xml:space="preserve"> </w:t>
      </w:r>
      <w:r w:rsidR="007211B1" w:rsidRPr="00B516F5">
        <w:rPr>
          <w:b/>
          <w:sz w:val="28"/>
          <w:szCs w:val="28"/>
        </w:rPr>
        <w:t>итогового собеседования</w:t>
      </w:r>
    </w:p>
    <w:p w:rsidR="007211B1" w:rsidRPr="00B516F5" w:rsidRDefault="007211B1" w:rsidP="007211B1">
      <w:pPr>
        <w:ind w:firstLine="709"/>
        <w:jc w:val="center"/>
        <w:rPr>
          <w:bCs/>
          <w:sz w:val="28"/>
          <w:szCs w:val="28"/>
        </w:rPr>
      </w:pPr>
    </w:p>
    <w:p w:rsidR="007211B1" w:rsidRPr="00B516F5" w:rsidRDefault="00B516F5" w:rsidP="00B516F5">
      <w:pPr>
        <w:tabs>
          <w:tab w:val="left" w:pos="1134"/>
        </w:tabs>
        <w:ind w:firstLine="709"/>
        <w:jc w:val="both"/>
        <w:rPr>
          <w:sz w:val="28"/>
          <w:szCs w:val="28"/>
        </w:rPr>
      </w:pPr>
      <w:r w:rsidRPr="00B516F5">
        <w:rPr>
          <w:sz w:val="28"/>
          <w:szCs w:val="28"/>
        </w:rPr>
        <w:t xml:space="preserve">15.1. </w:t>
      </w:r>
      <w:r w:rsidR="007211B1" w:rsidRPr="00B516F5">
        <w:rPr>
          <w:sz w:val="28"/>
          <w:szCs w:val="28"/>
        </w:rPr>
        <w:t>Комиссия, утвержденная приказом комитета образования и науки Курской области, обеспечивает в РЦОИ печать, тиражирование бланков итогового собеседования, отчетных форм, упаковку бланков итогового собеседования.</w:t>
      </w:r>
    </w:p>
    <w:p w:rsidR="007211B1" w:rsidRPr="00B516F5" w:rsidRDefault="00B516F5" w:rsidP="00B516F5">
      <w:pPr>
        <w:tabs>
          <w:tab w:val="left" w:pos="0"/>
        </w:tabs>
        <w:ind w:firstLine="709"/>
        <w:jc w:val="both"/>
        <w:rPr>
          <w:sz w:val="28"/>
          <w:szCs w:val="28"/>
        </w:rPr>
      </w:pPr>
      <w:r w:rsidRPr="00B516F5">
        <w:rPr>
          <w:sz w:val="28"/>
          <w:szCs w:val="28"/>
        </w:rPr>
        <w:t xml:space="preserve">15.2. </w:t>
      </w:r>
      <w:r w:rsidR="007211B1" w:rsidRPr="00B516F5">
        <w:rPr>
          <w:sz w:val="28"/>
          <w:szCs w:val="28"/>
        </w:rPr>
        <w:t>Для кажд</w:t>
      </w:r>
      <w:r w:rsidR="00050101">
        <w:rPr>
          <w:sz w:val="28"/>
          <w:szCs w:val="28"/>
        </w:rPr>
        <w:t>ого места проведения</w:t>
      </w:r>
      <w:r w:rsidR="007211B1" w:rsidRPr="00B516F5">
        <w:rPr>
          <w:sz w:val="28"/>
          <w:szCs w:val="28"/>
        </w:rPr>
        <w:t xml:space="preserve"> </w:t>
      </w:r>
      <w:r w:rsidR="005714CE">
        <w:rPr>
          <w:sz w:val="28"/>
          <w:szCs w:val="28"/>
        </w:rPr>
        <w:t xml:space="preserve">итогового собеседования </w:t>
      </w:r>
      <w:r w:rsidR="007211B1" w:rsidRPr="00B516F5">
        <w:rPr>
          <w:sz w:val="28"/>
          <w:szCs w:val="28"/>
        </w:rPr>
        <w:t>комиссия формирует пакет, в котором находятся файлы с бланков итогового собеседования.</w:t>
      </w:r>
    </w:p>
    <w:p w:rsidR="007211B1" w:rsidRPr="00B516F5" w:rsidRDefault="007211B1" w:rsidP="00B516F5">
      <w:pPr>
        <w:tabs>
          <w:tab w:val="left" w:pos="0"/>
        </w:tabs>
        <w:ind w:firstLine="709"/>
        <w:jc w:val="both"/>
        <w:rPr>
          <w:sz w:val="28"/>
          <w:szCs w:val="28"/>
        </w:rPr>
      </w:pPr>
      <w:r w:rsidRPr="00B516F5">
        <w:rPr>
          <w:sz w:val="28"/>
          <w:szCs w:val="28"/>
        </w:rPr>
        <w:t xml:space="preserve">Количество </w:t>
      </w:r>
      <w:r w:rsidR="00B516F5">
        <w:rPr>
          <w:sz w:val="28"/>
          <w:szCs w:val="28"/>
        </w:rPr>
        <w:t>бланков</w:t>
      </w:r>
      <w:r w:rsidRPr="00B516F5">
        <w:rPr>
          <w:sz w:val="28"/>
          <w:szCs w:val="28"/>
        </w:rPr>
        <w:t xml:space="preserve"> </w:t>
      </w:r>
      <w:r w:rsidR="005714CE">
        <w:rPr>
          <w:sz w:val="28"/>
          <w:szCs w:val="28"/>
        </w:rPr>
        <w:t>итогового собеседования</w:t>
      </w:r>
      <w:r w:rsidRPr="00B516F5">
        <w:rPr>
          <w:sz w:val="28"/>
          <w:szCs w:val="28"/>
        </w:rPr>
        <w:t xml:space="preserve"> в пакете для образовательной организации соответствует заявленному количеству участников в соответствии с выгрузкой из РИС. </w:t>
      </w:r>
      <w:r w:rsidR="00050101">
        <w:rPr>
          <w:sz w:val="28"/>
          <w:szCs w:val="28"/>
        </w:rPr>
        <w:t>В состав пакета также включается</w:t>
      </w:r>
      <w:r w:rsidR="00050101" w:rsidRPr="00457DA4">
        <w:rPr>
          <w:sz w:val="28"/>
          <w:szCs w:val="28"/>
        </w:rPr>
        <w:t xml:space="preserve"> 1 дополнительный </w:t>
      </w:r>
      <w:r w:rsidR="004F67AE">
        <w:rPr>
          <w:sz w:val="28"/>
          <w:szCs w:val="28"/>
        </w:rPr>
        <w:t>бланк</w:t>
      </w:r>
      <w:r w:rsidR="00050101" w:rsidRPr="00457DA4">
        <w:rPr>
          <w:sz w:val="28"/>
          <w:szCs w:val="28"/>
        </w:rPr>
        <w:t xml:space="preserve"> (при количестве участников от 1 до 50), или 2 дополнительных </w:t>
      </w:r>
      <w:r w:rsidR="004F67AE">
        <w:rPr>
          <w:sz w:val="28"/>
          <w:szCs w:val="28"/>
        </w:rPr>
        <w:t>бланка</w:t>
      </w:r>
      <w:r w:rsidR="00050101" w:rsidRPr="00457DA4">
        <w:rPr>
          <w:sz w:val="28"/>
          <w:szCs w:val="28"/>
        </w:rPr>
        <w:t xml:space="preserve"> (при количестве участников более 50 человек в одной образовательной организации).</w:t>
      </w:r>
    </w:p>
    <w:p w:rsidR="007211B1" w:rsidRPr="00B516F5" w:rsidRDefault="00B516F5" w:rsidP="00B516F5">
      <w:pPr>
        <w:tabs>
          <w:tab w:val="left" w:pos="0"/>
        </w:tabs>
        <w:ind w:firstLine="709"/>
        <w:jc w:val="both"/>
        <w:rPr>
          <w:sz w:val="28"/>
          <w:szCs w:val="28"/>
        </w:rPr>
      </w:pPr>
      <w:r w:rsidRPr="00B516F5">
        <w:rPr>
          <w:sz w:val="28"/>
          <w:szCs w:val="28"/>
        </w:rPr>
        <w:t xml:space="preserve">15.3. </w:t>
      </w:r>
      <w:r w:rsidR="007211B1" w:rsidRPr="00B516F5">
        <w:rPr>
          <w:sz w:val="28"/>
          <w:szCs w:val="28"/>
        </w:rPr>
        <w:t xml:space="preserve">Сформированные комиссией пакеты с </w:t>
      </w:r>
      <w:r>
        <w:rPr>
          <w:sz w:val="28"/>
          <w:szCs w:val="28"/>
        </w:rPr>
        <w:t>бланками</w:t>
      </w:r>
      <w:r w:rsidR="007211B1" w:rsidRPr="00B516F5">
        <w:rPr>
          <w:sz w:val="28"/>
          <w:szCs w:val="28"/>
        </w:rPr>
        <w:t xml:space="preserve"> итогового собеседования хранятся в РЦОИ и доставляются </w:t>
      </w:r>
      <w:r w:rsidR="00331347">
        <w:rPr>
          <w:sz w:val="28"/>
          <w:szCs w:val="28"/>
        </w:rPr>
        <w:t xml:space="preserve">специалистами, ответственными за проведение итогового собеседования в </w:t>
      </w:r>
      <w:r w:rsidR="00331347" w:rsidRPr="00223BCA">
        <w:rPr>
          <w:sz w:val="28"/>
          <w:szCs w:val="28"/>
        </w:rPr>
        <w:t xml:space="preserve">МСУ, или </w:t>
      </w:r>
      <w:r w:rsidR="00223BCA" w:rsidRPr="00223BCA">
        <w:rPr>
          <w:sz w:val="28"/>
          <w:szCs w:val="28"/>
        </w:rPr>
        <w:t>ответственному организатору</w:t>
      </w:r>
      <w:r w:rsidR="00331347" w:rsidRPr="00223BCA">
        <w:rPr>
          <w:sz w:val="28"/>
          <w:szCs w:val="28"/>
        </w:rPr>
        <w:t xml:space="preserve"> ОО </w:t>
      </w:r>
      <w:r w:rsidR="00331347" w:rsidRPr="00223BCA">
        <w:rPr>
          <w:sz w:val="28"/>
          <w:szCs w:val="28"/>
        </w:rPr>
        <w:lastRenderedPageBreak/>
        <w:t>(при необходимости),</w:t>
      </w:r>
      <w:r w:rsidR="007211B1" w:rsidRPr="00223BCA">
        <w:rPr>
          <w:sz w:val="28"/>
          <w:szCs w:val="28"/>
        </w:rPr>
        <w:t xml:space="preserve"> из РЦОИ в места проведения</w:t>
      </w:r>
      <w:r w:rsidR="007211B1" w:rsidRPr="00B516F5">
        <w:rPr>
          <w:sz w:val="28"/>
          <w:szCs w:val="28"/>
        </w:rPr>
        <w:t xml:space="preserve"> итогового собеседования - не позднее, чем за день до проведения итогового собеседования.</w:t>
      </w:r>
    </w:p>
    <w:p w:rsidR="00050101" w:rsidRDefault="00B516F5" w:rsidP="00331347">
      <w:pPr>
        <w:tabs>
          <w:tab w:val="left" w:pos="0"/>
        </w:tabs>
        <w:ind w:firstLine="709"/>
        <w:jc w:val="both"/>
        <w:rPr>
          <w:sz w:val="28"/>
          <w:szCs w:val="28"/>
        </w:rPr>
      </w:pPr>
      <w:r w:rsidRPr="00B516F5">
        <w:rPr>
          <w:sz w:val="28"/>
          <w:szCs w:val="28"/>
        </w:rPr>
        <w:t xml:space="preserve">15.4. </w:t>
      </w:r>
      <w:r w:rsidR="007211B1" w:rsidRPr="00B516F5">
        <w:rPr>
          <w:sz w:val="28"/>
          <w:szCs w:val="28"/>
        </w:rPr>
        <w:t>Копирование бланков итогового собеседования при нехватке распечатанных бланков итогового собеседования в местах проведения итогового собеседования категорически запрещено, так как все бланки имеют уникальный код и распечатываются посредством специализированного программного обеспечения.</w:t>
      </w:r>
      <w:r w:rsidR="00050101">
        <w:rPr>
          <w:sz w:val="28"/>
          <w:szCs w:val="28"/>
        </w:rPr>
        <w:br w:type="page"/>
      </w:r>
    </w:p>
    <w:p w:rsidR="00050101" w:rsidRPr="00050101" w:rsidRDefault="00331347" w:rsidP="00093FC2">
      <w:pPr>
        <w:ind w:left="6237"/>
        <w:jc w:val="both"/>
        <w:rPr>
          <w:sz w:val="24"/>
          <w:szCs w:val="28"/>
        </w:rPr>
      </w:pPr>
      <w:r>
        <w:rPr>
          <w:sz w:val="24"/>
          <w:szCs w:val="28"/>
        </w:rPr>
        <w:lastRenderedPageBreak/>
        <w:t>Приложение</w:t>
      </w:r>
    </w:p>
    <w:p w:rsidR="004F30AB" w:rsidRDefault="00050101" w:rsidP="00093FC2">
      <w:pPr>
        <w:ind w:left="6237"/>
        <w:jc w:val="both"/>
        <w:rPr>
          <w:sz w:val="24"/>
          <w:szCs w:val="28"/>
        </w:rPr>
      </w:pPr>
      <w:r w:rsidRPr="00050101">
        <w:rPr>
          <w:sz w:val="24"/>
          <w:szCs w:val="28"/>
        </w:rPr>
        <w:t>к Порядку</w:t>
      </w:r>
    </w:p>
    <w:p w:rsidR="00050101" w:rsidRDefault="00050101" w:rsidP="00093FC2">
      <w:pPr>
        <w:ind w:firstLine="426"/>
        <w:jc w:val="both"/>
        <w:rPr>
          <w:sz w:val="24"/>
          <w:szCs w:val="28"/>
        </w:rPr>
      </w:pPr>
    </w:p>
    <w:p w:rsidR="00050101" w:rsidRDefault="00050101" w:rsidP="00050101">
      <w:pPr>
        <w:jc w:val="center"/>
        <w:rPr>
          <w:b/>
          <w:sz w:val="28"/>
          <w:szCs w:val="28"/>
        </w:rPr>
      </w:pPr>
      <w:bookmarkStart w:id="0" w:name="_Toc533867081"/>
    </w:p>
    <w:p w:rsidR="00050101" w:rsidRPr="00050101" w:rsidRDefault="00050101" w:rsidP="00050101">
      <w:pPr>
        <w:jc w:val="center"/>
        <w:rPr>
          <w:b/>
          <w:sz w:val="28"/>
          <w:szCs w:val="28"/>
        </w:rPr>
      </w:pPr>
      <w:r w:rsidRPr="00050101">
        <w:rPr>
          <w:b/>
          <w:sz w:val="28"/>
          <w:szCs w:val="28"/>
        </w:rPr>
        <w:t>Критерии оценивания итогового собеседования по русскому языку</w:t>
      </w:r>
      <w:bookmarkEnd w:id="0"/>
    </w:p>
    <w:p w:rsidR="00050101" w:rsidRPr="00780210" w:rsidRDefault="00050101" w:rsidP="00050101">
      <w:pPr>
        <w:pStyle w:val="11"/>
        <w:spacing w:after="0" w:line="240" w:lineRule="auto"/>
        <w:ind w:left="180"/>
        <w:jc w:val="center"/>
        <w:rPr>
          <w:rFonts w:ascii="Times New Roman" w:hAnsi="Times New Roman"/>
          <w:b/>
          <w:sz w:val="32"/>
          <w:szCs w:val="32"/>
        </w:rPr>
      </w:pPr>
    </w:p>
    <w:p w:rsidR="00050101" w:rsidRPr="00B66452" w:rsidRDefault="00050101" w:rsidP="00050101">
      <w:pPr>
        <w:rPr>
          <w:b/>
          <w:sz w:val="26"/>
          <w:szCs w:val="26"/>
        </w:rPr>
      </w:pPr>
      <w:r w:rsidRPr="00B66452">
        <w:rPr>
          <w:b/>
          <w:sz w:val="26"/>
          <w:szCs w:val="26"/>
        </w:rPr>
        <w:t>Задание 1.</w:t>
      </w:r>
      <w:r w:rsidRPr="00B66452">
        <w:rPr>
          <w:sz w:val="26"/>
          <w:szCs w:val="26"/>
        </w:rPr>
        <w:t xml:space="preserve"> </w:t>
      </w:r>
      <w:r w:rsidRPr="00B66452">
        <w:rPr>
          <w:b/>
          <w:sz w:val="26"/>
          <w:szCs w:val="26"/>
        </w:rPr>
        <w:t xml:space="preserve">Чтение текста вслух </w:t>
      </w:r>
    </w:p>
    <w:p w:rsidR="00050101" w:rsidRPr="00B66452" w:rsidRDefault="00050101" w:rsidP="00050101">
      <w:pPr>
        <w:pStyle w:val="a6"/>
        <w:tabs>
          <w:tab w:val="left" w:pos="7088"/>
        </w:tabs>
        <w:ind w:left="0" w:right="849" w:firstLine="567"/>
        <w:jc w:val="right"/>
        <w:rPr>
          <w:i/>
          <w:sz w:val="26"/>
          <w:szCs w:val="26"/>
        </w:rPr>
      </w:pPr>
      <w:r w:rsidRPr="00B66452">
        <w:rPr>
          <w:i/>
          <w:sz w:val="26"/>
          <w:szCs w:val="26"/>
        </w:rPr>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287"/>
        <w:gridCol w:w="1076"/>
      </w:tblGrid>
      <w:tr w:rsidR="00050101" w:rsidRPr="00B62384" w:rsidTr="009B0F44">
        <w:trPr>
          <w:cantSplit/>
        </w:trPr>
        <w:tc>
          <w:tcPr>
            <w:tcW w:w="8280" w:type="dxa"/>
            <w:gridSpan w:val="2"/>
          </w:tcPr>
          <w:p w:rsidR="00050101" w:rsidRPr="00B66452" w:rsidRDefault="00050101" w:rsidP="009B0F44">
            <w:pPr>
              <w:pStyle w:val="a6"/>
              <w:tabs>
                <w:tab w:val="center" w:pos="4677"/>
                <w:tab w:val="right" w:pos="9355"/>
              </w:tabs>
              <w:ind w:left="0"/>
              <w:jc w:val="center"/>
              <w:rPr>
                <w:sz w:val="26"/>
                <w:szCs w:val="26"/>
              </w:rPr>
            </w:pPr>
            <w:r w:rsidRPr="00B66452">
              <w:rPr>
                <w:b/>
                <w:sz w:val="26"/>
                <w:szCs w:val="26"/>
              </w:rPr>
              <w:t>Критерии оценивания чтения вслух</w:t>
            </w:r>
          </w:p>
        </w:tc>
        <w:tc>
          <w:tcPr>
            <w:tcW w:w="1076" w:type="dxa"/>
          </w:tcPr>
          <w:p w:rsidR="00050101" w:rsidRPr="00B66452" w:rsidRDefault="00050101" w:rsidP="009B0F44">
            <w:pPr>
              <w:pStyle w:val="a6"/>
              <w:tabs>
                <w:tab w:val="center" w:pos="4677"/>
                <w:tab w:val="right" w:pos="9355"/>
              </w:tabs>
              <w:ind w:left="0"/>
              <w:jc w:val="center"/>
              <w:rPr>
                <w:b/>
                <w:sz w:val="26"/>
                <w:szCs w:val="26"/>
              </w:rPr>
            </w:pPr>
            <w:r w:rsidRPr="00B66452">
              <w:rPr>
                <w:b/>
                <w:sz w:val="26"/>
                <w:szCs w:val="26"/>
              </w:rPr>
              <w:t>Баллы</w:t>
            </w:r>
          </w:p>
        </w:tc>
      </w:tr>
      <w:tr w:rsidR="00050101" w:rsidRPr="00B62384" w:rsidTr="009B0F44">
        <w:trPr>
          <w:cantSplit/>
        </w:trPr>
        <w:tc>
          <w:tcPr>
            <w:tcW w:w="993" w:type="dxa"/>
          </w:tcPr>
          <w:p w:rsidR="00050101" w:rsidRPr="00B66452" w:rsidRDefault="00050101" w:rsidP="009B0F44">
            <w:pPr>
              <w:pStyle w:val="a6"/>
              <w:tabs>
                <w:tab w:val="center" w:pos="4677"/>
                <w:tab w:val="right" w:pos="9355"/>
              </w:tabs>
              <w:ind w:left="0"/>
              <w:jc w:val="center"/>
              <w:rPr>
                <w:b/>
                <w:sz w:val="26"/>
                <w:szCs w:val="26"/>
              </w:rPr>
            </w:pPr>
            <w:r w:rsidRPr="00B66452">
              <w:rPr>
                <w:b/>
                <w:sz w:val="26"/>
                <w:szCs w:val="26"/>
              </w:rPr>
              <w:t>ИЧ</w:t>
            </w:r>
          </w:p>
        </w:tc>
        <w:tc>
          <w:tcPr>
            <w:tcW w:w="7287" w:type="dxa"/>
          </w:tcPr>
          <w:p w:rsidR="00050101" w:rsidRPr="00B66452" w:rsidRDefault="00050101" w:rsidP="009B0F44">
            <w:pPr>
              <w:pStyle w:val="a6"/>
              <w:tabs>
                <w:tab w:val="center" w:pos="4677"/>
                <w:tab w:val="right" w:pos="9355"/>
              </w:tabs>
              <w:ind w:left="0"/>
              <w:jc w:val="center"/>
              <w:rPr>
                <w:sz w:val="26"/>
                <w:szCs w:val="26"/>
              </w:rPr>
            </w:pPr>
            <w:r w:rsidRPr="00B66452">
              <w:rPr>
                <w:b/>
                <w:sz w:val="26"/>
                <w:szCs w:val="26"/>
              </w:rPr>
              <w:t>Интонация</w:t>
            </w:r>
          </w:p>
        </w:tc>
        <w:tc>
          <w:tcPr>
            <w:tcW w:w="1076" w:type="dxa"/>
          </w:tcPr>
          <w:p w:rsidR="00050101" w:rsidRPr="00B66452" w:rsidRDefault="00050101" w:rsidP="009B0F44">
            <w:pPr>
              <w:pStyle w:val="a6"/>
              <w:tabs>
                <w:tab w:val="center" w:pos="4677"/>
                <w:tab w:val="right" w:pos="9355"/>
              </w:tabs>
              <w:ind w:left="0"/>
              <w:jc w:val="center"/>
              <w:rPr>
                <w:sz w:val="26"/>
                <w:szCs w:val="26"/>
              </w:rPr>
            </w:pPr>
          </w:p>
        </w:tc>
      </w:tr>
      <w:tr w:rsidR="00050101" w:rsidRPr="00B62384" w:rsidTr="009B0F44">
        <w:trPr>
          <w:cantSplit/>
        </w:trPr>
        <w:tc>
          <w:tcPr>
            <w:tcW w:w="993" w:type="dxa"/>
            <w:vMerge w:val="restart"/>
          </w:tcPr>
          <w:p w:rsidR="00050101" w:rsidRPr="00B66452" w:rsidRDefault="00050101" w:rsidP="009B0F44">
            <w:pPr>
              <w:pStyle w:val="a6"/>
              <w:tabs>
                <w:tab w:val="center" w:pos="4677"/>
                <w:tab w:val="right" w:pos="9355"/>
              </w:tabs>
              <w:ind w:left="0"/>
              <w:jc w:val="center"/>
              <w:rPr>
                <w:b/>
                <w:sz w:val="26"/>
                <w:szCs w:val="26"/>
              </w:rPr>
            </w:pPr>
          </w:p>
        </w:tc>
        <w:tc>
          <w:tcPr>
            <w:tcW w:w="7287" w:type="dxa"/>
          </w:tcPr>
          <w:p w:rsidR="00050101" w:rsidRPr="00B66452" w:rsidRDefault="00050101" w:rsidP="009B0F44">
            <w:pPr>
              <w:pStyle w:val="a6"/>
              <w:tabs>
                <w:tab w:val="center" w:pos="4677"/>
                <w:tab w:val="right" w:pos="9355"/>
              </w:tabs>
              <w:ind w:left="0"/>
              <w:jc w:val="both"/>
              <w:rPr>
                <w:sz w:val="26"/>
                <w:szCs w:val="26"/>
              </w:rPr>
            </w:pPr>
            <w:r w:rsidRPr="00B66452">
              <w:rPr>
                <w:sz w:val="26"/>
                <w:szCs w:val="26"/>
              </w:rPr>
              <w:t>Интонация соответствует пунктуационному оформлению текста</w:t>
            </w:r>
          </w:p>
        </w:tc>
        <w:tc>
          <w:tcPr>
            <w:tcW w:w="1076" w:type="dxa"/>
          </w:tcPr>
          <w:p w:rsidR="00050101" w:rsidRPr="00B66452" w:rsidRDefault="00050101" w:rsidP="009B0F44">
            <w:pPr>
              <w:pStyle w:val="a6"/>
              <w:tabs>
                <w:tab w:val="center" w:pos="4677"/>
                <w:tab w:val="right" w:pos="9355"/>
              </w:tabs>
              <w:ind w:left="0"/>
              <w:jc w:val="center"/>
              <w:rPr>
                <w:sz w:val="26"/>
                <w:szCs w:val="26"/>
              </w:rPr>
            </w:pPr>
            <w:r w:rsidRPr="00B66452">
              <w:rPr>
                <w:sz w:val="26"/>
                <w:szCs w:val="26"/>
              </w:rPr>
              <w:t>1</w:t>
            </w:r>
          </w:p>
        </w:tc>
      </w:tr>
      <w:tr w:rsidR="00050101" w:rsidRPr="00B62384" w:rsidTr="009B0F44">
        <w:trPr>
          <w:cantSplit/>
          <w:trHeight w:val="529"/>
        </w:trPr>
        <w:tc>
          <w:tcPr>
            <w:tcW w:w="993" w:type="dxa"/>
            <w:vMerge/>
          </w:tcPr>
          <w:p w:rsidR="00050101" w:rsidRPr="00B66452" w:rsidRDefault="00050101" w:rsidP="009B0F44">
            <w:pPr>
              <w:pStyle w:val="a6"/>
              <w:tabs>
                <w:tab w:val="center" w:pos="4677"/>
                <w:tab w:val="right" w:pos="9355"/>
              </w:tabs>
              <w:ind w:left="0"/>
              <w:jc w:val="both"/>
              <w:rPr>
                <w:b/>
                <w:sz w:val="26"/>
                <w:szCs w:val="26"/>
              </w:rPr>
            </w:pPr>
          </w:p>
        </w:tc>
        <w:tc>
          <w:tcPr>
            <w:tcW w:w="7287" w:type="dxa"/>
          </w:tcPr>
          <w:p w:rsidR="00050101" w:rsidRPr="00B66452" w:rsidRDefault="00050101" w:rsidP="009B0F44">
            <w:pPr>
              <w:pStyle w:val="a6"/>
              <w:tabs>
                <w:tab w:val="center" w:pos="4677"/>
                <w:tab w:val="right" w:pos="9355"/>
              </w:tabs>
              <w:ind w:left="0"/>
              <w:jc w:val="both"/>
              <w:rPr>
                <w:b/>
                <w:sz w:val="26"/>
                <w:szCs w:val="26"/>
              </w:rPr>
            </w:pPr>
            <w:r w:rsidRPr="00B66452">
              <w:rPr>
                <w:sz w:val="26"/>
                <w:szCs w:val="26"/>
              </w:rPr>
              <w:t>Интонация не соответствует пунктуационному оформлению текста</w:t>
            </w:r>
          </w:p>
        </w:tc>
        <w:tc>
          <w:tcPr>
            <w:tcW w:w="1076" w:type="dxa"/>
          </w:tcPr>
          <w:p w:rsidR="00050101" w:rsidRPr="00B66452" w:rsidRDefault="00050101" w:rsidP="009B0F44">
            <w:pPr>
              <w:pStyle w:val="a6"/>
              <w:tabs>
                <w:tab w:val="center" w:pos="4677"/>
                <w:tab w:val="right" w:pos="9355"/>
              </w:tabs>
              <w:ind w:left="0"/>
              <w:jc w:val="center"/>
              <w:rPr>
                <w:sz w:val="26"/>
                <w:szCs w:val="26"/>
              </w:rPr>
            </w:pPr>
            <w:r w:rsidRPr="00B66452">
              <w:rPr>
                <w:sz w:val="26"/>
                <w:szCs w:val="26"/>
              </w:rPr>
              <w:t>0</w:t>
            </w:r>
          </w:p>
        </w:tc>
      </w:tr>
      <w:tr w:rsidR="00050101" w:rsidRPr="00B62384" w:rsidTr="009B0F44">
        <w:trPr>
          <w:cantSplit/>
          <w:trHeight w:val="165"/>
        </w:trPr>
        <w:tc>
          <w:tcPr>
            <w:tcW w:w="993" w:type="dxa"/>
          </w:tcPr>
          <w:p w:rsidR="00050101" w:rsidRPr="00B66452" w:rsidRDefault="00050101" w:rsidP="009B0F44">
            <w:pPr>
              <w:pStyle w:val="a6"/>
              <w:tabs>
                <w:tab w:val="center" w:pos="4677"/>
                <w:tab w:val="right" w:pos="9355"/>
              </w:tabs>
              <w:ind w:left="0"/>
              <w:jc w:val="center"/>
              <w:rPr>
                <w:b/>
                <w:sz w:val="26"/>
                <w:szCs w:val="26"/>
              </w:rPr>
            </w:pPr>
            <w:r w:rsidRPr="00B66452">
              <w:rPr>
                <w:b/>
                <w:sz w:val="26"/>
                <w:szCs w:val="26"/>
              </w:rPr>
              <w:t>ТЧ</w:t>
            </w:r>
          </w:p>
        </w:tc>
        <w:tc>
          <w:tcPr>
            <w:tcW w:w="7287" w:type="dxa"/>
          </w:tcPr>
          <w:p w:rsidR="00050101" w:rsidRPr="00B66452" w:rsidRDefault="00050101" w:rsidP="009B0F44">
            <w:pPr>
              <w:pStyle w:val="a6"/>
              <w:tabs>
                <w:tab w:val="center" w:pos="4677"/>
                <w:tab w:val="right" w:pos="9355"/>
              </w:tabs>
              <w:ind w:left="0"/>
              <w:jc w:val="center"/>
              <w:rPr>
                <w:sz w:val="26"/>
                <w:szCs w:val="26"/>
              </w:rPr>
            </w:pPr>
            <w:r w:rsidRPr="00B66452">
              <w:rPr>
                <w:b/>
                <w:sz w:val="26"/>
                <w:szCs w:val="26"/>
              </w:rPr>
              <w:t>Темп чтения</w:t>
            </w:r>
          </w:p>
        </w:tc>
        <w:tc>
          <w:tcPr>
            <w:tcW w:w="1076" w:type="dxa"/>
          </w:tcPr>
          <w:p w:rsidR="00050101" w:rsidRPr="00B66452" w:rsidRDefault="00050101" w:rsidP="009B0F44">
            <w:pPr>
              <w:pStyle w:val="a6"/>
              <w:tabs>
                <w:tab w:val="center" w:pos="4677"/>
                <w:tab w:val="right" w:pos="9355"/>
              </w:tabs>
              <w:ind w:left="0"/>
              <w:jc w:val="center"/>
              <w:rPr>
                <w:sz w:val="26"/>
                <w:szCs w:val="26"/>
              </w:rPr>
            </w:pPr>
          </w:p>
        </w:tc>
      </w:tr>
      <w:tr w:rsidR="00050101" w:rsidRPr="00B62384" w:rsidTr="009B0F44">
        <w:trPr>
          <w:cantSplit/>
          <w:trHeight w:val="403"/>
        </w:trPr>
        <w:tc>
          <w:tcPr>
            <w:tcW w:w="993" w:type="dxa"/>
            <w:vMerge w:val="restart"/>
          </w:tcPr>
          <w:p w:rsidR="00050101" w:rsidRPr="00B66452" w:rsidRDefault="00050101" w:rsidP="009B0F44">
            <w:pPr>
              <w:pStyle w:val="a6"/>
              <w:tabs>
                <w:tab w:val="center" w:pos="4677"/>
                <w:tab w:val="right" w:pos="9355"/>
              </w:tabs>
              <w:ind w:left="0"/>
              <w:jc w:val="center"/>
              <w:rPr>
                <w:b/>
                <w:sz w:val="26"/>
                <w:szCs w:val="26"/>
              </w:rPr>
            </w:pPr>
          </w:p>
        </w:tc>
        <w:tc>
          <w:tcPr>
            <w:tcW w:w="7287" w:type="dxa"/>
          </w:tcPr>
          <w:p w:rsidR="00050101" w:rsidRPr="00B66452" w:rsidRDefault="00050101" w:rsidP="009B0F44">
            <w:pPr>
              <w:pStyle w:val="a6"/>
              <w:tabs>
                <w:tab w:val="center" w:pos="4677"/>
                <w:tab w:val="right" w:pos="9355"/>
              </w:tabs>
              <w:ind w:left="0"/>
              <w:jc w:val="both"/>
              <w:rPr>
                <w:sz w:val="26"/>
                <w:szCs w:val="26"/>
              </w:rPr>
            </w:pPr>
            <w:r w:rsidRPr="00B66452">
              <w:rPr>
                <w:sz w:val="26"/>
                <w:szCs w:val="26"/>
              </w:rPr>
              <w:t>Темп чтения соответствует коммуникативной задаче</w:t>
            </w:r>
          </w:p>
        </w:tc>
        <w:tc>
          <w:tcPr>
            <w:tcW w:w="1076" w:type="dxa"/>
          </w:tcPr>
          <w:p w:rsidR="00050101" w:rsidRPr="00B66452" w:rsidRDefault="00050101" w:rsidP="009B0F44">
            <w:pPr>
              <w:pStyle w:val="a6"/>
              <w:tabs>
                <w:tab w:val="center" w:pos="4677"/>
                <w:tab w:val="right" w:pos="9355"/>
              </w:tabs>
              <w:ind w:left="0"/>
              <w:jc w:val="center"/>
              <w:rPr>
                <w:sz w:val="26"/>
                <w:szCs w:val="26"/>
              </w:rPr>
            </w:pPr>
            <w:r w:rsidRPr="00B66452">
              <w:rPr>
                <w:sz w:val="26"/>
                <w:szCs w:val="26"/>
              </w:rPr>
              <w:t>1</w:t>
            </w:r>
          </w:p>
        </w:tc>
      </w:tr>
      <w:tr w:rsidR="00050101" w:rsidRPr="00B62384" w:rsidTr="009B0F44">
        <w:trPr>
          <w:cantSplit/>
        </w:trPr>
        <w:tc>
          <w:tcPr>
            <w:tcW w:w="993" w:type="dxa"/>
            <w:vMerge/>
          </w:tcPr>
          <w:p w:rsidR="00050101" w:rsidRPr="00B66452" w:rsidRDefault="00050101" w:rsidP="009B0F44">
            <w:pPr>
              <w:pStyle w:val="a6"/>
              <w:tabs>
                <w:tab w:val="center" w:pos="4677"/>
                <w:tab w:val="right" w:pos="9355"/>
              </w:tabs>
              <w:ind w:left="0"/>
              <w:jc w:val="both"/>
              <w:rPr>
                <w:b/>
                <w:sz w:val="26"/>
                <w:szCs w:val="26"/>
              </w:rPr>
            </w:pPr>
          </w:p>
        </w:tc>
        <w:tc>
          <w:tcPr>
            <w:tcW w:w="7287" w:type="dxa"/>
          </w:tcPr>
          <w:p w:rsidR="00050101" w:rsidRPr="00B66452" w:rsidRDefault="00050101" w:rsidP="009B0F44">
            <w:pPr>
              <w:pStyle w:val="a6"/>
              <w:tabs>
                <w:tab w:val="center" w:pos="4677"/>
                <w:tab w:val="right" w:pos="9355"/>
              </w:tabs>
              <w:ind w:left="0"/>
              <w:jc w:val="both"/>
              <w:rPr>
                <w:sz w:val="26"/>
                <w:szCs w:val="26"/>
              </w:rPr>
            </w:pPr>
            <w:r w:rsidRPr="00B66452">
              <w:rPr>
                <w:sz w:val="26"/>
                <w:szCs w:val="26"/>
              </w:rPr>
              <w:t>Темп чтения не соответствует коммуникативной задаче</w:t>
            </w:r>
          </w:p>
        </w:tc>
        <w:tc>
          <w:tcPr>
            <w:tcW w:w="1076" w:type="dxa"/>
          </w:tcPr>
          <w:p w:rsidR="00050101" w:rsidRPr="00B66452" w:rsidRDefault="00050101" w:rsidP="009B0F44">
            <w:pPr>
              <w:pStyle w:val="a6"/>
              <w:tabs>
                <w:tab w:val="center" w:pos="4677"/>
                <w:tab w:val="right" w:pos="9355"/>
              </w:tabs>
              <w:ind w:left="0"/>
              <w:jc w:val="center"/>
              <w:rPr>
                <w:sz w:val="26"/>
                <w:szCs w:val="26"/>
              </w:rPr>
            </w:pPr>
            <w:r w:rsidRPr="00B66452">
              <w:rPr>
                <w:sz w:val="26"/>
                <w:szCs w:val="26"/>
              </w:rPr>
              <w:t>0</w:t>
            </w:r>
          </w:p>
        </w:tc>
      </w:tr>
      <w:tr w:rsidR="00050101" w:rsidRPr="00B62384" w:rsidTr="009B0F44">
        <w:trPr>
          <w:cantSplit/>
        </w:trPr>
        <w:tc>
          <w:tcPr>
            <w:tcW w:w="8280" w:type="dxa"/>
            <w:gridSpan w:val="2"/>
          </w:tcPr>
          <w:p w:rsidR="00050101" w:rsidRPr="00B66452" w:rsidRDefault="00050101" w:rsidP="009B0F44">
            <w:pPr>
              <w:pStyle w:val="a6"/>
              <w:tabs>
                <w:tab w:val="center" w:pos="4677"/>
                <w:tab w:val="right" w:pos="9355"/>
              </w:tabs>
              <w:ind w:left="0"/>
              <w:jc w:val="both"/>
              <w:rPr>
                <w:b/>
                <w:sz w:val="26"/>
                <w:szCs w:val="26"/>
              </w:rPr>
            </w:pPr>
            <w:r w:rsidRPr="00B66452">
              <w:rPr>
                <w:b/>
                <w:sz w:val="26"/>
                <w:szCs w:val="26"/>
              </w:rPr>
              <w:t xml:space="preserve">Максимальное количество баллов </w:t>
            </w:r>
          </w:p>
        </w:tc>
        <w:tc>
          <w:tcPr>
            <w:tcW w:w="1076" w:type="dxa"/>
          </w:tcPr>
          <w:p w:rsidR="00050101" w:rsidRPr="00B66452" w:rsidRDefault="00050101" w:rsidP="009B0F44">
            <w:pPr>
              <w:pStyle w:val="a6"/>
              <w:tabs>
                <w:tab w:val="center" w:pos="4677"/>
                <w:tab w:val="right" w:pos="9355"/>
              </w:tabs>
              <w:ind w:left="0"/>
              <w:jc w:val="center"/>
              <w:rPr>
                <w:b/>
                <w:sz w:val="26"/>
                <w:szCs w:val="26"/>
              </w:rPr>
            </w:pPr>
            <w:r w:rsidRPr="00B66452">
              <w:rPr>
                <w:b/>
                <w:sz w:val="26"/>
                <w:szCs w:val="26"/>
              </w:rPr>
              <w:t>2</w:t>
            </w:r>
          </w:p>
        </w:tc>
      </w:tr>
    </w:tbl>
    <w:p w:rsidR="00050101" w:rsidRPr="00B66452" w:rsidRDefault="00050101" w:rsidP="00050101">
      <w:pPr>
        <w:pStyle w:val="a6"/>
        <w:ind w:left="0" w:firstLine="567"/>
        <w:jc w:val="both"/>
        <w:rPr>
          <w:sz w:val="26"/>
          <w:szCs w:val="26"/>
        </w:rPr>
      </w:pPr>
    </w:p>
    <w:p w:rsidR="00050101" w:rsidRPr="00B66452" w:rsidRDefault="00050101" w:rsidP="00050101">
      <w:pPr>
        <w:pStyle w:val="ac"/>
        <w:spacing w:before="0" w:beforeAutospacing="0" w:after="0" w:afterAutospacing="0"/>
        <w:jc w:val="both"/>
        <w:rPr>
          <w:b/>
          <w:sz w:val="26"/>
          <w:szCs w:val="26"/>
        </w:rPr>
      </w:pPr>
      <w:r w:rsidRPr="00B66452">
        <w:rPr>
          <w:b/>
          <w:sz w:val="26"/>
          <w:szCs w:val="26"/>
        </w:rPr>
        <w:t>Задание 2</w:t>
      </w:r>
      <w:r w:rsidRPr="00B66452">
        <w:rPr>
          <w:sz w:val="26"/>
          <w:szCs w:val="26"/>
        </w:rPr>
        <w:t xml:space="preserve">. </w:t>
      </w:r>
      <w:r w:rsidRPr="00B66452">
        <w:rPr>
          <w:b/>
          <w:sz w:val="26"/>
          <w:szCs w:val="26"/>
        </w:rPr>
        <w:t>Пересказ текста с включением приведённого высказывания</w:t>
      </w:r>
    </w:p>
    <w:p w:rsidR="00050101" w:rsidRPr="00B66452" w:rsidRDefault="00050101" w:rsidP="00050101">
      <w:pPr>
        <w:pStyle w:val="a6"/>
        <w:tabs>
          <w:tab w:val="left" w:pos="7088"/>
        </w:tabs>
        <w:ind w:left="0" w:right="849" w:firstLine="567"/>
        <w:jc w:val="right"/>
        <w:rPr>
          <w:i/>
          <w:sz w:val="26"/>
          <w:szCs w:val="26"/>
        </w:rPr>
      </w:pPr>
      <w:r w:rsidRPr="00B66452">
        <w:rPr>
          <w:i/>
          <w:sz w:val="26"/>
          <w:szCs w:val="26"/>
        </w:rPr>
        <w:t>Таблица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7020"/>
        <w:gridCol w:w="1077"/>
      </w:tblGrid>
      <w:tr w:rsidR="00050101" w:rsidRPr="00B62384" w:rsidTr="009B0F44">
        <w:trPr>
          <w:cantSplit/>
        </w:trPr>
        <w:tc>
          <w:tcPr>
            <w:tcW w:w="1260" w:type="dxa"/>
          </w:tcPr>
          <w:p w:rsidR="00050101" w:rsidRPr="00B66452" w:rsidRDefault="00050101" w:rsidP="009B0F44">
            <w:pPr>
              <w:pStyle w:val="a6"/>
              <w:tabs>
                <w:tab w:val="center" w:pos="4677"/>
                <w:tab w:val="right" w:pos="9355"/>
              </w:tabs>
              <w:ind w:left="0"/>
              <w:jc w:val="center"/>
              <w:rPr>
                <w:b/>
                <w:sz w:val="26"/>
                <w:szCs w:val="26"/>
              </w:rPr>
            </w:pPr>
            <w:r w:rsidRPr="00B66452">
              <w:rPr>
                <w:b/>
                <w:sz w:val="26"/>
                <w:szCs w:val="26"/>
              </w:rPr>
              <w:t>№</w:t>
            </w:r>
          </w:p>
        </w:tc>
        <w:tc>
          <w:tcPr>
            <w:tcW w:w="7020" w:type="dxa"/>
          </w:tcPr>
          <w:p w:rsidR="00050101" w:rsidRPr="00B66452" w:rsidRDefault="00050101" w:rsidP="009B0F44">
            <w:pPr>
              <w:pStyle w:val="a6"/>
              <w:tabs>
                <w:tab w:val="center" w:pos="4677"/>
                <w:tab w:val="right" w:pos="9355"/>
              </w:tabs>
              <w:ind w:left="0"/>
              <w:jc w:val="center"/>
              <w:rPr>
                <w:b/>
                <w:sz w:val="26"/>
                <w:szCs w:val="26"/>
              </w:rPr>
            </w:pPr>
            <w:r w:rsidRPr="00B66452">
              <w:rPr>
                <w:b/>
                <w:sz w:val="26"/>
                <w:szCs w:val="26"/>
              </w:rPr>
              <w:t>Критерии оценивания пересказа текста с включением приведённого высказывания</w:t>
            </w:r>
          </w:p>
        </w:tc>
        <w:tc>
          <w:tcPr>
            <w:tcW w:w="1077" w:type="dxa"/>
          </w:tcPr>
          <w:p w:rsidR="00050101" w:rsidRPr="00B66452" w:rsidRDefault="00050101" w:rsidP="009B0F44">
            <w:pPr>
              <w:pStyle w:val="a6"/>
              <w:tabs>
                <w:tab w:val="center" w:pos="4677"/>
                <w:tab w:val="right" w:pos="9355"/>
              </w:tabs>
              <w:ind w:left="0"/>
              <w:jc w:val="center"/>
              <w:rPr>
                <w:b/>
                <w:sz w:val="26"/>
                <w:szCs w:val="26"/>
              </w:rPr>
            </w:pPr>
            <w:r w:rsidRPr="00B66452">
              <w:rPr>
                <w:b/>
                <w:sz w:val="26"/>
                <w:szCs w:val="26"/>
              </w:rPr>
              <w:t>Баллы</w:t>
            </w:r>
          </w:p>
        </w:tc>
      </w:tr>
      <w:tr w:rsidR="00050101" w:rsidRPr="00B62384" w:rsidTr="009B0F44">
        <w:trPr>
          <w:cantSplit/>
          <w:trHeight w:val="334"/>
        </w:trPr>
        <w:tc>
          <w:tcPr>
            <w:tcW w:w="1260" w:type="dxa"/>
          </w:tcPr>
          <w:p w:rsidR="00050101" w:rsidRPr="00B66452" w:rsidRDefault="00050101" w:rsidP="009B0F44">
            <w:pPr>
              <w:pStyle w:val="a6"/>
              <w:tabs>
                <w:tab w:val="center" w:pos="4677"/>
                <w:tab w:val="right" w:pos="9355"/>
              </w:tabs>
              <w:ind w:left="0"/>
              <w:jc w:val="center"/>
              <w:rPr>
                <w:b/>
                <w:sz w:val="26"/>
                <w:szCs w:val="26"/>
              </w:rPr>
            </w:pPr>
            <w:r w:rsidRPr="00B66452">
              <w:rPr>
                <w:b/>
                <w:sz w:val="26"/>
                <w:szCs w:val="26"/>
              </w:rPr>
              <w:t>П1</w:t>
            </w:r>
          </w:p>
        </w:tc>
        <w:tc>
          <w:tcPr>
            <w:tcW w:w="7020" w:type="dxa"/>
          </w:tcPr>
          <w:p w:rsidR="00050101" w:rsidRPr="00B66452" w:rsidRDefault="00050101" w:rsidP="009B0F44">
            <w:pPr>
              <w:pStyle w:val="a6"/>
              <w:tabs>
                <w:tab w:val="center" w:pos="4677"/>
                <w:tab w:val="right" w:pos="9355"/>
              </w:tabs>
              <w:ind w:left="0"/>
              <w:jc w:val="both"/>
              <w:rPr>
                <w:sz w:val="26"/>
                <w:szCs w:val="26"/>
              </w:rPr>
            </w:pPr>
            <w:r w:rsidRPr="00B66452">
              <w:rPr>
                <w:b/>
                <w:sz w:val="26"/>
                <w:szCs w:val="26"/>
              </w:rPr>
              <w:t>Сохранение при пересказе микротем текста</w:t>
            </w:r>
          </w:p>
        </w:tc>
        <w:tc>
          <w:tcPr>
            <w:tcW w:w="1077" w:type="dxa"/>
          </w:tcPr>
          <w:p w:rsidR="00050101" w:rsidRPr="00B66452" w:rsidRDefault="00050101" w:rsidP="009B0F44">
            <w:pPr>
              <w:pStyle w:val="a6"/>
              <w:tabs>
                <w:tab w:val="center" w:pos="4677"/>
                <w:tab w:val="right" w:pos="9355"/>
              </w:tabs>
              <w:ind w:left="0"/>
              <w:jc w:val="both"/>
              <w:rPr>
                <w:b/>
                <w:sz w:val="26"/>
                <w:szCs w:val="26"/>
              </w:rPr>
            </w:pPr>
          </w:p>
        </w:tc>
      </w:tr>
      <w:tr w:rsidR="00050101" w:rsidRPr="00B62384" w:rsidTr="009B0F44">
        <w:trPr>
          <w:cantSplit/>
          <w:trHeight w:val="315"/>
        </w:trPr>
        <w:tc>
          <w:tcPr>
            <w:tcW w:w="1260" w:type="dxa"/>
            <w:vMerge w:val="restart"/>
          </w:tcPr>
          <w:p w:rsidR="00050101" w:rsidRPr="00B66452" w:rsidRDefault="00050101" w:rsidP="009B0F44">
            <w:pPr>
              <w:pStyle w:val="a6"/>
              <w:tabs>
                <w:tab w:val="center" w:pos="4677"/>
                <w:tab w:val="right" w:pos="9355"/>
              </w:tabs>
              <w:ind w:left="0"/>
              <w:jc w:val="center"/>
              <w:rPr>
                <w:b/>
                <w:sz w:val="26"/>
                <w:szCs w:val="26"/>
              </w:rPr>
            </w:pPr>
          </w:p>
        </w:tc>
        <w:tc>
          <w:tcPr>
            <w:tcW w:w="7020" w:type="dxa"/>
          </w:tcPr>
          <w:p w:rsidR="00050101" w:rsidRPr="00B66452" w:rsidRDefault="00050101" w:rsidP="009B0F44">
            <w:pPr>
              <w:pStyle w:val="a6"/>
              <w:tabs>
                <w:tab w:val="center" w:pos="4677"/>
                <w:tab w:val="right" w:pos="9355"/>
              </w:tabs>
              <w:ind w:left="0"/>
              <w:jc w:val="both"/>
              <w:rPr>
                <w:sz w:val="26"/>
                <w:szCs w:val="26"/>
              </w:rPr>
            </w:pPr>
            <w:r w:rsidRPr="00B66452">
              <w:rPr>
                <w:sz w:val="26"/>
                <w:szCs w:val="26"/>
              </w:rPr>
              <w:t>Все основные микротемы исходного текста сохранены</w:t>
            </w:r>
          </w:p>
        </w:tc>
        <w:tc>
          <w:tcPr>
            <w:tcW w:w="1077" w:type="dxa"/>
          </w:tcPr>
          <w:p w:rsidR="00050101" w:rsidRPr="00B66452" w:rsidRDefault="00050101" w:rsidP="009B0F44">
            <w:pPr>
              <w:pStyle w:val="a6"/>
              <w:tabs>
                <w:tab w:val="center" w:pos="4677"/>
                <w:tab w:val="right" w:pos="9355"/>
              </w:tabs>
              <w:ind w:left="0"/>
              <w:jc w:val="center"/>
              <w:rPr>
                <w:sz w:val="26"/>
                <w:szCs w:val="26"/>
              </w:rPr>
            </w:pPr>
            <w:r w:rsidRPr="00B66452">
              <w:rPr>
                <w:sz w:val="26"/>
                <w:szCs w:val="26"/>
              </w:rPr>
              <w:t>1</w:t>
            </w:r>
          </w:p>
        </w:tc>
      </w:tr>
      <w:tr w:rsidR="00050101" w:rsidRPr="00B62384" w:rsidTr="009B0F44">
        <w:trPr>
          <w:cantSplit/>
          <w:trHeight w:val="358"/>
        </w:trPr>
        <w:tc>
          <w:tcPr>
            <w:tcW w:w="1260" w:type="dxa"/>
            <w:vMerge/>
          </w:tcPr>
          <w:p w:rsidR="00050101" w:rsidRPr="00B66452" w:rsidRDefault="00050101" w:rsidP="009B0F44">
            <w:pPr>
              <w:pStyle w:val="a6"/>
              <w:tabs>
                <w:tab w:val="center" w:pos="4677"/>
                <w:tab w:val="right" w:pos="9355"/>
              </w:tabs>
              <w:ind w:left="0"/>
              <w:jc w:val="both"/>
              <w:rPr>
                <w:b/>
                <w:sz w:val="26"/>
                <w:szCs w:val="26"/>
              </w:rPr>
            </w:pPr>
          </w:p>
        </w:tc>
        <w:tc>
          <w:tcPr>
            <w:tcW w:w="7020" w:type="dxa"/>
          </w:tcPr>
          <w:p w:rsidR="00050101" w:rsidRPr="00B66452" w:rsidRDefault="00050101" w:rsidP="009B0F44">
            <w:pPr>
              <w:pStyle w:val="a6"/>
              <w:tabs>
                <w:tab w:val="center" w:pos="4677"/>
                <w:tab w:val="right" w:pos="9355"/>
              </w:tabs>
              <w:ind w:left="0"/>
              <w:jc w:val="both"/>
              <w:rPr>
                <w:sz w:val="26"/>
                <w:szCs w:val="26"/>
              </w:rPr>
            </w:pPr>
            <w:r w:rsidRPr="00B66452">
              <w:rPr>
                <w:sz w:val="26"/>
                <w:szCs w:val="26"/>
              </w:rPr>
              <w:t>Упущена или добавлена одна или более микротем</w:t>
            </w:r>
          </w:p>
        </w:tc>
        <w:tc>
          <w:tcPr>
            <w:tcW w:w="1077" w:type="dxa"/>
          </w:tcPr>
          <w:p w:rsidR="00050101" w:rsidRPr="00B66452" w:rsidRDefault="00050101" w:rsidP="009B0F44">
            <w:pPr>
              <w:pStyle w:val="a6"/>
              <w:tabs>
                <w:tab w:val="center" w:pos="4677"/>
                <w:tab w:val="right" w:pos="9355"/>
              </w:tabs>
              <w:ind w:left="0"/>
              <w:jc w:val="center"/>
              <w:rPr>
                <w:sz w:val="26"/>
                <w:szCs w:val="26"/>
              </w:rPr>
            </w:pPr>
            <w:r w:rsidRPr="00B66452">
              <w:rPr>
                <w:sz w:val="26"/>
                <w:szCs w:val="26"/>
              </w:rPr>
              <w:t>0</w:t>
            </w:r>
          </w:p>
        </w:tc>
      </w:tr>
      <w:tr w:rsidR="00050101" w:rsidRPr="00B62384" w:rsidTr="009B0F44">
        <w:trPr>
          <w:cantSplit/>
          <w:trHeight w:val="358"/>
        </w:trPr>
        <w:tc>
          <w:tcPr>
            <w:tcW w:w="1260" w:type="dxa"/>
          </w:tcPr>
          <w:p w:rsidR="00050101" w:rsidRPr="00B66452" w:rsidRDefault="00050101" w:rsidP="009B0F44">
            <w:pPr>
              <w:pStyle w:val="a6"/>
              <w:tabs>
                <w:tab w:val="center" w:pos="4677"/>
                <w:tab w:val="right" w:pos="9355"/>
              </w:tabs>
              <w:ind w:left="0"/>
              <w:jc w:val="center"/>
              <w:rPr>
                <w:b/>
                <w:sz w:val="26"/>
                <w:szCs w:val="26"/>
              </w:rPr>
            </w:pPr>
            <w:r w:rsidRPr="00B66452">
              <w:rPr>
                <w:b/>
                <w:sz w:val="26"/>
                <w:szCs w:val="26"/>
              </w:rPr>
              <w:t>П2</w:t>
            </w:r>
          </w:p>
        </w:tc>
        <w:tc>
          <w:tcPr>
            <w:tcW w:w="7020" w:type="dxa"/>
          </w:tcPr>
          <w:p w:rsidR="00050101" w:rsidRPr="00B66452" w:rsidRDefault="00050101" w:rsidP="009B0F44">
            <w:pPr>
              <w:pStyle w:val="a6"/>
              <w:tabs>
                <w:tab w:val="center" w:pos="4677"/>
                <w:tab w:val="right" w:pos="9355"/>
              </w:tabs>
              <w:ind w:left="0"/>
              <w:jc w:val="both"/>
              <w:rPr>
                <w:sz w:val="26"/>
                <w:szCs w:val="26"/>
              </w:rPr>
            </w:pPr>
            <w:r w:rsidRPr="00B66452">
              <w:rPr>
                <w:b/>
                <w:sz w:val="26"/>
                <w:szCs w:val="26"/>
              </w:rPr>
              <w:t>Соблюдение фактологической точности при пересказе</w:t>
            </w:r>
          </w:p>
        </w:tc>
        <w:tc>
          <w:tcPr>
            <w:tcW w:w="1077" w:type="dxa"/>
          </w:tcPr>
          <w:p w:rsidR="00050101" w:rsidRPr="00B66452" w:rsidRDefault="00050101" w:rsidP="009B0F44">
            <w:pPr>
              <w:pStyle w:val="a6"/>
              <w:tabs>
                <w:tab w:val="center" w:pos="4677"/>
                <w:tab w:val="right" w:pos="9355"/>
              </w:tabs>
              <w:ind w:left="0"/>
              <w:jc w:val="center"/>
              <w:rPr>
                <w:sz w:val="26"/>
                <w:szCs w:val="26"/>
              </w:rPr>
            </w:pPr>
          </w:p>
        </w:tc>
      </w:tr>
      <w:tr w:rsidR="00050101" w:rsidRPr="00B62384" w:rsidTr="009B0F44">
        <w:trPr>
          <w:cantSplit/>
          <w:trHeight w:val="358"/>
        </w:trPr>
        <w:tc>
          <w:tcPr>
            <w:tcW w:w="1260" w:type="dxa"/>
            <w:vMerge w:val="restart"/>
          </w:tcPr>
          <w:p w:rsidR="00050101" w:rsidRPr="00B66452" w:rsidRDefault="00050101" w:rsidP="009B0F44">
            <w:pPr>
              <w:pStyle w:val="a6"/>
              <w:tabs>
                <w:tab w:val="center" w:pos="4677"/>
                <w:tab w:val="right" w:pos="9355"/>
              </w:tabs>
              <w:ind w:left="0"/>
              <w:jc w:val="both"/>
              <w:rPr>
                <w:b/>
                <w:sz w:val="26"/>
                <w:szCs w:val="26"/>
              </w:rPr>
            </w:pPr>
          </w:p>
        </w:tc>
        <w:tc>
          <w:tcPr>
            <w:tcW w:w="7020" w:type="dxa"/>
          </w:tcPr>
          <w:p w:rsidR="00050101" w:rsidRPr="00B66452" w:rsidRDefault="00050101" w:rsidP="009B0F44">
            <w:pPr>
              <w:pStyle w:val="a6"/>
              <w:tabs>
                <w:tab w:val="center" w:pos="4677"/>
                <w:tab w:val="right" w:pos="9355"/>
              </w:tabs>
              <w:ind w:left="0"/>
              <w:jc w:val="both"/>
              <w:rPr>
                <w:sz w:val="26"/>
                <w:szCs w:val="26"/>
              </w:rPr>
            </w:pPr>
            <w:r w:rsidRPr="00B66452">
              <w:rPr>
                <w:sz w:val="26"/>
                <w:szCs w:val="26"/>
              </w:rPr>
              <w:t>Фактических ошибок, связанных с пониманием текста, нет</w:t>
            </w:r>
          </w:p>
        </w:tc>
        <w:tc>
          <w:tcPr>
            <w:tcW w:w="1077" w:type="dxa"/>
          </w:tcPr>
          <w:p w:rsidR="00050101" w:rsidRPr="00B66452" w:rsidRDefault="00050101" w:rsidP="009B0F44">
            <w:pPr>
              <w:pStyle w:val="a6"/>
              <w:tabs>
                <w:tab w:val="center" w:pos="4677"/>
                <w:tab w:val="right" w:pos="9355"/>
              </w:tabs>
              <w:ind w:left="0"/>
              <w:jc w:val="center"/>
              <w:rPr>
                <w:sz w:val="26"/>
                <w:szCs w:val="26"/>
              </w:rPr>
            </w:pPr>
            <w:r w:rsidRPr="00B66452">
              <w:rPr>
                <w:sz w:val="26"/>
                <w:szCs w:val="26"/>
              </w:rPr>
              <w:t>1</w:t>
            </w:r>
          </w:p>
        </w:tc>
      </w:tr>
      <w:tr w:rsidR="00050101" w:rsidRPr="00B62384" w:rsidTr="009B0F44">
        <w:trPr>
          <w:cantSplit/>
          <w:trHeight w:val="358"/>
        </w:trPr>
        <w:tc>
          <w:tcPr>
            <w:tcW w:w="1260" w:type="dxa"/>
            <w:vMerge/>
          </w:tcPr>
          <w:p w:rsidR="00050101" w:rsidRPr="00B66452" w:rsidRDefault="00050101" w:rsidP="009B0F44">
            <w:pPr>
              <w:pStyle w:val="a6"/>
              <w:tabs>
                <w:tab w:val="center" w:pos="4677"/>
                <w:tab w:val="right" w:pos="9355"/>
              </w:tabs>
              <w:ind w:left="0"/>
              <w:jc w:val="both"/>
              <w:rPr>
                <w:b/>
                <w:sz w:val="26"/>
                <w:szCs w:val="26"/>
              </w:rPr>
            </w:pPr>
          </w:p>
        </w:tc>
        <w:tc>
          <w:tcPr>
            <w:tcW w:w="7020" w:type="dxa"/>
          </w:tcPr>
          <w:p w:rsidR="00050101" w:rsidRPr="00B66452" w:rsidRDefault="00050101" w:rsidP="009B0F44">
            <w:pPr>
              <w:pStyle w:val="a6"/>
              <w:tabs>
                <w:tab w:val="center" w:pos="4677"/>
                <w:tab w:val="right" w:pos="9355"/>
              </w:tabs>
              <w:ind w:left="0"/>
              <w:jc w:val="both"/>
              <w:rPr>
                <w:sz w:val="26"/>
                <w:szCs w:val="26"/>
              </w:rPr>
            </w:pPr>
            <w:r w:rsidRPr="00B66452">
              <w:rPr>
                <w:sz w:val="26"/>
                <w:szCs w:val="26"/>
              </w:rPr>
              <w:t>Допущены фактические ошибки (одна и более)</w:t>
            </w:r>
          </w:p>
        </w:tc>
        <w:tc>
          <w:tcPr>
            <w:tcW w:w="1077" w:type="dxa"/>
          </w:tcPr>
          <w:p w:rsidR="00050101" w:rsidRPr="00B66452" w:rsidRDefault="00050101" w:rsidP="009B0F44">
            <w:pPr>
              <w:pStyle w:val="a6"/>
              <w:tabs>
                <w:tab w:val="center" w:pos="4677"/>
                <w:tab w:val="right" w:pos="9355"/>
              </w:tabs>
              <w:ind w:left="0"/>
              <w:jc w:val="center"/>
              <w:rPr>
                <w:sz w:val="26"/>
                <w:szCs w:val="26"/>
              </w:rPr>
            </w:pPr>
            <w:r w:rsidRPr="00B66452">
              <w:rPr>
                <w:sz w:val="26"/>
                <w:szCs w:val="26"/>
              </w:rPr>
              <w:t>0</w:t>
            </w:r>
          </w:p>
        </w:tc>
      </w:tr>
      <w:tr w:rsidR="00050101" w:rsidRPr="00B62384" w:rsidTr="009B0F44">
        <w:trPr>
          <w:cantSplit/>
          <w:trHeight w:val="411"/>
        </w:trPr>
        <w:tc>
          <w:tcPr>
            <w:tcW w:w="1260" w:type="dxa"/>
          </w:tcPr>
          <w:p w:rsidR="00050101" w:rsidRPr="00B66452" w:rsidRDefault="00050101" w:rsidP="009B0F44">
            <w:pPr>
              <w:pStyle w:val="a6"/>
              <w:tabs>
                <w:tab w:val="center" w:pos="4677"/>
                <w:tab w:val="right" w:pos="9355"/>
              </w:tabs>
              <w:ind w:left="0"/>
              <w:jc w:val="center"/>
              <w:rPr>
                <w:b/>
                <w:sz w:val="26"/>
                <w:szCs w:val="26"/>
              </w:rPr>
            </w:pPr>
            <w:r w:rsidRPr="00B66452">
              <w:rPr>
                <w:b/>
                <w:sz w:val="26"/>
                <w:szCs w:val="26"/>
              </w:rPr>
              <w:t>П3</w:t>
            </w:r>
          </w:p>
        </w:tc>
        <w:tc>
          <w:tcPr>
            <w:tcW w:w="7020" w:type="dxa"/>
          </w:tcPr>
          <w:p w:rsidR="00050101" w:rsidRPr="00B66452" w:rsidRDefault="00050101" w:rsidP="009B0F44">
            <w:pPr>
              <w:pStyle w:val="a6"/>
              <w:tabs>
                <w:tab w:val="center" w:pos="4677"/>
                <w:tab w:val="right" w:pos="9355"/>
              </w:tabs>
              <w:ind w:left="0"/>
              <w:jc w:val="both"/>
              <w:rPr>
                <w:sz w:val="26"/>
                <w:szCs w:val="26"/>
              </w:rPr>
            </w:pPr>
            <w:r w:rsidRPr="00B66452">
              <w:rPr>
                <w:b/>
                <w:sz w:val="26"/>
                <w:szCs w:val="26"/>
              </w:rPr>
              <w:t>Работа с высказыванием</w:t>
            </w:r>
          </w:p>
        </w:tc>
        <w:tc>
          <w:tcPr>
            <w:tcW w:w="1077" w:type="dxa"/>
          </w:tcPr>
          <w:p w:rsidR="00050101" w:rsidRPr="00B66452" w:rsidRDefault="00050101" w:rsidP="009B0F44">
            <w:pPr>
              <w:pStyle w:val="a6"/>
              <w:tabs>
                <w:tab w:val="center" w:pos="4677"/>
                <w:tab w:val="right" w:pos="9355"/>
              </w:tabs>
              <w:ind w:left="0"/>
              <w:jc w:val="center"/>
              <w:rPr>
                <w:sz w:val="26"/>
                <w:szCs w:val="26"/>
              </w:rPr>
            </w:pPr>
          </w:p>
        </w:tc>
      </w:tr>
      <w:tr w:rsidR="00050101" w:rsidRPr="00B62384" w:rsidTr="009B0F44">
        <w:trPr>
          <w:cantSplit/>
          <w:trHeight w:val="352"/>
        </w:trPr>
        <w:tc>
          <w:tcPr>
            <w:tcW w:w="1260" w:type="dxa"/>
            <w:vMerge w:val="restart"/>
          </w:tcPr>
          <w:p w:rsidR="00050101" w:rsidRPr="00B66452" w:rsidRDefault="00050101" w:rsidP="009B0F44">
            <w:pPr>
              <w:pStyle w:val="a6"/>
              <w:tabs>
                <w:tab w:val="center" w:pos="4677"/>
                <w:tab w:val="right" w:pos="9355"/>
              </w:tabs>
              <w:ind w:left="0"/>
              <w:jc w:val="center"/>
              <w:rPr>
                <w:b/>
                <w:sz w:val="26"/>
                <w:szCs w:val="26"/>
              </w:rPr>
            </w:pPr>
          </w:p>
          <w:p w:rsidR="00050101" w:rsidRPr="00B66452" w:rsidRDefault="00050101" w:rsidP="009B0F44">
            <w:pPr>
              <w:pStyle w:val="a6"/>
              <w:tabs>
                <w:tab w:val="center" w:pos="4677"/>
                <w:tab w:val="right" w:pos="9355"/>
              </w:tabs>
              <w:ind w:left="0"/>
              <w:jc w:val="center"/>
              <w:rPr>
                <w:b/>
                <w:sz w:val="26"/>
                <w:szCs w:val="26"/>
              </w:rPr>
            </w:pPr>
          </w:p>
        </w:tc>
        <w:tc>
          <w:tcPr>
            <w:tcW w:w="7020" w:type="dxa"/>
          </w:tcPr>
          <w:p w:rsidR="00050101" w:rsidRPr="00B66452" w:rsidRDefault="00050101" w:rsidP="009B0F44">
            <w:pPr>
              <w:pStyle w:val="a6"/>
              <w:tabs>
                <w:tab w:val="center" w:pos="4677"/>
                <w:tab w:val="right" w:pos="9355"/>
              </w:tabs>
              <w:ind w:left="0"/>
              <w:jc w:val="both"/>
              <w:rPr>
                <w:sz w:val="26"/>
                <w:szCs w:val="26"/>
              </w:rPr>
            </w:pPr>
            <w:r w:rsidRPr="00B66452">
              <w:rPr>
                <w:sz w:val="26"/>
                <w:szCs w:val="26"/>
              </w:rPr>
              <w:t>Приведённое высказывание включено в текст во время пересказа уместно, логично</w:t>
            </w:r>
          </w:p>
        </w:tc>
        <w:tc>
          <w:tcPr>
            <w:tcW w:w="1077" w:type="dxa"/>
          </w:tcPr>
          <w:p w:rsidR="00050101" w:rsidRPr="00B66452" w:rsidRDefault="00050101" w:rsidP="009B0F44">
            <w:pPr>
              <w:pStyle w:val="a6"/>
              <w:tabs>
                <w:tab w:val="center" w:pos="4677"/>
                <w:tab w:val="right" w:pos="9355"/>
              </w:tabs>
              <w:ind w:left="0"/>
              <w:jc w:val="center"/>
              <w:rPr>
                <w:sz w:val="26"/>
                <w:szCs w:val="26"/>
              </w:rPr>
            </w:pPr>
            <w:r w:rsidRPr="00B66452">
              <w:rPr>
                <w:sz w:val="26"/>
                <w:szCs w:val="26"/>
              </w:rPr>
              <w:t>1</w:t>
            </w:r>
          </w:p>
        </w:tc>
      </w:tr>
      <w:tr w:rsidR="00050101" w:rsidRPr="00B62384" w:rsidTr="009B0F44">
        <w:trPr>
          <w:cantSplit/>
        </w:trPr>
        <w:tc>
          <w:tcPr>
            <w:tcW w:w="1260" w:type="dxa"/>
            <w:vMerge/>
          </w:tcPr>
          <w:p w:rsidR="00050101" w:rsidRPr="00B66452" w:rsidRDefault="00050101" w:rsidP="009B0F44">
            <w:pPr>
              <w:pStyle w:val="a6"/>
              <w:tabs>
                <w:tab w:val="center" w:pos="4677"/>
                <w:tab w:val="right" w:pos="9355"/>
              </w:tabs>
              <w:ind w:left="0"/>
              <w:jc w:val="both"/>
              <w:rPr>
                <w:b/>
                <w:sz w:val="26"/>
                <w:szCs w:val="26"/>
              </w:rPr>
            </w:pPr>
          </w:p>
        </w:tc>
        <w:tc>
          <w:tcPr>
            <w:tcW w:w="7020" w:type="dxa"/>
          </w:tcPr>
          <w:p w:rsidR="00050101" w:rsidRPr="00B66452" w:rsidRDefault="00050101" w:rsidP="009B0F44">
            <w:pPr>
              <w:pStyle w:val="a6"/>
              <w:tabs>
                <w:tab w:val="center" w:pos="4677"/>
                <w:tab w:val="right" w:pos="9355"/>
              </w:tabs>
              <w:ind w:left="0"/>
              <w:jc w:val="both"/>
              <w:rPr>
                <w:sz w:val="26"/>
                <w:szCs w:val="26"/>
              </w:rPr>
            </w:pPr>
            <w:r w:rsidRPr="00B66452">
              <w:rPr>
                <w:sz w:val="26"/>
                <w:szCs w:val="26"/>
              </w:rPr>
              <w:t xml:space="preserve">Приведённое высказывание включено в текст во время пересказа неуместно </w:t>
            </w:r>
            <w:r w:rsidRPr="00B66452">
              <w:rPr>
                <w:b/>
                <w:sz w:val="26"/>
                <w:szCs w:val="26"/>
              </w:rPr>
              <w:t>и/или</w:t>
            </w:r>
            <w:r w:rsidRPr="00B66452">
              <w:rPr>
                <w:sz w:val="26"/>
                <w:szCs w:val="26"/>
              </w:rPr>
              <w:t xml:space="preserve"> нелогично, </w:t>
            </w:r>
          </w:p>
          <w:p w:rsidR="00050101" w:rsidRPr="00B66452" w:rsidRDefault="00050101" w:rsidP="009B0F44">
            <w:pPr>
              <w:pStyle w:val="a6"/>
              <w:tabs>
                <w:tab w:val="center" w:pos="4677"/>
                <w:tab w:val="right" w:pos="9355"/>
              </w:tabs>
              <w:ind w:left="0"/>
              <w:jc w:val="both"/>
              <w:rPr>
                <w:sz w:val="26"/>
                <w:szCs w:val="26"/>
              </w:rPr>
            </w:pPr>
            <w:r w:rsidRPr="00B66452">
              <w:rPr>
                <w:sz w:val="26"/>
                <w:szCs w:val="26"/>
              </w:rPr>
              <w:t>или</w:t>
            </w:r>
          </w:p>
          <w:p w:rsidR="00050101" w:rsidRPr="00B66452" w:rsidRDefault="00050101" w:rsidP="009B0F44">
            <w:pPr>
              <w:pStyle w:val="a6"/>
              <w:tabs>
                <w:tab w:val="center" w:pos="4677"/>
                <w:tab w:val="right" w:pos="9355"/>
              </w:tabs>
              <w:ind w:left="0"/>
              <w:jc w:val="both"/>
              <w:rPr>
                <w:sz w:val="26"/>
                <w:szCs w:val="26"/>
              </w:rPr>
            </w:pPr>
            <w:r w:rsidRPr="00B66452">
              <w:rPr>
                <w:sz w:val="26"/>
                <w:szCs w:val="26"/>
              </w:rPr>
              <w:t>приведённое высказывание не включено в текст во время пересказа</w:t>
            </w:r>
          </w:p>
        </w:tc>
        <w:tc>
          <w:tcPr>
            <w:tcW w:w="1077" w:type="dxa"/>
          </w:tcPr>
          <w:p w:rsidR="00050101" w:rsidRPr="00B66452" w:rsidRDefault="00050101" w:rsidP="009B0F44">
            <w:pPr>
              <w:pStyle w:val="a6"/>
              <w:tabs>
                <w:tab w:val="center" w:pos="4677"/>
                <w:tab w:val="right" w:pos="9355"/>
              </w:tabs>
              <w:ind w:left="0"/>
              <w:jc w:val="center"/>
              <w:rPr>
                <w:sz w:val="26"/>
                <w:szCs w:val="26"/>
              </w:rPr>
            </w:pPr>
            <w:r w:rsidRPr="00B66452">
              <w:rPr>
                <w:sz w:val="26"/>
                <w:szCs w:val="26"/>
              </w:rPr>
              <w:t>0</w:t>
            </w:r>
          </w:p>
        </w:tc>
      </w:tr>
      <w:tr w:rsidR="00050101" w:rsidRPr="00B62384" w:rsidTr="009B0F44">
        <w:trPr>
          <w:cantSplit/>
        </w:trPr>
        <w:tc>
          <w:tcPr>
            <w:tcW w:w="1260" w:type="dxa"/>
          </w:tcPr>
          <w:p w:rsidR="00050101" w:rsidRPr="00B66452" w:rsidRDefault="00050101" w:rsidP="009B0F44">
            <w:pPr>
              <w:pStyle w:val="a6"/>
              <w:tabs>
                <w:tab w:val="center" w:pos="4677"/>
                <w:tab w:val="right" w:pos="9355"/>
              </w:tabs>
              <w:ind w:left="0"/>
              <w:jc w:val="center"/>
              <w:rPr>
                <w:b/>
                <w:sz w:val="26"/>
                <w:szCs w:val="26"/>
              </w:rPr>
            </w:pPr>
            <w:r w:rsidRPr="00B66452">
              <w:rPr>
                <w:b/>
                <w:sz w:val="26"/>
                <w:szCs w:val="26"/>
              </w:rPr>
              <w:t>П4</w:t>
            </w:r>
          </w:p>
        </w:tc>
        <w:tc>
          <w:tcPr>
            <w:tcW w:w="7020" w:type="dxa"/>
          </w:tcPr>
          <w:p w:rsidR="00050101" w:rsidRPr="00B66452" w:rsidRDefault="00050101" w:rsidP="009B0F44">
            <w:pPr>
              <w:pStyle w:val="a6"/>
              <w:tabs>
                <w:tab w:val="center" w:pos="4677"/>
                <w:tab w:val="right" w:pos="9355"/>
              </w:tabs>
              <w:ind w:left="0"/>
              <w:jc w:val="both"/>
              <w:rPr>
                <w:b/>
                <w:sz w:val="26"/>
                <w:szCs w:val="26"/>
              </w:rPr>
            </w:pPr>
            <w:r w:rsidRPr="00B66452">
              <w:rPr>
                <w:b/>
                <w:sz w:val="26"/>
                <w:szCs w:val="26"/>
              </w:rPr>
              <w:t>Способы цитирования</w:t>
            </w:r>
          </w:p>
        </w:tc>
        <w:tc>
          <w:tcPr>
            <w:tcW w:w="1077" w:type="dxa"/>
          </w:tcPr>
          <w:p w:rsidR="00050101" w:rsidRPr="00B66452" w:rsidRDefault="00050101" w:rsidP="009B0F44">
            <w:pPr>
              <w:pStyle w:val="a6"/>
              <w:tabs>
                <w:tab w:val="center" w:pos="4677"/>
                <w:tab w:val="right" w:pos="9355"/>
              </w:tabs>
              <w:ind w:left="0"/>
              <w:jc w:val="center"/>
              <w:rPr>
                <w:sz w:val="26"/>
                <w:szCs w:val="26"/>
              </w:rPr>
            </w:pPr>
          </w:p>
        </w:tc>
      </w:tr>
      <w:tr w:rsidR="00050101" w:rsidRPr="00B62384" w:rsidTr="009B0F44">
        <w:trPr>
          <w:cantSplit/>
        </w:trPr>
        <w:tc>
          <w:tcPr>
            <w:tcW w:w="1260" w:type="dxa"/>
            <w:vMerge w:val="restart"/>
          </w:tcPr>
          <w:p w:rsidR="00050101" w:rsidRPr="00B66452" w:rsidRDefault="00050101" w:rsidP="009B0F44">
            <w:pPr>
              <w:pStyle w:val="a6"/>
              <w:tabs>
                <w:tab w:val="center" w:pos="4677"/>
                <w:tab w:val="right" w:pos="9355"/>
              </w:tabs>
              <w:ind w:left="0"/>
              <w:jc w:val="both"/>
              <w:rPr>
                <w:b/>
                <w:sz w:val="26"/>
                <w:szCs w:val="26"/>
              </w:rPr>
            </w:pPr>
          </w:p>
        </w:tc>
        <w:tc>
          <w:tcPr>
            <w:tcW w:w="7020" w:type="dxa"/>
          </w:tcPr>
          <w:p w:rsidR="00050101" w:rsidRPr="00B66452" w:rsidRDefault="00050101" w:rsidP="009B0F44">
            <w:pPr>
              <w:pStyle w:val="a6"/>
              <w:tabs>
                <w:tab w:val="center" w:pos="4677"/>
                <w:tab w:val="right" w:pos="9355"/>
              </w:tabs>
              <w:ind w:left="0"/>
              <w:jc w:val="both"/>
              <w:rPr>
                <w:sz w:val="26"/>
                <w:szCs w:val="26"/>
              </w:rPr>
            </w:pPr>
            <w:r w:rsidRPr="00B66452">
              <w:rPr>
                <w:sz w:val="26"/>
                <w:szCs w:val="26"/>
              </w:rPr>
              <w:t>Ошибок нет</w:t>
            </w:r>
          </w:p>
        </w:tc>
        <w:tc>
          <w:tcPr>
            <w:tcW w:w="1077" w:type="dxa"/>
          </w:tcPr>
          <w:p w:rsidR="00050101" w:rsidRPr="00B66452" w:rsidRDefault="00050101" w:rsidP="009B0F44">
            <w:pPr>
              <w:pStyle w:val="a6"/>
              <w:tabs>
                <w:tab w:val="center" w:pos="4677"/>
                <w:tab w:val="right" w:pos="9355"/>
              </w:tabs>
              <w:ind w:left="0"/>
              <w:jc w:val="center"/>
              <w:rPr>
                <w:sz w:val="26"/>
                <w:szCs w:val="26"/>
              </w:rPr>
            </w:pPr>
            <w:r w:rsidRPr="00B66452">
              <w:rPr>
                <w:sz w:val="26"/>
                <w:szCs w:val="26"/>
              </w:rPr>
              <w:t>1</w:t>
            </w:r>
          </w:p>
        </w:tc>
      </w:tr>
      <w:tr w:rsidR="00050101" w:rsidRPr="00B62384" w:rsidTr="009B0F44">
        <w:trPr>
          <w:cantSplit/>
        </w:trPr>
        <w:tc>
          <w:tcPr>
            <w:tcW w:w="1260" w:type="dxa"/>
            <w:vMerge/>
          </w:tcPr>
          <w:p w:rsidR="00050101" w:rsidRPr="00B66452" w:rsidRDefault="00050101" w:rsidP="009B0F44">
            <w:pPr>
              <w:pStyle w:val="a6"/>
              <w:tabs>
                <w:tab w:val="center" w:pos="4677"/>
                <w:tab w:val="right" w:pos="9355"/>
              </w:tabs>
              <w:ind w:left="0"/>
              <w:jc w:val="both"/>
              <w:rPr>
                <w:b/>
                <w:sz w:val="26"/>
                <w:szCs w:val="26"/>
              </w:rPr>
            </w:pPr>
          </w:p>
        </w:tc>
        <w:tc>
          <w:tcPr>
            <w:tcW w:w="7020" w:type="dxa"/>
          </w:tcPr>
          <w:p w:rsidR="00050101" w:rsidRPr="00B66452" w:rsidRDefault="00050101" w:rsidP="009B0F44">
            <w:pPr>
              <w:pStyle w:val="a6"/>
              <w:tabs>
                <w:tab w:val="center" w:pos="4677"/>
                <w:tab w:val="right" w:pos="9355"/>
              </w:tabs>
              <w:ind w:left="0"/>
              <w:jc w:val="both"/>
              <w:rPr>
                <w:sz w:val="26"/>
                <w:szCs w:val="26"/>
              </w:rPr>
            </w:pPr>
            <w:r w:rsidRPr="00B66452">
              <w:rPr>
                <w:sz w:val="26"/>
                <w:szCs w:val="26"/>
              </w:rPr>
              <w:t>Допущены ошибки при цитировании (одна и более)</w:t>
            </w:r>
          </w:p>
        </w:tc>
        <w:tc>
          <w:tcPr>
            <w:tcW w:w="1077" w:type="dxa"/>
          </w:tcPr>
          <w:p w:rsidR="00050101" w:rsidRPr="00B66452" w:rsidRDefault="00050101" w:rsidP="009B0F44">
            <w:pPr>
              <w:pStyle w:val="a6"/>
              <w:tabs>
                <w:tab w:val="center" w:pos="4677"/>
                <w:tab w:val="right" w:pos="9355"/>
              </w:tabs>
              <w:ind w:left="0"/>
              <w:jc w:val="center"/>
              <w:rPr>
                <w:sz w:val="26"/>
                <w:szCs w:val="26"/>
              </w:rPr>
            </w:pPr>
            <w:r w:rsidRPr="00B66452">
              <w:rPr>
                <w:sz w:val="26"/>
                <w:szCs w:val="26"/>
              </w:rPr>
              <w:t>0</w:t>
            </w:r>
          </w:p>
        </w:tc>
      </w:tr>
      <w:tr w:rsidR="00050101" w:rsidRPr="00B62384" w:rsidTr="009B0F44">
        <w:trPr>
          <w:cantSplit/>
        </w:trPr>
        <w:tc>
          <w:tcPr>
            <w:tcW w:w="8280" w:type="dxa"/>
            <w:gridSpan w:val="2"/>
          </w:tcPr>
          <w:p w:rsidR="00050101" w:rsidRPr="00B66452" w:rsidRDefault="00050101" w:rsidP="009B0F44">
            <w:pPr>
              <w:pStyle w:val="a6"/>
              <w:tabs>
                <w:tab w:val="center" w:pos="4677"/>
                <w:tab w:val="right" w:pos="9355"/>
              </w:tabs>
              <w:ind w:left="0"/>
              <w:jc w:val="both"/>
              <w:rPr>
                <w:b/>
                <w:sz w:val="26"/>
                <w:szCs w:val="26"/>
              </w:rPr>
            </w:pPr>
            <w:r w:rsidRPr="00B66452">
              <w:rPr>
                <w:b/>
                <w:sz w:val="26"/>
                <w:szCs w:val="26"/>
              </w:rPr>
              <w:t xml:space="preserve">Максимальное количество баллов </w:t>
            </w:r>
          </w:p>
        </w:tc>
        <w:tc>
          <w:tcPr>
            <w:tcW w:w="1077" w:type="dxa"/>
          </w:tcPr>
          <w:p w:rsidR="00050101" w:rsidRPr="00B66452" w:rsidRDefault="00050101" w:rsidP="009B0F44">
            <w:pPr>
              <w:pStyle w:val="a6"/>
              <w:tabs>
                <w:tab w:val="center" w:pos="4677"/>
                <w:tab w:val="right" w:pos="9355"/>
              </w:tabs>
              <w:ind w:left="0"/>
              <w:jc w:val="center"/>
              <w:rPr>
                <w:b/>
                <w:sz w:val="26"/>
                <w:szCs w:val="26"/>
              </w:rPr>
            </w:pPr>
            <w:r w:rsidRPr="00B66452">
              <w:rPr>
                <w:b/>
                <w:sz w:val="26"/>
                <w:szCs w:val="26"/>
              </w:rPr>
              <w:t>4</w:t>
            </w:r>
          </w:p>
        </w:tc>
      </w:tr>
    </w:tbl>
    <w:p w:rsidR="00050101" w:rsidRDefault="00050101" w:rsidP="00050101">
      <w:pPr>
        <w:pStyle w:val="a6"/>
        <w:tabs>
          <w:tab w:val="left" w:pos="7380"/>
        </w:tabs>
        <w:ind w:left="0" w:firstLine="567"/>
        <w:jc w:val="right"/>
        <w:rPr>
          <w:i/>
          <w:sz w:val="26"/>
          <w:szCs w:val="26"/>
        </w:rPr>
      </w:pPr>
    </w:p>
    <w:p w:rsidR="00050101" w:rsidRDefault="00050101" w:rsidP="00050101">
      <w:pPr>
        <w:spacing w:after="200"/>
        <w:rPr>
          <w:i/>
          <w:sz w:val="26"/>
          <w:szCs w:val="26"/>
        </w:rPr>
      </w:pPr>
      <w:r>
        <w:rPr>
          <w:i/>
          <w:sz w:val="26"/>
          <w:szCs w:val="26"/>
        </w:rPr>
        <w:br w:type="page"/>
      </w:r>
    </w:p>
    <w:p w:rsidR="00050101" w:rsidRPr="00B66452" w:rsidRDefault="00050101" w:rsidP="00050101">
      <w:pPr>
        <w:pStyle w:val="a6"/>
        <w:tabs>
          <w:tab w:val="left" w:pos="7380"/>
        </w:tabs>
        <w:ind w:left="0" w:firstLine="567"/>
        <w:jc w:val="right"/>
        <w:rPr>
          <w:i/>
          <w:sz w:val="26"/>
          <w:szCs w:val="26"/>
        </w:rPr>
      </w:pPr>
    </w:p>
    <w:p w:rsidR="00050101" w:rsidRPr="00B66452" w:rsidRDefault="00050101" w:rsidP="00050101">
      <w:pPr>
        <w:pStyle w:val="a6"/>
        <w:tabs>
          <w:tab w:val="left" w:pos="7088"/>
        </w:tabs>
        <w:ind w:left="0" w:right="849" w:firstLine="567"/>
        <w:jc w:val="right"/>
        <w:rPr>
          <w:i/>
          <w:sz w:val="26"/>
          <w:szCs w:val="26"/>
        </w:rPr>
      </w:pPr>
      <w:r w:rsidRPr="00B66452">
        <w:rPr>
          <w:i/>
          <w:sz w:val="26"/>
          <w:szCs w:val="26"/>
        </w:rPr>
        <w:t>Таблица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7013"/>
        <w:gridCol w:w="7"/>
        <w:gridCol w:w="1077"/>
      </w:tblGrid>
      <w:tr w:rsidR="00050101" w:rsidRPr="00B62384" w:rsidTr="009B0F44">
        <w:trPr>
          <w:cantSplit/>
        </w:trPr>
        <w:tc>
          <w:tcPr>
            <w:tcW w:w="1260" w:type="dxa"/>
          </w:tcPr>
          <w:p w:rsidR="00050101" w:rsidRPr="00B66452" w:rsidRDefault="00050101" w:rsidP="009B0F44">
            <w:pPr>
              <w:pStyle w:val="a6"/>
              <w:tabs>
                <w:tab w:val="center" w:pos="4677"/>
                <w:tab w:val="right" w:pos="9355"/>
              </w:tabs>
              <w:ind w:left="0"/>
              <w:jc w:val="center"/>
              <w:rPr>
                <w:b/>
                <w:sz w:val="26"/>
                <w:szCs w:val="26"/>
              </w:rPr>
            </w:pPr>
            <w:r w:rsidRPr="00B66452">
              <w:rPr>
                <w:b/>
                <w:sz w:val="26"/>
                <w:szCs w:val="26"/>
              </w:rPr>
              <w:t>№</w:t>
            </w:r>
          </w:p>
        </w:tc>
        <w:tc>
          <w:tcPr>
            <w:tcW w:w="7013" w:type="dxa"/>
          </w:tcPr>
          <w:p w:rsidR="00050101" w:rsidRPr="00B66452" w:rsidRDefault="00050101" w:rsidP="009B0F44">
            <w:pPr>
              <w:pStyle w:val="a6"/>
              <w:tabs>
                <w:tab w:val="center" w:pos="4677"/>
                <w:tab w:val="right" w:pos="9355"/>
              </w:tabs>
              <w:ind w:left="0"/>
              <w:jc w:val="center"/>
              <w:rPr>
                <w:b/>
                <w:sz w:val="26"/>
                <w:szCs w:val="26"/>
              </w:rPr>
            </w:pPr>
            <w:r w:rsidRPr="00B66452">
              <w:rPr>
                <w:b/>
                <w:sz w:val="26"/>
                <w:szCs w:val="26"/>
              </w:rPr>
              <w:t>Критерии оценивания правильности речи за выполнение заданий 1 и 2 (Р1)*</w:t>
            </w:r>
          </w:p>
        </w:tc>
        <w:tc>
          <w:tcPr>
            <w:tcW w:w="1084" w:type="dxa"/>
            <w:gridSpan w:val="2"/>
          </w:tcPr>
          <w:p w:rsidR="00050101" w:rsidRPr="00B66452" w:rsidRDefault="00050101" w:rsidP="009B0F44">
            <w:pPr>
              <w:pStyle w:val="a6"/>
              <w:tabs>
                <w:tab w:val="center" w:pos="4677"/>
                <w:tab w:val="right" w:pos="9355"/>
              </w:tabs>
              <w:ind w:left="0"/>
              <w:jc w:val="both"/>
              <w:rPr>
                <w:b/>
                <w:sz w:val="26"/>
                <w:szCs w:val="26"/>
              </w:rPr>
            </w:pPr>
            <w:r w:rsidRPr="00B66452">
              <w:rPr>
                <w:b/>
                <w:sz w:val="26"/>
                <w:szCs w:val="26"/>
              </w:rPr>
              <w:t>Баллы</w:t>
            </w:r>
          </w:p>
        </w:tc>
      </w:tr>
      <w:tr w:rsidR="00050101" w:rsidRPr="00B62384" w:rsidTr="009B0F44">
        <w:trPr>
          <w:cantSplit/>
          <w:trHeight w:val="334"/>
        </w:trPr>
        <w:tc>
          <w:tcPr>
            <w:tcW w:w="1260" w:type="dxa"/>
          </w:tcPr>
          <w:p w:rsidR="00050101" w:rsidRPr="00B66452" w:rsidRDefault="00050101" w:rsidP="009B0F44">
            <w:pPr>
              <w:pStyle w:val="a6"/>
              <w:tabs>
                <w:tab w:val="center" w:pos="4677"/>
                <w:tab w:val="right" w:pos="9355"/>
              </w:tabs>
              <w:ind w:left="0"/>
              <w:jc w:val="center"/>
              <w:rPr>
                <w:b/>
                <w:sz w:val="26"/>
                <w:szCs w:val="26"/>
              </w:rPr>
            </w:pPr>
            <w:r w:rsidRPr="00B66452">
              <w:rPr>
                <w:b/>
                <w:sz w:val="26"/>
                <w:szCs w:val="26"/>
              </w:rPr>
              <w:t>Г</w:t>
            </w:r>
          </w:p>
        </w:tc>
        <w:tc>
          <w:tcPr>
            <w:tcW w:w="7020" w:type="dxa"/>
            <w:gridSpan w:val="2"/>
          </w:tcPr>
          <w:p w:rsidR="00050101" w:rsidRPr="00B66452" w:rsidRDefault="00050101" w:rsidP="009B0F44">
            <w:pPr>
              <w:pStyle w:val="a6"/>
              <w:tabs>
                <w:tab w:val="center" w:pos="4677"/>
                <w:tab w:val="right" w:pos="9355"/>
              </w:tabs>
              <w:ind w:left="0"/>
              <w:jc w:val="both"/>
              <w:rPr>
                <w:sz w:val="26"/>
                <w:szCs w:val="26"/>
              </w:rPr>
            </w:pPr>
            <w:r w:rsidRPr="00B66452">
              <w:rPr>
                <w:b/>
                <w:bCs/>
                <w:sz w:val="26"/>
                <w:szCs w:val="26"/>
              </w:rPr>
              <w:t xml:space="preserve">Соблюдение грамматических норм </w:t>
            </w:r>
          </w:p>
        </w:tc>
        <w:tc>
          <w:tcPr>
            <w:tcW w:w="1077" w:type="dxa"/>
          </w:tcPr>
          <w:p w:rsidR="00050101" w:rsidRPr="00B66452" w:rsidRDefault="00050101" w:rsidP="009B0F44">
            <w:pPr>
              <w:pStyle w:val="a6"/>
              <w:tabs>
                <w:tab w:val="center" w:pos="4677"/>
                <w:tab w:val="right" w:pos="9355"/>
              </w:tabs>
              <w:ind w:left="0"/>
              <w:jc w:val="both"/>
              <w:rPr>
                <w:b/>
                <w:sz w:val="26"/>
                <w:szCs w:val="26"/>
              </w:rPr>
            </w:pPr>
          </w:p>
        </w:tc>
      </w:tr>
      <w:tr w:rsidR="00050101" w:rsidRPr="00B62384" w:rsidTr="009B0F44">
        <w:trPr>
          <w:cantSplit/>
          <w:trHeight w:val="278"/>
        </w:trPr>
        <w:tc>
          <w:tcPr>
            <w:tcW w:w="1260" w:type="dxa"/>
            <w:vMerge w:val="restart"/>
          </w:tcPr>
          <w:p w:rsidR="00050101" w:rsidRPr="00B66452" w:rsidRDefault="00050101" w:rsidP="009B0F44">
            <w:pPr>
              <w:pStyle w:val="a6"/>
              <w:tabs>
                <w:tab w:val="center" w:pos="4677"/>
                <w:tab w:val="right" w:pos="9355"/>
              </w:tabs>
              <w:ind w:left="0"/>
              <w:jc w:val="center"/>
              <w:rPr>
                <w:b/>
                <w:sz w:val="26"/>
                <w:szCs w:val="26"/>
              </w:rPr>
            </w:pPr>
          </w:p>
        </w:tc>
        <w:tc>
          <w:tcPr>
            <w:tcW w:w="7020" w:type="dxa"/>
            <w:gridSpan w:val="2"/>
          </w:tcPr>
          <w:p w:rsidR="00050101" w:rsidRPr="00B66452" w:rsidRDefault="00050101" w:rsidP="009B0F44">
            <w:pPr>
              <w:pStyle w:val="a6"/>
              <w:tabs>
                <w:tab w:val="center" w:pos="4677"/>
                <w:tab w:val="right" w:pos="9355"/>
              </w:tabs>
              <w:ind w:left="0"/>
              <w:jc w:val="both"/>
              <w:rPr>
                <w:sz w:val="26"/>
                <w:szCs w:val="26"/>
              </w:rPr>
            </w:pPr>
            <w:r w:rsidRPr="00B66452">
              <w:rPr>
                <w:sz w:val="26"/>
                <w:szCs w:val="26"/>
              </w:rPr>
              <w:t>Грамматических ошибок нет</w:t>
            </w:r>
          </w:p>
        </w:tc>
        <w:tc>
          <w:tcPr>
            <w:tcW w:w="1077" w:type="dxa"/>
          </w:tcPr>
          <w:p w:rsidR="00050101" w:rsidRPr="00B66452" w:rsidRDefault="00050101" w:rsidP="009B0F44">
            <w:pPr>
              <w:pStyle w:val="a6"/>
              <w:tabs>
                <w:tab w:val="center" w:pos="4677"/>
                <w:tab w:val="right" w:pos="9355"/>
              </w:tabs>
              <w:ind w:left="0"/>
              <w:jc w:val="center"/>
              <w:rPr>
                <w:sz w:val="26"/>
                <w:szCs w:val="26"/>
              </w:rPr>
            </w:pPr>
            <w:r w:rsidRPr="00B66452">
              <w:rPr>
                <w:sz w:val="26"/>
                <w:szCs w:val="26"/>
              </w:rPr>
              <w:t>1</w:t>
            </w:r>
          </w:p>
        </w:tc>
      </w:tr>
      <w:tr w:rsidR="00050101" w:rsidRPr="00B62384" w:rsidTr="009B0F44">
        <w:trPr>
          <w:cantSplit/>
          <w:trHeight w:val="358"/>
        </w:trPr>
        <w:tc>
          <w:tcPr>
            <w:tcW w:w="1260" w:type="dxa"/>
            <w:vMerge/>
          </w:tcPr>
          <w:p w:rsidR="00050101" w:rsidRPr="00B66452" w:rsidRDefault="00050101" w:rsidP="009B0F44">
            <w:pPr>
              <w:pStyle w:val="a6"/>
              <w:tabs>
                <w:tab w:val="center" w:pos="4677"/>
                <w:tab w:val="right" w:pos="9355"/>
              </w:tabs>
              <w:ind w:left="0"/>
              <w:jc w:val="both"/>
              <w:rPr>
                <w:b/>
                <w:sz w:val="26"/>
                <w:szCs w:val="26"/>
              </w:rPr>
            </w:pPr>
          </w:p>
        </w:tc>
        <w:tc>
          <w:tcPr>
            <w:tcW w:w="7020" w:type="dxa"/>
            <w:gridSpan w:val="2"/>
          </w:tcPr>
          <w:p w:rsidR="00050101" w:rsidRPr="00B66452" w:rsidRDefault="00050101" w:rsidP="009B0F44">
            <w:pPr>
              <w:pStyle w:val="a6"/>
              <w:tabs>
                <w:tab w:val="center" w:pos="4677"/>
                <w:tab w:val="right" w:pos="9355"/>
              </w:tabs>
              <w:ind w:left="0"/>
              <w:jc w:val="both"/>
              <w:rPr>
                <w:sz w:val="26"/>
                <w:szCs w:val="26"/>
              </w:rPr>
            </w:pPr>
            <w:r w:rsidRPr="00B66452">
              <w:rPr>
                <w:sz w:val="26"/>
                <w:szCs w:val="26"/>
              </w:rPr>
              <w:t>Допущены грамматические ошибки (одна и более)</w:t>
            </w:r>
          </w:p>
        </w:tc>
        <w:tc>
          <w:tcPr>
            <w:tcW w:w="1077" w:type="dxa"/>
          </w:tcPr>
          <w:p w:rsidR="00050101" w:rsidRPr="00B66452" w:rsidRDefault="00050101" w:rsidP="009B0F44">
            <w:pPr>
              <w:pStyle w:val="a6"/>
              <w:tabs>
                <w:tab w:val="center" w:pos="4677"/>
                <w:tab w:val="right" w:pos="9355"/>
              </w:tabs>
              <w:ind w:left="0"/>
              <w:jc w:val="center"/>
              <w:rPr>
                <w:sz w:val="26"/>
                <w:szCs w:val="26"/>
              </w:rPr>
            </w:pPr>
            <w:r w:rsidRPr="00B66452">
              <w:rPr>
                <w:sz w:val="26"/>
                <w:szCs w:val="26"/>
              </w:rPr>
              <w:t>0</w:t>
            </w:r>
          </w:p>
        </w:tc>
      </w:tr>
      <w:tr w:rsidR="00050101" w:rsidRPr="00B62384" w:rsidTr="009B0F44">
        <w:trPr>
          <w:cantSplit/>
          <w:trHeight w:val="311"/>
        </w:trPr>
        <w:tc>
          <w:tcPr>
            <w:tcW w:w="1260" w:type="dxa"/>
          </w:tcPr>
          <w:p w:rsidR="00050101" w:rsidRPr="00B66452" w:rsidRDefault="00050101" w:rsidP="009B0F44">
            <w:pPr>
              <w:pStyle w:val="a6"/>
              <w:tabs>
                <w:tab w:val="center" w:pos="4677"/>
                <w:tab w:val="right" w:pos="9355"/>
              </w:tabs>
              <w:ind w:left="0"/>
              <w:jc w:val="center"/>
              <w:rPr>
                <w:b/>
                <w:sz w:val="26"/>
                <w:szCs w:val="26"/>
              </w:rPr>
            </w:pPr>
            <w:r w:rsidRPr="00B66452">
              <w:rPr>
                <w:b/>
                <w:sz w:val="26"/>
                <w:szCs w:val="26"/>
              </w:rPr>
              <w:t>О</w:t>
            </w:r>
          </w:p>
        </w:tc>
        <w:tc>
          <w:tcPr>
            <w:tcW w:w="7020" w:type="dxa"/>
            <w:gridSpan w:val="2"/>
          </w:tcPr>
          <w:p w:rsidR="00050101" w:rsidRPr="00B66452" w:rsidRDefault="00050101" w:rsidP="009B0F44">
            <w:pPr>
              <w:pStyle w:val="a6"/>
              <w:tabs>
                <w:tab w:val="center" w:pos="4677"/>
                <w:tab w:val="right" w:pos="9355"/>
              </w:tabs>
              <w:ind w:left="0"/>
              <w:jc w:val="both"/>
              <w:rPr>
                <w:b/>
                <w:sz w:val="26"/>
                <w:szCs w:val="26"/>
              </w:rPr>
            </w:pPr>
            <w:r w:rsidRPr="00B66452">
              <w:rPr>
                <w:b/>
                <w:sz w:val="26"/>
                <w:szCs w:val="26"/>
              </w:rPr>
              <w:t>Соблюдение орфоэпических норм</w:t>
            </w:r>
          </w:p>
        </w:tc>
        <w:tc>
          <w:tcPr>
            <w:tcW w:w="1077" w:type="dxa"/>
          </w:tcPr>
          <w:p w:rsidR="00050101" w:rsidRPr="00B66452" w:rsidRDefault="00050101" w:rsidP="009B0F44">
            <w:pPr>
              <w:pStyle w:val="a6"/>
              <w:tabs>
                <w:tab w:val="center" w:pos="4677"/>
                <w:tab w:val="right" w:pos="9355"/>
              </w:tabs>
              <w:ind w:left="0"/>
              <w:jc w:val="center"/>
              <w:rPr>
                <w:sz w:val="26"/>
                <w:szCs w:val="26"/>
              </w:rPr>
            </w:pPr>
          </w:p>
        </w:tc>
      </w:tr>
      <w:tr w:rsidR="00050101" w:rsidRPr="00B62384" w:rsidTr="009B0F44">
        <w:trPr>
          <w:cantSplit/>
          <w:trHeight w:val="358"/>
        </w:trPr>
        <w:tc>
          <w:tcPr>
            <w:tcW w:w="1260" w:type="dxa"/>
            <w:vMerge w:val="restart"/>
          </w:tcPr>
          <w:p w:rsidR="00050101" w:rsidRPr="00B66452" w:rsidRDefault="00050101" w:rsidP="009B0F44">
            <w:pPr>
              <w:pStyle w:val="a6"/>
              <w:tabs>
                <w:tab w:val="center" w:pos="4677"/>
                <w:tab w:val="right" w:pos="9355"/>
              </w:tabs>
              <w:ind w:left="0"/>
              <w:jc w:val="both"/>
              <w:rPr>
                <w:b/>
                <w:sz w:val="26"/>
                <w:szCs w:val="26"/>
              </w:rPr>
            </w:pPr>
          </w:p>
        </w:tc>
        <w:tc>
          <w:tcPr>
            <w:tcW w:w="7020" w:type="dxa"/>
            <w:gridSpan w:val="2"/>
          </w:tcPr>
          <w:p w:rsidR="00050101" w:rsidRPr="00B66452" w:rsidRDefault="00050101" w:rsidP="009B0F44">
            <w:pPr>
              <w:pStyle w:val="a6"/>
              <w:tabs>
                <w:tab w:val="center" w:pos="4677"/>
                <w:tab w:val="right" w:pos="9355"/>
              </w:tabs>
              <w:ind w:left="0"/>
              <w:jc w:val="both"/>
              <w:rPr>
                <w:sz w:val="26"/>
                <w:szCs w:val="26"/>
              </w:rPr>
            </w:pPr>
            <w:r w:rsidRPr="00B66452">
              <w:rPr>
                <w:sz w:val="26"/>
                <w:szCs w:val="26"/>
              </w:rPr>
              <w:t>Орфоэпических ошибок нет,</w:t>
            </w:r>
          </w:p>
          <w:p w:rsidR="00050101" w:rsidRPr="00B66452" w:rsidRDefault="00050101" w:rsidP="009B0F44">
            <w:pPr>
              <w:pStyle w:val="a6"/>
              <w:tabs>
                <w:tab w:val="center" w:pos="4677"/>
                <w:tab w:val="right" w:pos="9355"/>
              </w:tabs>
              <w:ind w:left="0"/>
              <w:jc w:val="both"/>
              <w:rPr>
                <w:b/>
                <w:sz w:val="26"/>
                <w:szCs w:val="26"/>
              </w:rPr>
            </w:pPr>
            <w:r w:rsidRPr="00B66452">
              <w:rPr>
                <w:b/>
                <w:sz w:val="26"/>
                <w:szCs w:val="26"/>
              </w:rPr>
              <w:t>или</w:t>
            </w:r>
          </w:p>
          <w:p w:rsidR="00050101" w:rsidRPr="00B66452" w:rsidRDefault="00050101" w:rsidP="009B0F44">
            <w:pPr>
              <w:pStyle w:val="a6"/>
              <w:tabs>
                <w:tab w:val="center" w:pos="4677"/>
                <w:tab w:val="right" w:pos="9355"/>
              </w:tabs>
              <w:ind w:left="0"/>
              <w:jc w:val="both"/>
              <w:rPr>
                <w:sz w:val="26"/>
                <w:szCs w:val="26"/>
              </w:rPr>
            </w:pPr>
            <w:r w:rsidRPr="00B66452">
              <w:rPr>
                <w:sz w:val="26"/>
                <w:szCs w:val="26"/>
              </w:rPr>
              <w:t>допущено не более одной орфоэпической ошибки (исключая слово в тексте с поставленным ударением)</w:t>
            </w:r>
          </w:p>
        </w:tc>
        <w:tc>
          <w:tcPr>
            <w:tcW w:w="1077" w:type="dxa"/>
          </w:tcPr>
          <w:p w:rsidR="00050101" w:rsidRPr="00B66452" w:rsidRDefault="00050101" w:rsidP="009B0F44">
            <w:pPr>
              <w:pStyle w:val="a6"/>
              <w:tabs>
                <w:tab w:val="center" w:pos="4677"/>
                <w:tab w:val="right" w:pos="9355"/>
              </w:tabs>
              <w:ind w:left="0"/>
              <w:jc w:val="center"/>
              <w:rPr>
                <w:sz w:val="26"/>
                <w:szCs w:val="26"/>
              </w:rPr>
            </w:pPr>
            <w:r w:rsidRPr="00B66452">
              <w:rPr>
                <w:sz w:val="26"/>
                <w:szCs w:val="26"/>
              </w:rPr>
              <w:t>1</w:t>
            </w:r>
          </w:p>
        </w:tc>
      </w:tr>
      <w:tr w:rsidR="00050101" w:rsidRPr="00B62384" w:rsidTr="009B0F44">
        <w:trPr>
          <w:cantSplit/>
          <w:trHeight w:val="358"/>
        </w:trPr>
        <w:tc>
          <w:tcPr>
            <w:tcW w:w="1260" w:type="dxa"/>
            <w:vMerge/>
          </w:tcPr>
          <w:p w:rsidR="00050101" w:rsidRPr="00B66452" w:rsidRDefault="00050101" w:rsidP="009B0F44">
            <w:pPr>
              <w:pStyle w:val="a6"/>
              <w:tabs>
                <w:tab w:val="center" w:pos="4677"/>
                <w:tab w:val="right" w:pos="9355"/>
              </w:tabs>
              <w:ind w:left="0"/>
              <w:jc w:val="both"/>
              <w:rPr>
                <w:b/>
                <w:sz w:val="26"/>
                <w:szCs w:val="26"/>
              </w:rPr>
            </w:pPr>
          </w:p>
        </w:tc>
        <w:tc>
          <w:tcPr>
            <w:tcW w:w="7020" w:type="dxa"/>
            <w:gridSpan w:val="2"/>
          </w:tcPr>
          <w:p w:rsidR="00050101" w:rsidRPr="00B66452" w:rsidRDefault="00050101" w:rsidP="009B0F44">
            <w:pPr>
              <w:pStyle w:val="a6"/>
              <w:tabs>
                <w:tab w:val="center" w:pos="4677"/>
                <w:tab w:val="right" w:pos="9355"/>
              </w:tabs>
              <w:ind w:left="0"/>
              <w:jc w:val="both"/>
              <w:rPr>
                <w:sz w:val="26"/>
                <w:szCs w:val="26"/>
              </w:rPr>
            </w:pPr>
            <w:r w:rsidRPr="00B66452">
              <w:rPr>
                <w:sz w:val="26"/>
                <w:szCs w:val="26"/>
              </w:rPr>
              <w:t>Допущены орфоэпические ошибки (две и более)</w:t>
            </w:r>
          </w:p>
        </w:tc>
        <w:tc>
          <w:tcPr>
            <w:tcW w:w="1077" w:type="dxa"/>
          </w:tcPr>
          <w:p w:rsidR="00050101" w:rsidRPr="00B66452" w:rsidRDefault="00050101" w:rsidP="009B0F44">
            <w:pPr>
              <w:pStyle w:val="a6"/>
              <w:tabs>
                <w:tab w:val="center" w:pos="4677"/>
                <w:tab w:val="right" w:pos="9355"/>
              </w:tabs>
              <w:ind w:left="0"/>
              <w:jc w:val="center"/>
              <w:rPr>
                <w:sz w:val="26"/>
                <w:szCs w:val="26"/>
              </w:rPr>
            </w:pPr>
            <w:r w:rsidRPr="00B66452">
              <w:rPr>
                <w:sz w:val="26"/>
                <w:szCs w:val="26"/>
              </w:rPr>
              <w:t>0</w:t>
            </w:r>
          </w:p>
        </w:tc>
      </w:tr>
      <w:tr w:rsidR="00050101" w:rsidRPr="00B62384" w:rsidTr="009B0F44">
        <w:trPr>
          <w:cantSplit/>
          <w:trHeight w:val="248"/>
        </w:trPr>
        <w:tc>
          <w:tcPr>
            <w:tcW w:w="1260" w:type="dxa"/>
          </w:tcPr>
          <w:p w:rsidR="00050101" w:rsidRPr="00B66452" w:rsidRDefault="00050101" w:rsidP="009B0F44">
            <w:pPr>
              <w:pStyle w:val="a6"/>
              <w:tabs>
                <w:tab w:val="center" w:pos="4677"/>
                <w:tab w:val="right" w:pos="9355"/>
              </w:tabs>
              <w:ind w:left="0"/>
              <w:jc w:val="center"/>
              <w:rPr>
                <w:b/>
                <w:sz w:val="26"/>
                <w:szCs w:val="26"/>
              </w:rPr>
            </w:pPr>
            <w:r w:rsidRPr="00B66452">
              <w:rPr>
                <w:b/>
                <w:sz w:val="26"/>
                <w:szCs w:val="26"/>
              </w:rPr>
              <w:t>Р</w:t>
            </w:r>
          </w:p>
        </w:tc>
        <w:tc>
          <w:tcPr>
            <w:tcW w:w="7020" w:type="dxa"/>
            <w:gridSpan w:val="2"/>
          </w:tcPr>
          <w:p w:rsidR="00050101" w:rsidRPr="00B66452" w:rsidRDefault="00050101" w:rsidP="009B0F44">
            <w:pPr>
              <w:pStyle w:val="aa"/>
              <w:rPr>
                <w:b/>
                <w:bCs/>
                <w:sz w:val="26"/>
                <w:szCs w:val="26"/>
              </w:rPr>
            </w:pPr>
            <w:r w:rsidRPr="00B66452">
              <w:rPr>
                <w:b/>
                <w:bCs/>
                <w:sz w:val="26"/>
                <w:szCs w:val="26"/>
              </w:rPr>
              <w:t>Соблюдение речевых норм</w:t>
            </w:r>
          </w:p>
        </w:tc>
        <w:tc>
          <w:tcPr>
            <w:tcW w:w="1077" w:type="dxa"/>
          </w:tcPr>
          <w:p w:rsidR="00050101" w:rsidRPr="00B66452" w:rsidRDefault="00050101" w:rsidP="009B0F44">
            <w:pPr>
              <w:pStyle w:val="a6"/>
              <w:tabs>
                <w:tab w:val="center" w:pos="4677"/>
                <w:tab w:val="right" w:pos="9355"/>
              </w:tabs>
              <w:ind w:left="0"/>
              <w:jc w:val="center"/>
              <w:rPr>
                <w:sz w:val="26"/>
                <w:szCs w:val="26"/>
              </w:rPr>
            </w:pPr>
          </w:p>
        </w:tc>
      </w:tr>
      <w:tr w:rsidR="00050101" w:rsidRPr="00B62384" w:rsidTr="009B0F44">
        <w:trPr>
          <w:cantSplit/>
          <w:trHeight w:val="352"/>
        </w:trPr>
        <w:tc>
          <w:tcPr>
            <w:tcW w:w="1260" w:type="dxa"/>
            <w:vMerge w:val="restart"/>
          </w:tcPr>
          <w:p w:rsidR="00050101" w:rsidRPr="00B66452" w:rsidRDefault="00050101" w:rsidP="009B0F44">
            <w:pPr>
              <w:pStyle w:val="a6"/>
              <w:tabs>
                <w:tab w:val="center" w:pos="4677"/>
                <w:tab w:val="right" w:pos="9355"/>
              </w:tabs>
              <w:ind w:left="0"/>
              <w:jc w:val="center"/>
              <w:rPr>
                <w:b/>
                <w:sz w:val="26"/>
                <w:szCs w:val="26"/>
              </w:rPr>
            </w:pPr>
          </w:p>
          <w:p w:rsidR="00050101" w:rsidRPr="00B66452" w:rsidRDefault="00050101" w:rsidP="009B0F44">
            <w:pPr>
              <w:pStyle w:val="a6"/>
              <w:tabs>
                <w:tab w:val="center" w:pos="4677"/>
                <w:tab w:val="right" w:pos="9355"/>
              </w:tabs>
              <w:ind w:left="0"/>
              <w:jc w:val="center"/>
              <w:rPr>
                <w:b/>
                <w:sz w:val="26"/>
                <w:szCs w:val="26"/>
              </w:rPr>
            </w:pPr>
          </w:p>
        </w:tc>
        <w:tc>
          <w:tcPr>
            <w:tcW w:w="7020" w:type="dxa"/>
            <w:gridSpan w:val="2"/>
          </w:tcPr>
          <w:p w:rsidR="00050101" w:rsidRPr="00B66452" w:rsidRDefault="00050101" w:rsidP="009B0F44">
            <w:pPr>
              <w:pStyle w:val="a6"/>
              <w:tabs>
                <w:tab w:val="center" w:pos="4677"/>
                <w:tab w:val="right" w:pos="9355"/>
              </w:tabs>
              <w:ind w:left="0"/>
              <w:jc w:val="both"/>
              <w:rPr>
                <w:sz w:val="26"/>
                <w:szCs w:val="26"/>
              </w:rPr>
            </w:pPr>
            <w:r w:rsidRPr="00B66452">
              <w:rPr>
                <w:sz w:val="26"/>
                <w:szCs w:val="26"/>
              </w:rPr>
              <w:t xml:space="preserve">Речевых ошибок нет, </w:t>
            </w:r>
          </w:p>
          <w:p w:rsidR="00050101" w:rsidRPr="00B66452" w:rsidRDefault="00050101" w:rsidP="009B0F44">
            <w:pPr>
              <w:pStyle w:val="a6"/>
              <w:tabs>
                <w:tab w:val="center" w:pos="4677"/>
                <w:tab w:val="right" w:pos="9355"/>
              </w:tabs>
              <w:ind w:left="0"/>
              <w:jc w:val="both"/>
              <w:rPr>
                <w:b/>
                <w:sz w:val="26"/>
                <w:szCs w:val="26"/>
              </w:rPr>
            </w:pPr>
            <w:r w:rsidRPr="00B66452">
              <w:rPr>
                <w:b/>
                <w:sz w:val="26"/>
                <w:szCs w:val="26"/>
              </w:rPr>
              <w:t>или</w:t>
            </w:r>
          </w:p>
          <w:p w:rsidR="00050101" w:rsidRPr="00B66452" w:rsidRDefault="00050101" w:rsidP="009B0F44">
            <w:pPr>
              <w:pStyle w:val="a6"/>
              <w:tabs>
                <w:tab w:val="center" w:pos="4677"/>
                <w:tab w:val="right" w:pos="9355"/>
              </w:tabs>
              <w:ind w:left="0"/>
              <w:jc w:val="both"/>
              <w:rPr>
                <w:sz w:val="26"/>
                <w:szCs w:val="26"/>
              </w:rPr>
            </w:pPr>
            <w:r w:rsidRPr="00B66452">
              <w:rPr>
                <w:sz w:val="26"/>
                <w:szCs w:val="26"/>
              </w:rPr>
              <w:t>допущено не более трёх речевых ошибок</w:t>
            </w:r>
          </w:p>
        </w:tc>
        <w:tc>
          <w:tcPr>
            <w:tcW w:w="1077" w:type="dxa"/>
          </w:tcPr>
          <w:p w:rsidR="00050101" w:rsidRPr="00B66452" w:rsidRDefault="00050101" w:rsidP="009B0F44">
            <w:pPr>
              <w:pStyle w:val="a6"/>
              <w:tabs>
                <w:tab w:val="center" w:pos="4677"/>
                <w:tab w:val="right" w:pos="9355"/>
              </w:tabs>
              <w:ind w:left="0"/>
              <w:jc w:val="center"/>
              <w:rPr>
                <w:sz w:val="26"/>
                <w:szCs w:val="26"/>
              </w:rPr>
            </w:pPr>
            <w:r w:rsidRPr="00B66452">
              <w:rPr>
                <w:sz w:val="26"/>
                <w:szCs w:val="26"/>
              </w:rPr>
              <w:t>1</w:t>
            </w:r>
          </w:p>
        </w:tc>
      </w:tr>
      <w:tr w:rsidR="00050101" w:rsidRPr="00B62384" w:rsidTr="009B0F44">
        <w:trPr>
          <w:cantSplit/>
        </w:trPr>
        <w:tc>
          <w:tcPr>
            <w:tcW w:w="1260" w:type="dxa"/>
            <w:vMerge/>
          </w:tcPr>
          <w:p w:rsidR="00050101" w:rsidRPr="00B66452" w:rsidRDefault="00050101" w:rsidP="009B0F44">
            <w:pPr>
              <w:pStyle w:val="a6"/>
              <w:tabs>
                <w:tab w:val="center" w:pos="4677"/>
                <w:tab w:val="right" w:pos="9355"/>
              </w:tabs>
              <w:ind w:left="0"/>
              <w:jc w:val="both"/>
              <w:rPr>
                <w:b/>
                <w:sz w:val="26"/>
                <w:szCs w:val="26"/>
              </w:rPr>
            </w:pPr>
          </w:p>
        </w:tc>
        <w:tc>
          <w:tcPr>
            <w:tcW w:w="7020" w:type="dxa"/>
            <w:gridSpan w:val="2"/>
          </w:tcPr>
          <w:p w:rsidR="00050101" w:rsidRPr="00B66452" w:rsidRDefault="00050101" w:rsidP="009B0F44">
            <w:pPr>
              <w:pStyle w:val="a6"/>
              <w:tabs>
                <w:tab w:val="center" w:pos="4677"/>
                <w:tab w:val="right" w:pos="9355"/>
              </w:tabs>
              <w:ind w:left="0"/>
              <w:jc w:val="both"/>
              <w:rPr>
                <w:sz w:val="26"/>
                <w:szCs w:val="26"/>
              </w:rPr>
            </w:pPr>
            <w:r w:rsidRPr="00B66452">
              <w:rPr>
                <w:sz w:val="26"/>
                <w:szCs w:val="26"/>
              </w:rPr>
              <w:t>Допущены речевые ошибки (четыре и более)</w:t>
            </w:r>
          </w:p>
        </w:tc>
        <w:tc>
          <w:tcPr>
            <w:tcW w:w="1077" w:type="dxa"/>
          </w:tcPr>
          <w:p w:rsidR="00050101" w:rsidRPr="00B66452" w:rsidRDefault="00050101" w:rsidP="009B0F44">
            <w:pPr>
              <w:pStyle w:val="a6"/>
              <w:tabs>
                <w:tab w:val="center" w:pos="4677"/>
                <w:tab w:val="right" w:pos="9355"/>
              </w:tabs>
              <w:ind w:left="0"/>
              <w:jc w:val="center"/>
              <w:rPr>
                <w:sz w:val="26"/>
                <w:szCs w:val="26"/>
              </w:rPr>
            </w:pPr>
            <w:r w:rsidRPr="00B66452">
              <w:rPr>
                <w:sz w:val="26"/>
                <w:szCs w:val="26"/>
              </w:rPr>
              <w:t>0</w:t>
            </w:r>
          </w:p>
        </w:tc>
      </w:tr>
      <w:tr w:rsidR="00050101" w:rsidRPr="00B62384" w:rsidTr="009B0F44">
        <w:trPr>
          <w:cantSplit/>
        </w:trPr>
        <w:tc>
          <w:tcPr>
            <w:tcW w:w="1260" w:type="dxa"/>
          </w:tcPr>
          <w:p w:rsidR="00050101" w:rsidRPr="00B66452" w:rsidRDefault="00050101" w:rsidP="009B0F44">
            <w:pPr>
              <w:pStyle w:val="a6"/>
              <w:tabs>
                <w:tab w:val="center" w:pos="4677"/>
                <w:tab w:val="right" w:pos="9355"/>
              </w:tabs>
              <w:ind w:left="0"/>
              <w:jc w:val="center"/>
              <w:rPr>
                <w:b/>
                <w:sz w:val="26"/>
                <w:szCs w:val="26"/>
              </w:rPr>
            </w:pPr>
            <w:r w:rsidRPr="00B66452">
              <w:rPr>
                <w:b/>
                <w:sz w:val="26"/>
                <w:szCs w:val="26"/>
              </w:rPr>
              <w:t>Иск.</w:t>
            </w:r>
          </w:p>
        </w:tc>
        <w:tc>
          <w:tcPr>
            <w:tcW w:w="7020" w:type="dxa"/>
            <w:gridSpan w:val="2"/>
          </w:tcPr>
          <w:p w:rsidR="00050101" w:rsidRPr="00B66452" w:rsidRDefault="00050101" w:rsidP="009B0F44">
            <w:pPr>
              <w:pStyle w:val="a6"/>
              <w:tabs>
                <w:tab w:val="center" w:pos="4677"/>
                <w:tab w:val="right" w:pos="9355"/>
              </w:tabs>
              <w:ind w:left="0"/>
              <w:jc w:val="both"/>
              <w:rPr>
                <w:b/>
                <w:sz w:val="26"/>
                <w:szCs w:val="26"/>
              </w:rPr>
            </w:pPr>
            <w:r w:rsidRPr="00B66452">
              <w:rPr>
                <w:b/>
                <w:sz w:val="26"/>
                <w:szCs w:val="26"/>
              </w:rPr>
              <w:t>Искажения слов</w:t>
            </w:r>
          </w:p>
        </w:tc>
        <w:tc>
          <w:tcPr>
            <w:tcW w:w="1077" w:type="dxa"/>
          </w:tcPr>
          <w:p w:rsidR="00050101" w:rsidRPr="00B66452" w:rsidRDefault="00050101" w:rsidP="009B0F44">
            <w:pPr>
              <w:pStyle w:val="a6"/>
              <w:tabs>
                <w:tab w:val="center" w:pos="4677"/>
                <w:tab w:val="right" w:pos="9355"/>
              </w:tabs>
              <w:ind w:left="0"/>
              <w:jc w:val="center"/>
              <w:rPr>
                <w:sz w:val="26"/>
                <w:szCs w:val="26"/>
              </w:rPr>
            </w:pPr>
          </w:p>
        </w:tc>
      </w:tr>
      <w:tr w:rsidR="00050101" w:rsidRPr="00B62384" w:rsidTr="009B0F44">
        <w:trPr>
          <w:cantSplit/>
        </w:trPr>
        <w:tc>
          <w:tcPr>
            <w:tcW w:w="1260" w:type="dxa"/>
            <w:vMerge w:val="restart"/>
          </w:tcPr>
          <w:p w:rsidR="00050101" w:rsidRPr="00B66452" w:rsidRDefault="00050101" w:rsidP="009B0F44">
            <w:pPr>
              <w:pStyle w:val="a6"/>
              <w:tabs>
                <w:tab w:val="center" w:pos="4677"/>
                <w:tab w:val="right" w:pos="9355"/>
              </w:tabs>
              <w:ind w:left="0"/>
              <w:jc w:val="both"/>
              <w:rPr>
                <w:b/>
                <w:sz w:val="26"/>
                <w:szCs w:val="26"/>
              </w:rPr>
            </w:pPr>
          </w:p>
        </w:tc>
        <w:tc>
          <w:tcPr>
            <w:tcW w:w="7020" w:type="dxa"/>
            <w:gridSpan w:val="2"/>
          </w:tcPr>
          <w:p w:rsidR="00050101" w:rsidRPr="00B66452" w:rsidRDefault="00050101" w:rsidP="009B0F44">
            <w:pPr>
              <w:pStyle w:val="a6"/>
              <w:tabs>
                <w:tab w:val="center" w:pos="4677"/>
                <w:tab w:val="right" w:pos="9355"/>
              </w:tabs>
              <w:ind w:left="0"/>
              <w:jc w:val="both"/>
              <w:rPr>
                <w:sz w:val="26"/>
                <w:szCs w:val="26"/>
              </w:rPr>
            </w:pPr>
            <w:r w:rsidRPr="00B66452">
              <w:rPr>
                <w:sz w:val="26"/>
                <w:szCs w:val="26"/>
              </w:rPr>
              <w:t>Искажений слов нет</w:t>
            </w:r>
          </w:p>
        </w:tc>
        <w:tc>
          <w:tcPr>
            <w:tcW w:w="1077" w:type="dxa"/>
          </w:tcPr>
          <w:p w:rsidR="00050101" w:rsidRPr="00B66452" w:rsidRDefault="00050101" w:rsidP="009B0F44">
            <w:pPr>
              <w:pStyle w:val="a6"/>
              <w:tabs>
                <w:tab w:val="center" w:pos="4677"/>
                <w:tab w:val="right" w:pos="9355"/>
              </w:tabs>
              <w:ind w:left="0"/>
              <w:jc w:val="center"/>
              <w:rPr>
                <w:sz w:val="26"/>
                <w:szCs w:val="26"/>
              </w:rPr>
            </w:pPr>
            <w:r w:rsidRPr="00B66452">
              <w:rPr>
                <w:sz w:val="26"/>
                <w:szCs w:val="26"/>
              </w:rPr>
              <w:t>1</w:t>
            </w:r>
          </w:p>
        </w:tc>
      </w:tr>
      <w:tr w:rsidR="00050101" w:rsidRPr="00B62384" w:rsidTr="009B0F44">
        <w:trPr>
          <w:cantSplit/>
        </w:trPr>
        <w:tc>
          <w:tcPr>
            <w:tcW w:w="1260" w:type="dxa"/>
            <w:vMerge/>
          </w:tcPr>
          <w:p w:rsidR="00050101" w:rsidRPr="00B66452" w:rsidRDefault="00050101" w:rsidP="009B0F44">
            <w:pPr>
              <w:pStyle w:val="a6"/>
              <w:tabs>
                <w:tab w:val="center" w:pos="4677"/>
                <w:tab w:val="right" w:pos="9355"/>
              </w:tabs>
              <w:ind w:left="0"/>
              <w:jc w:val="both"/>
              <w:rPr>
                <w:b/>
                <w:sz w:val="26"/>
                <w:szCs w:val="26"/>
              </w:rPr>
            </w:pPr>
          </w:p>
        </w:tc>
        <w:tc>
          <w:tcPr>
            <w:tcW w:w="7020" w:type="dxa"/>
            <w:gridSpan w:val="2"/>
          </w:tcPr>
          <w:p w:rsidR="00050101" w:rsidRPr="00B66452" w:rsidRDefault="00050101" w:rsidP="009B0F44">
            <w:pPr>
              <w:pStyle w:val="a6"/>
              <w:tabs>
                <w:tab w:val="center" w:pos="4677"/>
                <w:tab w:val="right" w:pos="9355"/>
              </w:tabs>
              <w:ind w:left="0"/>
              <w:jc w:val="both"/>
              <w:rPr>
                <w:sz w:val="26"/>
                <w:szCs w:val="26"/>
              </w:rPr>
            </w:pPr>
            <w:r w:rsidRPr="00B66452">
              <w:rPr>
                <w:sz w:val="26"/>
                <w:szCs w:val="26"/>
              </w:rPr>
              <w:t>Допущены искажения слов (одно и более)</w:t>
            </w:r>
          </w:p>
        </w:tc>
        <w:tc>
          <w:tcPr>
            <w:tcW w:w="1077" w:type="dxa"/>
          </w:tcPr>
          <w:p w:rsidR="00050101" w:rsidRPr="00B66452" w:rsidRDefault="00050101" w:rsidP="009B0F44">
            <w:pPr>
              <w:pStyle w:val="a6"/>
              <w:tabs>
                <w:tab w:val="center" w:pos="4677"/>
                <w:tab w:val="right" w:pos="9355"/>
              </w:tabs>
              <w:ind w:left="0"/>
              <w:jc w:val="center"/>
              <w:rPr>
                <w:sz w:val="26"/>
                <w:szCs w:val="26"/>
              </w:rPr>
            </w:pPr>
            <w:r w:rsidRPr="00B66452">
              <w:rPr>
                <w:sz w:val="26"/>
                <w:szCs w:val="26"/>
              </w:rPr>
              <w:t>0</w:t>
            </w:r>
          </w:p>
        </w:tc>
      </w:tr>
      <w:tr w:rsidR="00050101" w:rsidRPr="00B62384" w:rsidTr="009B0F44">
        <w:trPr>
          <w:cantSplit/>
        </w:trPr>
        <w:tc>
          <w:tcPr>
            <w:tcW w:w="8280" w:type="dxa"/>
            <w:gridSpan w:val="3"/>
          </w:tcPr>
          <w:p w:rsidR="00050101" w:rsidRPr="00B66452" w:rsidRDefault="00050101" w:rsidP="009B0F44">
            <w:pPr>
              <w:pStyle w:val="a6"/>
              <w:tabs>
                <w:tab w:val="center" w:pos="4677"/>
                <w:tab w:val="right" w:pos="9355"/>
              </w:tabs>
              <w:ind w:left="0"/>
              <w:jc w:val="both"/>
              <w:rPr>
                <w:b/>
                <w:sz w:val="26"/>
                <w:szCs w:val="26"/>
              </w:rPr>
            </w:pPr>
            <w:r w:rsidRPr="00B66452">
              <w:rPr>
                <w:b/>
                <w:sz w:val="26"/>
                <w:szCs w:val="26"/>
              </w:rPr>
              <w:t xml:space="preserve">Максимальное количество баллов </w:t>
            </w:r>
          </w:p>
        </w:tc>
        <w:tc>
          <w:tcPr>
            <w:tcW w:w="1077" w:type="dxa"/>
          </w:tcPr>
          <w:p w:rsidR="00050101" w:rsidRPr="00B66452" w:rsidRDefault="00050101" w:rsidP="009B0F44">
            <w:pPr>
              <w:pStyle w:val="a6"/>
              <w:tabs>
                <w:tab w:val="center" w:pos="4677"/>
                <w:tab w:val="right" w:pos="9355"/>
              </w:tabs>
              <w:ind w:left="0"/>
              <w:jc w:val="center"/>
              <w:rPr>
                <w:b/>
                <w:sz w:val="26"/>
                <w:szCs w:val="26"/>
              </w:rPr>
            </w:pPr>
            <w:r w:rsidRPr="00B66452">
              <w:rPr>
                <w:b/>
                <w:sz w:val="26"/>
                <w:szCs w:val="26"/>
              </w:rPr>
              <w:t>4</w:t>
            </w:r>
          </w:p>
        </w:tc>
      </w:tr>
    </w:tbl>
    <w:p w:rsidR="00050101" w:rsidRPr="00B66452" w:rsidRDefault="00050101" w:rsidP="00050101">
      <w:pPr>
        <w:ind w:firstLine="720"/>
      </w:pPr>
      <w:r w:rsidRPr="00B66452">
        <w:t>* Если участник собеседования не приступал к выполнению задания 2, то по критериям оценивания правильности речи за выполнение заданий 1 и 2 (P1) ставится не более двух баллов.</w:t>
      </w:r>
    </w:p>
    <w:p w:rsidR="00050101" w:rsidRPr="00B66452" w:rsidRDefault="00050101" w:rsidP="00050101">
      <w:pPr>
        <w:pStyle w:val="a6"/>
        <w:ind w:left="0" w:firstLine="567"/>
        <w:jc w:val="both"/>
        <w:rPr>
          <w:i/>
          <w:sz w:val="2"/>
          <w:szCs w:val="2"/>
        </w:rPr>
      </w:pPr>
    </w:p>
    <w:p w:rsidR="00050101" w:rsidRPr="00B66452" w:rsidRDefault="00050101" w:rsidP="00050101">
      <w:pPr>
        <w:pStyle w:val="a6"/>
        <w:ind w:left="0" w:firstLine="720"/>
        <w:jc w:val="both"/>
        <w:rPr>
          <w:sz w:val="26"/>
          <w:szCs w:val="26"/>
        </w:rPr>
      </w:pPr>
      <w:r w:rsidRPr="00B66452">
        <w:rPr>
          <w:sz w:val="26"/>
          <w:szCs w:val="26"/>
        </w:rPr>
        <w:t xml:space="preserve">Максимальное количество баллов за работу с текстом (задания 1 </w:t>
      </w:r>
      <w:r w:rsidRPr="00B66452">
        <w:rPr>
          <w:sz w:val="26"/>
          <w:szCs w:val="26"/>
        </w:rPr>
        <w:br/>
        <w:t>и 2) – 10.</w:t>
      </w:r>
    </w:p>
    <w:p w:rsidR="00050101" w:rsidRPr="00780210" w:rsidRDefault="00050101" w:rsidP="00050101">
      <w:pPr>
        <w:pStyle w:val="ac"/>
        <w:spacing w:before="0" w:beforeAutospacing="0" w:after="0" w:afterAutospacing="0"/>
        <w:jc w:val="both"/>
        <w:rPr>
          <w:b/>
          <w:sz w:val="28"/>
          <w:szCs w:val="28"/>
        </w:rPr>
      </w:pPr>
    </w:p>
    <w:p w:rsidR="00050101" w:rsidRPr="00780210" w:rsidRDefault="00050101" w:rsidP="00050101">
      <w:pPr>
        <w:pStyle w:val="ac"/>
        <w:spacing w:before="0" w:beforeAutospacing="0" w:after="0" w:afterAutospacing="0"/>
        <w:jc w:val="both"/>
        <w:rPr>
          <w:b/>
          <w:sz w:val="28"/>
          <w:szCs w:val="28"/>
        </w:rPr>
      </w:pPr>
      <w:r w:rsidRPr="00780210">
        <w:rPr>
          <w:b/>
          <w:sz w:val="28"/>
          <w:szCs w:val="28"/>
        </w:rPr>
        <w:t>Задание 3. Монологическое высказывание</w:t>
      </w:r>
    </w:p>
    <w:p w:rsidR="00050101" w:rsidRPr="00B66452" w:rsidRDefault="00050101" w:rsidP="00050101">
      <w:pPr>
        <w:pStyle w:val="a6"/>
        <w:tabs>
          <w:tab w:val="left" w:pos="7088"/>
        </w:tabs>
        <w:ind w:left="0" w:right="849" w:firstLine="567"/>
        <w:jc w:val="right"/>
        <w:rPr>
          <w:i/>
          <w:sz w:val="26"/>
          <w:szCs w:val="26"/>
        </w:rPr>
      </w:pPr>
      <w:r w:rsidRPr="00B66452">
        <w:rPr>
          <w:i/>
          <w:sz w:val="26"/>
          <w:szCs w:val="26"/>
        </w:rPr>
        <w:t>Таблица 4</w:t>
      </w: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0"/>
        <w:gridCol w:w="7295"/>
        <w:gridCol w:w="1191"/>
      </w:tblGrid>
      <w:tr w:rsidR="00050101" w:rsidRPr="00B62384" w:rsidTr="009B0F44">
        <w:trPr>
          <w:cantSplit/>
          <w:trHeight w:val="20"/>
        </w:trPr>
        <w:tc>
          <w:tcPr>
            <w:tcW w:w="1276" w:type="dxa"/>
          </w:tcPr>
          <w:p w:rsidR="00050101" w:rsidRPr="00B66452" w:rsidRDefault="00050101" w:rsidP="009B0F44">
            <w:pPr>
              <w:jc w:val="center"/>
              <w:rPr>
                <w:b/>
                <w:sz w:val="26"/>
                <w:szCs w:val="26"/>
              </w:rPr>
            </w:pPr>
            <w:r w:rsidRPr="00B66452">
              <w:rPr>
                <w:b/>
                <w:sz w:val="26"/>
                <w:szCs w:val="26"/>
              </w:rPr>
              <w:t>№</w:t>
            </w:r>
          </w:p>
        </w:tc>
        <w:tc>
          <w:tcPr>
            <w:tcW w:w="6946" w:type="dxa"/>
          </w:tcPr>
          <w:p w:rsidR="00050101" w:rsidRPr="00B66452" w:rsidRDefault="00050101" w:rsidP="009B0F44">
            <w:pPr>
              <w:pStyle w:val="a6"/>
              <w:ind w:left="0"/>
              <w:jc w:val="center"/>
              <w:rPr>
                <w:sz w:val="26"/>
                <w:szCs w:val="26"/>
              </w:rPr>
            </w:pPr>
            <w:r w:rsidRPr="00B66452">
              <w:rPr>
                <w:b/>
                <w:sz w:val="26"/>
                <w:szCs w:val="26"/>
              </w:rPr>
              <w:t xml:space="preserve">Критерии оценивания монологического </w:t>
            </w:r>
            <w:r w:rsidRPr="00B66452">
              <w:rPr>
                <w:b/>
                <w:sz w:val="26"/>
                <w:szCs w:val="26"/>
              </w:rPr>
              <w:br/>
              <w:t>высказывания (М)</w:t>
            </w:r>
          </w:p>
        </w:tc>
        <w:tc>
          <w:tcPr>
            <w:tcW w:w="1134" w:type="dxa"/>
          </w:tcPr>
          <w:p w:rsidR="00050101" w:rsidRPr="00B66452" w:rsidRDefault="00050101" w:rsidP="009B0F44">
            <w:pPr>
              <w:pStyle w:val="a6"/>
              <w:ind w:left="0"/>
              <w:jc w:val="center"/>
              <w:rPr>
                <w:sz w:val="26"/>
                <w:szCs w:val="26"/>
              </w:rPr>
            </w:pPr>
            <w:r w:rsidRPr="00B66452">
              <w:rPr>
                <w:b/>
                <w:sz w:val="26"/>
                <w:szCs w:val="26"/>
              </w:rPr>
              <w:t>Баллы</w:t>
            </w:r>
          </w:p>
        </w:tc>
      </w:tr>
      <w:tr w:rsidR="00050101" w:rsidRPr="00B62384" w:rsidTr="009B0F44">
        <w:trPr>
          <w:cantSplit/>
          <w:trHeight w:val="20"/>
        </w:trPr>
        <w:tc>
          <w:tcPr>
            <w:tcW w:w="1276" w:type="dxa"/>
          </w:tcPr>
          <w:p w:rsidR="00050101" w:rsidRPr="00B66452" w:rsidRDefault="00050101" w:rsidP="009B0F44">
            <w:pPr>
              <w:pStyle w:val="a6"/>
              <w:tabs>
                <w:tab w:val="center" w:pos="4677"/>
                <w:tab w:val="right" w:pos="9355"/>
              </w:tabs>
              <w:ind w:left="0"/>
              <w:jc w:val="center"/>
              <w:rPr>
                <w:b/>
                <w:sz w:val="26"/>
                <w:szCs w:val="26"/>
              </w:rPr>
            </w:pPr>
            <w:r w:rsidRPr="00B66452">
              <w:rPr>
                <w:b/>
                <w:sz w:val="26"/>
                <w:szCs w:val="26"/>
              </w:rPr>
              <w:t>М1</w:t>
            </w:r>
          </w:p>
        </w:tc>
        <w:tc>
          <w:tcPr>
            <w:tcW w:w="6946" w:type="dxa"/>
          </w:tcPr>
          <w:p w:rsidR="00050101" w:rsidRPr="00B66452" w:rsidRDefault="00050101" w:rsidP="009B0F44">
            <w:pPr>
              <w:pStyle w:val="a6"/>
              <w:tabs>
                <w:tab w:val="center" w:pos="4677"/>
                <w:tab w:val="right" w:pos="9355"/>
              </w:tabs>
              <w:ind w:left="0"/>
              <w:jc w:val="both"/>
              <w:rPr>
                <w:b/>
                <w:sz w:val="26"/>
                <w:szCs w:val="26"/>
              </w:rPr>
            </w:pPr>
            <w:r w:rsidRPr="00B66452">
              <w:rPr>
                <w:b/>
                <w:sz w:val="26"/>
                <w:szCs w:val="26"/>
              </w:rPr>
              <w:t>Выполнение коммуникативной задачи</w:t>
            </w:r>
          </w:p>
        </w:tc>
        <w:tc>
          <w:tcPr>
            <w:tcW w:w="1134" w:type="dxa"/>
          </w:tcPr>
          <w:p w:rsidR="00050101" w:rsidRPr="00B66452" w:rsidRDefault="00050101" w:rsidP="009B0F44">
            <w:pPr>
              <w:pStyle w:val="a6"/>
              <w:tabs>
                <w:tab w:val="center" w:pos="4677"/>
                <w:tab w:val="right" w:pos="9355"/>
              </w:tabs>
              <w:ind w:left="0"/>
              <w:jc w:val="center"/>
              <w:rPr>
                <w:sz w:val="26"/>
                <w:szCs w:val="26"/>
              </w:rPr>
            </w:pPr>
          </w:p>
        </w:tc>
      </w:tr>
      <w:tr w:rsidR="00050101" w:rsidRPr="00B62384" w:rsidTr="009B0F44">
        <w:trPr>
          <w:cantSplit/>
          <w:trHeight w:val="20"/>
        </w:trPr>
        <w:tc>
          <w:tcPr>
            <w:tcW w:w="1276" w:type="dxa"/>
            <w:vMerge w:val="restart"/>
          </w:tcPr>
          <w:p w:rsidR="00050101" w:rsidRPr="00B66452" w:rsidRDefault="00050101" w:rsidP="009B0F44">
            <w:pPr>
              <w:pStyle w:val="a6"/>
              <w:tabs>
                <w:tab w:val="center" w:pos="4677"/>
                <w:tab w:val="right" w:pos="9355"/>
              </w:tabs>
              <w:ind w:left="0"/>
              <w:jc w:val="center"/>
              <w:rPr>
                <w:b/>
                <w:sz w:val="26"/>
                <w:szCs w:val="26"/>
              </w:rPr>
            </w:pPr>
          </w:p>
        </w:tc>
        <w:tc>
          <w:tcPr>
            <w:tcW w:w="6946" w:type="dxa"/>
          </w:tcPr>
          <w:p w:rsidR="00050101" w:rsidRPr="00B66452" w:rsidRDefault="00050101" w:rsidP="009B0F44">
            <w:pPr>
              <w:pStyle w:val="a6"/>
              <w:tabs>
                <w:tab w:val="center" w:pos="4677"/>
                <w:tab w:val="right" w:pos="9355"/>
              </w:tabs>
              <w:ind w:left="0"/>
              <w:jc w:val="both"/>
              <w:rPr>
                <w:sz w:val="26"/>
                <w:szCs w:val="26"/>
              </w:rPr>
            </w:pPr>
            <w:r w:rsidRPr="00B66452">
              <w:rPr>
                <w:sz w:val="26"/>
                <w:szCs w:val="26"/>
              </w:rPr>
              <w:t>Участник справился с коммуникативной задачей.</w:t>
            </w:r>
          </w:p>
          <w:p w:rsidR="00050101" w:rsidRPr="00B66452" w:rsidRDefault="00050101" w:rsidP="009B0F44">
            <w:pPr>
              <w:pStyle w:val="a6"/>
              <w:tabs>
                <w:tab w:val="center" w:pos="4677"/>
                <w:tab w:val="right" w:pos="9355"/>
              </w:tabs>
              <w:ind w:left="0"/>
              <w:jc w:val="both"/>
              <w:rPr>
                <w:sz w:val="26"/>
                <w:szCs w:val="26"/>
              </w:rPr>
            </w:pPr>
            <w:r w:rsidRPr="00B66452">
              <w:rPr>
                <w:sz w:val="26"/>
                <w:szCs w:val="26"/>
              </w:rPr>
              <w:t>Приведено не менее 10 фраз по теме высказывания.</w:t>
            </w:r>
          </w:p>
          <w:p w:rsidR="00050101" w:rsidRPr="00B66452" w:rsidRDefault="00050101" w:rsidP="009B0F44">
            <w:pPr>
              <w:pStyle w:val="a6"/>
              <w:tabs>
                <w:tab w:val="center" w:pos="4677"/>
                <w:tab w:val="right" w:pos="9355"/>
              </w:tabs>
              <w:ind w:left="0"/>
              <w:jc w:val="both"/>
              <w:rPr>
                <w:b/>
                <w:sz w:val="26"/>
                <w:szCs w:val="26"/>
              </w:rPr>
            </w:pPr>
            <w:r w:rsidRPr="00B66452">
              <w:rPr>
                <w:sz w:val="26"/>
                <w:szCs w:val="26"/>
              </w:rPr>
              <w:t>Фактические ошибки отсутствуют</w:t>
            </w:r>
          </w:p>
        </w:tc>
        <w:tc>
          <w:tcPr>
            <w:tcW w:w="1134" w:type="dxa"/>
          </w:tcPr>
          <w:p w:rsidR="00050101" w:rsidRPr="00B66452" w:rsidRDefault="00050101" w:rsidP="009B0F44">
            <w:pPr>
              <w:pStyle w:val="a6"/>
              <w:tabs>
                <w:tab w:val="center" w:pos="4677"/>
                <w:tab w:val="right" w:pos="9355"/>
              </w:tabs>
              <w:ind w:left="0"/>
              <w:jc w:val="center"/>
              <w:rPr>
                <w:sz w:val="26"/>
                <w:szCs w:val="26"/>
              </w:rPr>
            </w:pPr>
            <w:r w:rsidRPr="00B66452">
              <w:rPr>
                <w:sz w:val="26"/>
                <w:szCs w:val="26"/>
              </w:rPr>
              <w:t>1</w:t>
            </w:r>
          </w:p>
        </w:tc>
      </w:tr>
      <w:tr w:rsidR="00050101" w:rsidRPr="00B62384" w:rsidTr="009B0F44">
        <w:trPr>
          <w:cantSplit/>
          <w:trHeight w:val="20"/>
        </w:trPr>
        <w:tc>
          <w:tcPr>
            <w:tcW w:w="1276" w:type="dxa"/>
            <w:vMerge/>
          </w:tcPr>
          <w:p w:rsidR="00050101" w:rsidRPr="00B66452" w:rsidRDefault="00050101" w:rsidP="009B0F44">
            <w:pPr>
              <w:pStyle w:val="a6"/>
              <w:tabs>
                <w:tab w:val="center" w:pos="4677"/>
                <w:tab w:val="right" w:pos="9355"/>
              </w:tabs>
              <w:ind w:left="0"/>
              <w:jc w:val="center"/>
              <w:rPr>
                <w:sz w:val="26"/>
                <w:szCs w:val="26"/>
              </w:rPr>
            </w:pPr>
          </w:p>
        </w:tc>
        <w:tc>
          <w:tcPr>
            <w:tcW w:w="6946" w:type="dxa"/>
          </w:tcPr>
          <w:p w:rsidR="00050101" w:rsidRPr="00B66452" w:rsidRDefault="00050101" w:rsidP="009B0F44">
            <w:pPr>
              <w:pStyle w:val="a6"/>
              <w:tabs>
                <w:tab w:val="center" w:pos="4677"/>
                <w:tab w:val="right" w:pos="9355"/>
              </w:tabs>
              <w:ind w:left="0"/>
              <w:jc w:val="both"/>
              <w:rPr>
                <w:sz w:val="26"/>
                <w:szCs w:val="26"/>
              </w:rPr>
            </w:pPr>
            <w:r w:rsidRPr="00B66452">
              <w:rPr>
                <w:sz w:val="26"/>
                <w:szCs w:val="26"/>
              </w:rPr>
              <w:t>Испытуемый предпринял попытку справиться с коммуникативной задачей,</w:t>
            </w:r>
          </w:p>
          <w:p w:rsidR="00050101" w:rsidRPr="00B66452" w:rsidRDefault="00050101" w:rsidP="009B0F44">
            <w:pPr>
              <w:pStyle w:val="a6"/>
              <w:tabs>
                <w:tab w:val="center" w:pos="4677"/>
                <w:tab w:val="right" w:pos="9355"/>
              </w:tabs>
              <w:ind w:left="0"/>
              <w:jc w:val="both"/>
              <w:rPr>
                <w:b/>
                <w:sz w:val="26"/>
                <w:szCs w:val="26"/>
              </w:rPr>
            </w:pPr>
            <w:r w:rsidRPr="00B66452">
              <w:rPr>
                <w:b/>
                <w:sz w:val="26"/>
                <w:szCs w:val="26"/>
              </w:rPr>
              <w:t>но</w:t>
            </w:r>
          </w:p>
          <w:p w:rsidR="00050101" w:rsidRPr="00B66452" w:rsidRDefault="00050101" w:rsidP="009B0F44">
            <w:pPr>
              <w:pStyle w:val="a6"/>
              <w:tabs>
                <w:tab w:val="center" w:pos="4677"/>
                <w:tab w:val="right" w:pos="9355"/>
              </w:tabs>
              <w:ind w:left="0"/>
              <w:jc w:val="both"/>
              <w:rPr>
                <w:sz w:val="26"/>
                <w:szCs w:val="26"/>
              </w:rPr>
            </w:pPr>
            <w:r w:rsidRPr="00B66452">
              <w:rPr>
                <w:sz w:val="26"/>
                <w:szCs w:val="26"/>
              </w:rPr>
              <w:t>допустил фактические ошибки,</w:t>
            </w:r>
          </w:p>
          <w:p w:rsidR="00050101" w:rsidRPr="00B66452" w:rsidRDefault="00050101" w:rsidP="009B0F44">
            <w:pPr>
              <w:pStyle w:val="a6"/>
              <w:tabs>
                <w:tab w:val="center" w:pos="4677"/>
                <w:tab w:val="right" w:pos="9355"/>
              </w:tabs>
              <w:ind w:left="0"/>
              <w:jc w:val="both"/>
              <w:rPr>
                <w:b/>
                <w:sz w:val="26"/>
                <w:szCs w:val="26"/>
              </w:rPr>
            </w:pPr>
            <w:r w:rsidRPr="00B66452">
              <w:rPr>
                <w:b/>
                <w:sz w:val="26"/>
                <w:szCs w:val="26"/>
              </w:rPr>
              <w:t>и/или</w:t>
            </w:r>
          </w:p>
          <w:p w:rsidR="00050101" w:rsidRPr="00B66452" w:rsidRDefault="00050101" w:rsidP="009B0F44">
            <w:pPr>
              <w:pStyle w:val="a6"/>
              <w:tabs>
                <w:tab w:val="center" w:pos="4677"/>
                <w:tab w:val="right" w:pos="9355"/>
              </w:tabs>
              <w:ind w:left="0"/>
              <w:jc w:val="both"/>
              <w:rPr>
                <w:sz w:val="26"/>
                <w:szCs w:val="26"/>
              </w:rPr>
            </w:pPr>
            <w:r w:rsidRPr="00B66452">
              <w:rPr>
                <w:sz w:val="26"/>
                <w:szCs w:val="26"/>
              </w:rPr>
              <w:t>привёл менее 10 фраз по теме высказывания</w:t>
            </w:r>
          </w:p>
        </w:tc>
        <w:tc>
          <w:tcPr>
            <w:tcW w:w="1134" w:type="dxa"/>
          </w:tcPr>
          <w:p w:rsidR="00050101" w:rsidRPr="00B66452" w:rsidRDefault="00050101" w:rsidP="009B0F44">
            <w:pPr>
              <w:pStyle w:val="a6"/>
              <w:tabs>
                <w:tab w:val="center" w:pos="4677"/>
                <w:tab w:val="right" w:pos="9355"/>
              </w:tabs>
              <w:ind w:left="0"/>
              <w:jc w:val="center"/>
              <w:rPr>
                <w:sz w:val="26"/>
                <w:szCs w:val="26"/>
              </w:rPr>
            </w:pPr>
            <w:r w:rsidRPr="00B66452">
              <w:rPr>
                <w:sz w:val="26"/>
                <w:szCs w:val="26"/>
              </w:rPr>
              <w:t>0</w:t>
            </w:r>
          </w:p>
        </w:tc>
      </w:tr>
    </w:tbl>
    <w:p w:rsidR="00050101" w:rsidRPr="00B66452" w:rsidRDefault="00050101" w:rsidP="00050101">
      <w:pPr>
        <w:rPr>
          <w:sz w:val="26"/>
          <w:szCs w:val="26"/>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7295"/>
        <w:gridCol w:w="1191"/>
      </w:tblGrid>
      <w:tr w:rsidR="00050101" w:rsidRPr="00B62384" w:rsidTr="009B0F44">
        <w:trPr>
          <w:cantSplit/>
          <w:trHeight w:val="20"/>
        </w:trPr>
        <w:tc>
          <w:tcPr>
            <w:tcW w:w="1276" w:type="dxa"/>
          </w:tcPr>
          <w:p w:rsidR="00050101" w:rsidRPr="00B66452" w:rsidRDefault="00050101" w:rsidP="009B0F44">
            <w:pPr>
              <w:pStyle w:val="a6"/>
              <w:tabs>
                <w:tab w:val="center" w:pos="4677"/>
                <w:tab w:val="right" w:pos="9355"/>
              </w:tabs>
              <w:ind w:left="0"/>
              <w:jc w:val="center"/>
              <w:rPr>
                <w:b/>
                <w:sz w:val="26"/>
                <w:szCs w:val="26"/>
              </w:rPr>
            </w:pPr>
            <w:r w:rsidRPr="00B66452">
              <w:rPr>
                <w:b/>
                <w:sz w:val="26"/>
                <w:szCs w:val="26"/>
              </w:rPr>
              <w:t>М2</w:t>
            </w:r>
          </w:p>
        </w:tc>
        <w:tc>
          <w:tcPr>
            <w:tcW w:w="6946" w:type="dxa"/>
          </w:tcPr>
          <w:p w:rsidR="00050101" w:rsidRPr="00B66452" w:rsidRDefault="00050101" w:rsidP="009B0F44">
            <w:pPr>
              <w:pStyle w:val="a6"/>
              <w:tabs>
                <w:tab w:val="center" w:pos="4677"/>
                <w:tab w:val="right" w:pos="9355"/>
              </w:tabs>
              <w:ind w:left="0"/>
              <w:jc w:val="both"/>
              <w:rPr>
                <w:b/>
                <w:sz w:val="26"/>
                <w:szCs w:val="26"/>
              </w:rPr>
            </w:pPr>
            <w:r w:rsidRPr="00B66452">
              <w:rPr>
                <w:b/>
                <w:sz w:val="26"/>
                <w:szCs w:val="26"/>
              </w:rPr>
              <w:t>Учёт условий речевой ситуации</w:t>
            </w:r>
          </w:p>
        </w:tc>
        <w:tc>
          <w:tcPr>
            <w:tcW w:w="1134" w:type="dxa"/>
          </w:tcPr>
          <w:p w:rsidR="00050101" w:rsidRPr="00B66452" w:rsidRDefault="00050101" w:rsidP="009B0F44">
            <w:pPr>
              <w:pStyle w:val="a6"/>
              <w:tabs>
                <w:tab w:val="center" w:pos="4677"/>
                <w:tab w:val="right" w:pos="9355"/>
              </w:tabs>
              <w:ind w:left="0"/>
              <w:jc w:val="center"/>
              <w:rPr>
                <w:sz w:val="26"/>
                <w:szCs w:val="26"/>
              </w:rPr>
            </w:pPr>
          </w:p>
        </w:tc>
      </w:tr>
      <w:tr w:rsidR="00050101" w:rsidRPr="00B62384" w:rsidTr="009B0F44">
        <w:trPr>
          <w:cantSplit/>
          <w:trHeight w:val="20"/>
        </w:trPr>
        <w:tc>
          <w:tcPr>
            <w:tcW w:w="1276" w:type="dxa"/>
            <w:vMerge w:val="restart"/>
          </w:tcPr>
          <w:p w:rsidR="00050101" w:rsidRPr="00B66452" w:rsidRDefault="00050101" w:rsidP="009B0F44">
            <w:pPr>
              <w:pStyle w:val="a6"/>
              <w:tabs>
                <w:tab w:val="center" w:pos="4677"/>
                <w:tab w:val="right" w:pos="9355"/>
              </w:tabs>
              <w:ind w:left="0"/>
              <w:jc w:val="center"/>
              <w:rPr>
                <w:b/>
                <w:sz w:val="26"/>
                <w:szCs w:val="26"/>
              </w:rPr>
            </w:pPr>
          </w:p>
        </w:tc>
        <w:tc>
          <w:tcPr>
            <w:tcW w:w="6946" w:type="dxa"/>
          </w:tcPr>
          <w:p w:rsidR="00050101" w:rsidRPr="00B66452" w:rsidRDefault="00050101" w:rsidP="009B0F44">
            <w:pPr>
              <w:pStyle w:val="a6"/>
              <w:tabs>
                <w:tab w:val="center" w:pos="4677"/>
                <w:tab w:val="right" w:pos="9355"/>
              </w:tabs>
              <w:ind w:left="0"/>
              <w:jc w:val="both"/>
              <w:rPr>
                <w:sz w:val="26"/>
                <w:szCs w:val="26"/>
              </w:rPr>
            </w:pPr>
            <w:r w:rsidRPr="00B66452">
              <w:rPr>
                <w:sz w:val="26"/>
                <w:szCs w:val="26"/>
              </w:rPr>
              <w:t>Учтены условия речевой ситуации</w:t>
            </w:r>
          </w:p>
        </w:tc>
        <w:tc>
          <w:tcPr>
            <w:tcW w:w="1134" w:type="dxa"/>
          </w:tcPr>
          <w:p w:rsidR="00050101" w:rsidRPr="00B66452" w:rsidRDefault="00050101" w:rsidP="009B0F44">
            <w:pPr>
              <w:pStyle w:val="a6"/>
              <w:tabs>
                <w:tab w:val="center" w:pos="4677"/>
                <w:tab w:val="right" w:pos="9355"/>
              </w:tabs>
              <w:ind w:left="0"/>
              <w:jc w:val="center"/>
              <w:rPr>
                <w:sz w:val="26"/>
                <w:szCs w:val="26"/>
              </w:rPr>
            </w:pPr>
            <w:r w:rsidRPr="00B66452">
              <w:rPr>
                <w:sz w:val="26"/>
                <w:szCs w:val="26"/>
              </w:rPr>
              <w:t>1</w:t>
            </w:r>
          </w:p>
        </w:tc>
      </w:tr>
      <w:tr w:rsidR="00050101" w:rsidRPr="00B62384" w:rsidTr="009B0F44">
        <w:trPr>
          <w:cantSplit/>
          <w:trHeight w:val="20"/>
        </w:trPr>
        <w:tc>
          <w:tcPr>
            <w:tcW w:w="1276" w:type="dxa"/>
            <w:vMerge/>
          </w:tcPr>
          <w:p w:rsidR="00050101" w:rsidRPr="00B66452" w:rsidRDefault="00050101" w:rsidP="009B0F44">
            <w:pPr>
              <w:pStyle w:val="a6"/>
              <w:tabs>
                <w:tab w:val="center" w:pos="4677"/>
                <w:tab w:val="right" w:pos="9355"/>
              </w:tabs>
              <w:ind w:left="0"/>
              <w:jc w:val="center"/>
              <w:rPr>
                <w:b/>
                <w:sz w:val="26"/>
                <w:szCs w:val="26"/>
              </w:rPr>
            </w:pPr>
          </w:p>
        </w:tc>
        <w:tc>
          <w:tcPr>
            <w:tcW w:w="6946" w:type="dxa"/>
          </w:tcPr>
          <w:p w:rsidR="00050101" w:rsidRPr="00B66452" w:rsidRDefault="00050101" w:rsidP="009B0F44">
            <w:pPr>
              <w:pStyle w:val="a6"/>
              <w:tabs>
                <w:tab w:val="center" w:pos="4677"/>
                <w:tab w:val="right" w:pos="9355"/>
              </w:tabs>
              <w:ind w:left="0"/>
              <w:jc w:val="both"/>
              <w:rPr>
                <w:sz w:val="26"/>
                <w:szCs w:val="26"/>
              </w:rPr>
            </w:pPr>
            <w:r w:rsidRPr="00B66452">
              <w:rPr>
                <w:sz w:val="26"/>
                <w:szCs w:val="26"/>
              </w:rPr>
              <w:t>Условия речевой ситуации не учтены</w:t>
            </w:r>
          </w:p>
        </w:tc>
        <w:tc>
          <w:tcPr>
            <w:tcW w:w="1134" w:type="dxa"/>
          </w:tcPr>
          <w:p w:rsidR="00050101" w:rsidRPr="00B66452" w:rsidRDefault="00050101" w:rsidP="009B0F44">
            <w:pPr>
              <w:pStyle w:val="a6"/>
              <w:tabs>
                <w:tab w:val="center" w:pos="4677"/>
                <w:tab w:val="right" w:pos="9355"/>
              </w:tabs>
              <w:ind w:left="0"/>
              <w:jc w:val="center"/>
              <w:rPr>
                <w:sz w:val="26"/>
                <w:szCs w:val="26"/>
              </w:rPr>
            </w:pPr>
            <w:r w:rsidRPr="00B66452">
              <w:rPr>
                <w:sz w:val="26"/>
                <w:szCs w:val="26"/>
              </w:rPr>
              <w:t>0</w:t>
            </w:r>
          </w:p>
        </w:tc>
      </w:tr>
      <w:tr w:rsidR="00050101" w:rsidRPr="00B62384" w:rsidTr="009B0F44">
        <w:trPr>
          <w:cantSplit/>
          <w:trHeight w:val="20"/>
        </w:trPr>
        <w:tc>
          <w:tcPr>
            <w:tcW w:w="1276" w:type="dxa"/>
          </w:tcPr>
          <w:p w:rsidR="00050101" w:rsidRPr="00B66452" w:rsidRDefault="00050101" w:rsidP="009B0F44">
            <w:pPr>
              <w:pStyle w:val="a6"/>
              <w:tabs>
                <w:tab w:val="center" w:pos="4677"/>
                <w:tab w:val="right" w:pos="9355"/>
              </w:tabs>
              <w:ind w:left="0"/>
              <w:jc w:val="center"/>
              <w:rPr>
                <w:b/>
                <w:sz w:val="26"/>
                <w:szCs w:val="26"/>
              </w:rPr>
            </w:pPr>
            <w:r w:rsidRPr="00B66452">
              <w:rPr>
                <w:b/>
                <w:sz w:val="26"/>
                <w:szCs w:val="26"/>
              </w:rPr>
              <w:t>М3</w:t>
            </w:r>
          </w:p>
        </w:tc>
        <w:tc>
          <w:tcPr>
            <w:tcW w:w="6946" w:type="dxa"/>
          </w:tcPr>
          <w:p w:rsidR="00050101" w:rsidRPr="00B66452" w:rsidRDefault="00050101" w:rsidP="009B0F44">
            <w:pPr>
              <w:pStyle w:val="a6"/>
              <w:tabs>
                <w:tab w:val="center" w:pos="4677"/>
                <w:tab w:val="right" w:pos="9355"/>
              </w:tabs>
              <w:ind w:left="0"/>
              <w:jc w:val="both"/>
              <w:rPr>
                <w:b/>
                <w:sz w:val="26"/>
                <w:szCs w:val="26"/>
              </w:rPr>
            </w:pPr>
            <w:r w:rsidRPr="00B66452">
              <w:rPr>
                <w:b/>
                <w:sz w:val="26"/>
                <w:szCs w:val="26"/>
              </w:rPr>
              <w:t>Речевое оформление монологического высказывания (МР)</w:t>
            </w:r>
          </w:p>
        </w:tc>
        <w:tc>
          <w:tcPr>
            <w:tcW w:w="1134" w:type="dxa"/>
          </w:tcPr>
          <w:p w:rsidR="00050101" w:rsidRPr="00B66452" w:rsidRDefault="00050101" w:rsidP="009B0F44">
            <w:pPr>
              <w:pStyle w:val="a6"/>
              <w:tabs>
                <w:tab w:val="center" w:pos="4677"/>
                <w:tab w:val="right" w:pos="9355"/>
              </w:tabs>
              <w:ind w:left="0"/>
              <w:jc w:val="center"/>
              <w:rPr>
                <w:sz w:val="26"/>
                <w:szCs w:val="26"/>
              </w:rPr>
            </w:pPr>
          </w:p>
        </w:tc>
      </w:tr>
      <w:tr w:rsidR="00050101" w:rsidRPr="00B62384" w:rsidTr="009B0F44">
        <w:trPr>
          <w:cantSplit/>
          <w:trHeight w:val="20"/>
        </w:trPr>
        <w:tc>
          <w:tcPr>
            <w:tcW w:w="1276" w:type="dxa"/>
            <w:vMerge w:val="restart"/>
          </w:tcPr>
          <w:p w:rsidR="00050101" w:rsidRPr="00B66452" w:rsidRDefault="00050101" w:rsidP="009B0F44">
            <w:pPr>
              <w:pStyle w:val="a6"/>
              <w:tabs>
                <w:tab w:val="center" w:pos="4677"/>
                <w:tab w:val="right" w:pos="9355"/>
              </w:tabs>
              <w:ind w:left="0"/>
              <w:jc w:val="center"/>
              <w:rPr>
                <w:sz w:val="26"/>
                <w:szCs w:val="26"/>
              </w:rPr>
            </w:pPr>
          </w:p>
        </w:tc>
        <w:tc>
          <w:tcPr>
            <w:tcW w:w="6946" w:type="dxa"/>
          </w:tcPr>
          <w:p w:rsidR="00050101" w:rsidRPr="00B66452" w:rsidRDefault="00050101" w:rsidP="009B0F44">
            <w:pPr>
              <w:pStyle w:val="a6"/>
              <w:tabs>
                <w:tab w:val="center" w:pos="4677"/>
                <w:tab w:val="right" w:pos="9355"/>
              </w:tabs>
              <w:ind w:left="0"/>
              <w:jc w:val="both"/>
              <w:rPr>
                <w:sz w:val="26"/>
                <w:szCs w:val="26"/>
              </w:rPr>
            </w:pPr>
            <w:r w:rsidRPr="00B66452">
              <w:rPr>
                <w:sz w:val="26"/>
                <w:szCs w:val="26"/>
              </w:rPr>
              <w:t>Высказывание характеризуется смысловой цельностью, речевой связностью и последовательностью изложения: логические ошибки отсутствуют, последовательность изложения не нарушена</w:t>
            </w:r>
          </w:p>
        </w:tc>
        <w:tc>
          <w:tcPr>
            <w:tcW w:w="1134" w:type="dxa"/>
          </w:tcPr>
          <w:p w:rsidR="00050101" w:rsidRPr="00B66452" w:rsidRDefault="00050101" w:rsidP="009B0F44">
            <w:pPr>
              <w:pStyle w:val="a6"/>
              <w:tabs>
                <w:tab w:val="center" w:pos="4677"/>
                <w:tab w:val="right" w:pos="9355"/>
              </w:tabs>
              <w:ind w:left="0"/>
              <w:jc w:val="center"/>
              <w:rPr>
                <w:sz w:val="26"/>
                <w:szCs w:val="26"/>
              </w:rPr>
            </w:pPr>
            <w:r w:rsidRPr="00B66452">
              <w:rPr>
                <w:sz w:val="26"/>
                <w:szCs w:val="26"/>
              </w:rPr>
              <w:t>1</w:t>
            </w:r>
          </w:p>
        </w:tc>
      </w:tr>
      <w:tr w:rsidR="00050101" w:rsidRPr="00B62384" w:rsidTr="009B0F44">
        <w:trPr>
          <w:cantSplit/>
          <w:trHeight w:val="20"/>
        </w:trPr>
        <w:tc>
          <w:tcPr>
            <w:tcW w:w="1276" w:type="dxa"/>
            <w:vMerge/>
          </w:tcPr>
          <w:p w:rsidR="00050101" w:rsidRPr="00B66452" w:rsidRDefault="00050101" w:rsidP="009B0F44">
            <w:pPr>
              <w:pStyle w:val="a6"/>
              <w:tabs>
                <w:tab w:val="center" w:pos="4677"/>
                <w:tab w:val="right" w:pos="9355"/>
              </w:tabs>
              <w:ind w:left="0"/>
              <w:jc w:val="center"/>
              <w:rPr>
                <w:sz w:val="26"/>
                <w:szCs w:val="26"/>
              </w:rPr>
            </w:pPr>
          </w:p>
        </w:tc>
        <w:tc>
          <w:tcPr>
            <w:tcW w:w="6946" w:type="dxa"/>
          </w:tcPr>
          <w:p w:rsidR="00050101" w:rsidRPr="00B66452" w:rsidRDefault="00050101" w:rsidP="009B0F44">
            <w:pPr>
              <w:pStyle w:val="a6"/>
              <w:tabs>
                <w:tab w:val="center" w:pos="4677"/>
                <w:tab w:val="right" w:pos="9355"/>
              </w:tabs>
              <w:ind w:left="0"/>
              <w:jc w:val="both"/>
              <w:rPr>
                <w:sz w:val="26"/>
                <w:szCs w:val="26"/>
              </w:rPr>
            </w:pPr>
            <w:r w:rsidRPr="00B66452">
              <w:rPr>
                <w:sz w:val="26"/>
                <w:szCs w:val="26"/>
              </w:rPr>
              <w:t>Высказывание нелогично, изложение непоследовательно. Присутствуют логические ошибки (одна или более)</w:t>
            </w:r>
          </w:p>
        </w:tc>
        <w:tc>
          <w:tcPr>
            <w:tcW w:w="1134" w:type="dxa"/>
          </w:tcPr>
          <w:p w:rsidR="00050101" w:rsidRPr="00B66452" w:rsidRDefault="00050101" w:rsidP="009B0F44">
            <w:pPr>
              <w:pStyle w:val="a6"/>
              <w:tabs>
                <w:tab w:val="center" w:pos="4677"/>
                <w:tab w:val="right" w:pos="9355"/>
              </w:tabs>
              <w:ind w:left="0"/>
              <w:jc w:val="center"/>
              <w:rPr>
                <w:sz w:val="26"/>
                <w:szCs w:val="26"/>
              </w:rPr>
            </w:pPr>
            <w:r w:rsidRPr="00B66452">
              <w:rPr>
                <w:sz w:val="26"/>
                <w:szCs w:val="26"/>
              </w:rPr>
              <w:t>0</w:t>
            </w:r>
          </w:p>
        </w:tc>
      </w:tr>
      <w:tr w:rsidR="00050101" w:rsidRPr="00B62384" w:rsidTr="009B0F44">
        <w:trPr>
          <w:cantSplit/>
          <w:trHeight w:val="20"/>
        </w:trPr>
        <w:tc>
          <w:tcPr>
            <w:tcW w:w="1276" w:type="dxa"/>
            <w:tcBorders>
              <w:top w:val="single" w:sz="4" w:space="0" w:color="auto"/>
              <w:left w:val="single" w:sz="4" w:space="0" w:color="auto"/>
              <w:bottom w:val="single" w:sz="4" w:space="0" w:color="auto"/>
              <w:right w:val="single" w:sz="4" w:space="0" w:color="auto"/>
            </w:tcBorders>
          </w:tcPr>
          <w:p w:rsidR="00050101" w:rsidRPr="00B66452" w:rsidRDefault="00050101" w:rsidP="009B0F44">
            <w:pPr>
              <w:pStyle w:val="a6"/>
              <w:tabs>
                <w:tab w:val="center" w:pos="4677"/>
                <w:tab w:val="right" w:pos="9355"/>
              </w:tabs>
              <w:ind w:left="0"/>
              <w:jc w:val="center"/>
              <w:rPr>
                <w:b/>
                <w:sz w:val="26"/>
                <w:szCs w:val="26"/>
              </w:rPr>
            </w:pPr>
          </w:p>
        </w:tc>
        <w:tc>
          <w:tcPr>
            <w:tcW w:w="6946" w:type="dxa"/>
            <w:tcBorders>
              <w:top w:val="single" w:sz="4" w:space="0" w:color="auto"/>
              <w:left w:val="single" w:sz="4" w:space="0" w:color="auto"/>
              <w:bottom w:val="single" w:sz="4" w:space="0" w:color="auto"/>
              <w:right w:val="single" w:sz="4" w:space="0" w:color="auto"/>
            </w:tcBorders>
          </w:tcPr>
          <w:p w:rsidR="00050101" w:rsidRPr="00B66452" w:rsidRDefault="00050101" w:rsidP="009B0F44">
            <w:pPr>
              <w:pStyle w:val="a6"/>
              <w:tabs>
                <w:tab w:val="center" w:pos="4677"/>
                <w:tab w:val="right" w:pos="9355"/>
              </w:tabs>
              <w:ind w:left="0"/>
              <w:jc w:val="both"/>
              <w:rPr>
                <w:b/>
                <w:sz w:val="26"/>
                <w:szCs w:val="26"/>
              </w:rPr>
            </w:pPr>
            <w:r w:rsidRPr="00B66452">
              <w:rPr>
                <w:b/>
                <w:sz w:val="26"/>
                <w:szCs w:val="26"/>
              </w:rPr>
              <w:t>Максимальное количество баллов</w:t>
            </w:r>
          </w:p>
        </w:tc>
        <w:tc>
          <w:tcPr>
            <w:tcW w:w="1134" w:type="dxa"/>
            <w:tcBorders>
              <w:top w:val="single" w:sz="4" w:space="0" w:color="auto"/>
              <w:left w:val="single" w:sz="4" w:space="0" w:color="auto"/>
              <w:bottom w:val="single" w:sz="4" w:space="0" w:color="auto"/>
              <w:right w:val="single" w:sz="4" w:space="0" w:color="auto"/>
            </w:tcBorders>
          </w:tcPr>
          <w:p w:rsidR="00050101" w:rsidRPr="00B66452" w:rsidRDefault="00050101" w:rsidP="009B0F44">
            <w:pPr>
              <w:pStyle w:val="a6"/>
              <w:tabs>
                <w:tab w:val="center" w:pos="4677"/>
                <w:tab w:val="right" w:pos="9355"/>
              </w:tabs>
              <w:ind w:left="0"/>
              <w:jc w:val="center"/>
              <w:rPr>
                <w:b/>
                <w:sz w:val="26"/>
                <w:szCs w:val="26"/>
              </w:rPr>
            </w:pPr>
            <w:r w:rsidRPr="00B66452">
              <w:rPr>
                <w:b/>
                <w:sz w:val="26"/>
                <w:szCs w:val="26"/>
              </w:rPr>
              <w:t>3</w:t>
            </w:r>
          </w:p>
        </w:tc>
      </w:tr>
    </w:tbl>
    <w:p w:rsidR="00050101" w:rsidRDefault="00050101" w:rsidP="00050101">
      <w:pPr>
        <w:pStyle w:val="a6"/>
        <w:ind w:left="0" w:firstLine="567"/>
        <w:jc w:val="both"/>
        <w:rPr>
          <w:sz w:val="26"/>
          <w:szCs w:val="26"/>
        </w:rPr>
      </w:pPr>
      <w:r w:rsidRPr="00B66452">
        <w:rPr>
          <w:sz w:val="26"/>
          <w:szCs w:val="26"/>
        </w:rPr>
        <w:t xml:space="preserve">Речевое оформление оценивается в целом по заданиям 3 и 4. </w:t>
      </w:r>
    </w:p>
    <w:p w:rsidR="00050101" w:rsidRPr="00B66452" w:rsidRDefault="00050101" w:rsidP="00050101">
      <w:pPr>
        <w:pStyle w:val="a6"/>
        <w:ind w:left="0" w:firstLine="567"/>
        <w:jc w:val="both"/>
        <w:rPr>
          <w:sz w:val="26"/>
          <w:szCs w:val="26"/>
        </w:rPr>
      </w:pPr>
    </w:p>
    <w:p w:rsidR="00050101" w:rsidRPr="00B66452" w:rsidRDefault="00050101" w:rsidP="00050101">
      <w:pPr>
        <w:pStyle w:val="a6"/>
        <w:tabs>
          <w:tab w:val="left" w:pos="7088"/>
        </w:tabs>
        <w:ind w:left="0" w:right="849" w:firstLine="567"/>
        <w:jc w:val="right"/>
        <w:rPr>
          <w:i/>
          <w:sz w:val="26"/>
          <w:szCs w:val="26"/>
        </w:rPr>
      </w:pPr>
      <w:r w:rsidRPr="00B66452">
        <w:rPr>
          <w:i/>
          <w:sz w:val="26"/>
          <w:szCs w:val="26"/>
        </w:rPr>
        <w:t>Таблица 5</w:t>
      </w: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7528"/>
        <w:gridCol w:w="1177"/>
      </w:tblGrid>
      <w:tr w:rsidR="00050101" w:rsidRPr="00B62384" w:rsidTr="009B0F44">
        <w:tc>
          <w:tcPr>
            <w:tcW w:w="1200" w:type="dxa"/>
          </w:tcPr>
          <w:p w:rsidR="00050101" w:rsidRPr="00B66452" w:rsidRDefault="00050101" w:rsidP="009B0F44">
            <w:pPr>
              <w:jc w:val="center"/>
              <w:rPr>
                <w:b/>
                <w:sz w:val="26"/>
                <w:szCs w:val="26"/>
              </w:rPr>
            </w:pPr>
            <w:r w:rsidRPr="00B66452">
              <w:rPr>
                <w:b/>
                <w:sz w:val="26"/>
                <w:szCs w:val="26"/>
              </w:rPr>
              <w:t>№</w:t>
            </w:r>
          </w:p>
        </w:tc>
        <w:tc>
          <w:tcPr>
            <w:tcW w:w="7166" w:type="dxa"/>
          </w:tcPr>
          <w:p w:rsidR="00050101" w:rsidRPr="00B66452" w:rsidRDefault="00050101" w:rsidP="009B0F44">
            <w:pPr>
              <w:jc w:val="center"/>
              <w:rPr>
                <w:b/>
                <w:sz w:val="26"/>
                <w:szCs w:val="26"/>
              </w:rPr>
            </w:pPr>
            <w:r w:rsidRPr="00B66452">
              <w:rPr>
                <w:b/>
                <w:sz w:val="26"/>
                <w:szCs w:val="26"/>
              </w:rPr>
              <w:t>Критерии оценивания диалога (Д)</w:t>
            </w:r>
          </w:p>
        </w:tc>
        <w:tc>
          <w:tcPr>
            <w:tcW w:w="1120" w:type="dxa"/>
          </w:tcPr>
          <w:p w:rsidR="00050101" w:rsidRPr="00B66452" w:rsidRDefault="00050101" w:rsidP="009B0F44">
            <w:pPr>
              <w:pStyle w:val="a6"/>
              <w:ind w:left="0"/>
              <w:jc w:val="both"/>
              <w:rPr>
                <w:sz w:val="26"/>
                <w:szCs w:val="26"/>
              </w:rPr>
            </w:pPr>
            <w:r w:rsidRPr="00B66452">
              <w:rPr>
                <w:b/>
                <w:sz w:val="26"/>
                <w:szCs w:val="26"/>
              </w:rPr>
              <w:t>Баллы</w:t>
            </w:r>
          </w:p>
        </w:tc>
      </w:tr>
      <w:tr w:rsidR="00050101" w:rsidRPr="00B62384" w:rsidTr="009B0F44">
        <w:tc>
          <w:tcPr>
            <w:tcW w:w="1200" w:type="dxa"/>
          </w:tcPr>
          <w:p w:rsidR="00050101" w:rsidRPr="00B66452" w:rsidRDefault="00050101" w:rsidP="009B0F44">
            <w:pPr>
              <w:pStyle w:val="a6"/>
              <w:tabs>
                <w:tab w:val="center" w:pos="4677"/>
                <w:tab w:val="right" w:pos="9355"/>
              </w:tabs>
              <w:ind w:left="0"/>
              <w:jc w:val="center"/>
              <w:rPr>
                <w:b/>
                <w:sz w:val="26"/>
                <w:szCs w:val="26"/>
              </w:rPr>
            </w:pPr>
            <w:r w:rsidRPr="00B66452">
              <w:rPr>
                <w:b/>
                <w:sz w:val="26"/>
                <w:szCs w:val="26"/>
              </w:rPr>
              <w:t>Д1</w:t>
            </w:r>
          </w:p>
        </w:tc>
        <w:tc>
          <w:tcPr>
            <w:tcW w:w="7166" w:type="dxa"/>
          </w:tcPr>
          <w:p w:rsidR="00050101" w:rsidRPr="00B66452" w:rsidRDefault="00050101" w:rsidP="009B0F44">
            <w:pPr>
              <w:pStyle w:val="a6"/>
              <w:tabs>
                <w:tab w:val="center" w:pos="4677"/>
                <w:tab w:val="right" w:pos="9355"/>
              </w:tabs>
              <w:ind w:left="0"/>
              <w:jc w:val="both"/>
              <w:rPr>
                <w:b/>
                <w:sz w:val="26"/>
                <w:szCs w:val="26"/>
              </w:rPr>
            </w:pPr>
            <w:r w:rsidRPr="00B66452">
              <w:rPr>
                <w:b/>
                <w:sz w:val="26"/>
                <w:szCs w:val="26"/>
              </w:rPr>
              <w:t>Выполнение коммуникативной задачи</w:t>
            </w:r>
          </w:p>
        </w:tc>
        <w:tc>
          <w:tcPr>
            <w:tcW w:w="1120" w:type="dxa"/>
          </w:tcPr>
          <w:p w:rsidR="00050101" w:rsidRPr="00B66452" w:rsidRDefault="00050101" w:rsidP="009B0F44">
            <w:pPr>
              <w:pStyle w:val="a6"/>
              <w:tabs>
                <w:tab w:val="center" w:pos="4677"/>
                <w:tab w:val="right" w:pos="9355"/>
              </w:tabs>
              <w:ind w:left="0"/>
              <w:jc w:val="center"/>
              <w:rPr>
                <w:sz w:val="26"/>
                <w:szCs w:val="26"/>
              </w:rPr>
            </w:pPr>
          </w:p>
        </w:tc>
      </w:tr>
      <w:tr w:rsidR="00050101" w:rsidRPr="00B62384" w:rsidTr="009B0F44">
        <w:tc>
          <w:tcPr>
            <w:tcW w:w="1200" w:type="dxa"/>
            <w:vMerge w:val="restart"/>
          </w:tcPr>
          <w:p w:rsidR="00050101" w:rsidRPr="00B66452" w:rsidRDefault="00050101" w:rsidP="009B0F44">
            <w:pPr>
              <w:pStyle w:val="a6"/>
              <w:tabs>
                <w:tab w:val="center" w:pos="4677"/>
                <w:tab w:val="right" w:pos="9355"/>
              </w:tabs>
              <w:ind w:left="0"/>
              <w:jc w:val="center"/>
              <w:rPr>
                <w:b/>
                <w:sz w:val="26"/>
                <w:szCs w:val="26"/>
              </w:rPr>
            </w:pPr>
          </w:p>
        </w:tc>
        <w:tc>
          <w:tcPr>
            <w:tcW w:w="7166" w:type="dxa"/>
          </w:tcPr>
          <w:p w:rsidR="00050101" w:rsidRPr="00B66452" w:rsidRDefault="00050101" w:rsidP="009B0F44">
            <w:pPr>
              <w:pStyle w:val="a6"/>
              <w:tabs>
                <w:tab w:val="center" w:pos="4677"/>
                <w:tab w:val="right" w:pos="9355"/>
              </w:tabs>
              <w:ind w:left="0"/>
              <w:jc w:val="both"/>
              <w:rPr>
                <w:sz w:val="26"/>
                <w:szCs w:val="26"/>
              </w:rPr>
            </w:pPr>
            <w:r w:rsidRPr="00B66452">
              <w:rPr>
                <w:sz w:val="26"/>
                <w:szCs w:val="26"/>
              </w:rPr>
              <w:t xml:space="preserve">Участник справился с коммуникативной задачей.  </w:t>
            </w:r>
          </w:p>
          <w:p w:rsidR="00050101" w:rsidRPr="00B66452" w:rsidRDefault="00050101" w:rsidP="009B0F44">
            <w:pPr>
              <w:pStyle w:val="a6"/>
              <w:tabs>
                <w:tab w:val="center" w:pos="4677"/>
                <w:tab w:val="right" w:pos="9355"/>
              </w:tabs>
              <w:ind w:left="0"/>
              <w:jc w:val="both"/>
              <w:rPr>
                <w:sz w:val="26"/>
                <w:szCs w:val="26"/>
              </w:rPr>
            </w:pPr>
            <w:r w:rsidRPr="00B66452">
              <w:rPr>
                <w:sz w:val="26"/>
                <w:szCs w:val="26"/>
              </w:rPr>
              <w:t>Даны ответы на все вопросы в диалоге</w:t>
            </w:r>
          </w:p>
        </w:tc>
        <w:tc>
          <w:tcPr>
            <w:tcW w:w="1120" w:type="dxa"/>
          </w:tcPr>
          <w:p w:rsidR="00050101" w:rsidRPr="00B66452" w:rsidRDefault="00050101" w:rsidP="009B0F44">
            <w:pPr>
              <w:pStyle w:val="a6"/>
              <w:tabs>
                <w:tab w:val="center" w:pos="4677"/>
                <w:tab w:val="right" w:pos="9355"/>
              </w:tabs>
              <w:ind w:left="0"/>
              <w:jc w:val="center"/>
              <w:rPr>
                <w:sz w:val="26"/>
                <w:szCs w:val="26"/>
              </w:rPr>
            </w:pPr>
            <w:r w:rsidRPr="00B66452">
              <w:rPr>
                <w:sz w:val="26"/>
                <w:szCs w:val="26"/>
              </w:rPr>
              <w:t>1</w:t>
            </w:r>
          </w:p>
        </w:tc>
      </w:tr>
      <w:tr w:rsidR="00050101" w:rsidRPr="00B62384" w:rsidTr="009B0F44">
        <w:tc>
          <w:tcPr>
            <w:tcW w:w="1200" w:type="dxa"/>
            <w:vMerge/>
          </w:tcPr>
          <w:p w:rsidR="00050101" w:rsidRPr="00B66452" w:rsidRDefault="00050101" w:rsidP="009B0F44">
            <w:pPr>
              <w:pStyle w:val="a6"/>
              <w:tabs>
                <w:tab w:val="center" w:pos="4677"/>
                <w:tab w:val="right" w:pos="9355"/>
              </w:tabs>
              <w:ind w:left="0"/>
              <w:jc w:val="center"/>
              <w:rPr>
                <w:sz w:val="26"/>
                <w:szCs w:val="26"/>
              </w:rPr>
            </w:pPr>
          </w:p>
        </w:tc>
        <w:tc>
          <w:tcPr>
            <w:tcW w:w="7166" w:type="dxa"/>
          </w:tcPr>
          <w:p w:rsidR="00050101" w:rsidRPr="00B66452" w:rsidRDefault="00050101" w:rsidP="009B0F44">
            <w:pPr>
              <w:pStyle w:val="a6"/>
              <w:tabs>
                <w:tab w:val="center" w:pos="4677"/>
                <w:tab w:val="right" w:pos="9355"/>
              </w:tabs>
              <w:ind w:left="0"/>
              <w:jc w:val="both"/>
              <w:rPr>
                <w:sz w:val="26"/>
                <w:szCs w:val="26"/>
              </w:rPr>
            </w:pPr>
            <w:r w:rsidRPr="00B66452">
              <w:rPr>
                <w:sz w:val="26"/>
                <w:szCs w:val="26"/>
              </w:rPr>
              <w:t>Ответы на вопросы не даны</w:t>
            </w:r>
          </w:p>
          <w:p w:rsidR="00050101" w:rsidRPr="00B66452" w:rsidRDefault="00050101" w:rsidP="009B0F44">
            <w:pPr>
              <w:pStyle w:val="a6"/>
              <w:tabs>
                <w:tab w:val="center" w:pos="4677"/>
                <w:tab w:val="right" w:pos="9355"/>
              </w:tabs>
              <w:ind w:left="0"/>
              <w:jc w:val="both"/>
              <w:rPr>
                <w:b/>
                <w:sz w:val="26"/>
                <w:szCs w:val="26"/>
              </w:rPr>
            </w:pPr>
            <w:r w:rsidRPr="00B66452">
              <w:rPr>
                <w:b/>
                <w:sz w:val="26"/>
                <w:szCs w:val="26"/>
              </w:rPr>
              <w:t>или</w:t>
            </w:r>
          </w:p>
          <w:p w:rsidR="00050101" w:rsidRPr="00B66452" w:rsidRDefault="00050101" w:rsidP="009B0F44">
            <w:pPr>
              <w:pStyle w:val="a6"/>
              <w:tabs>
                <w:tab w:val="center" w:pos="4677"/>
                <w:tab w:val="right" w:pos="9355"/>
              </w:tabs>
              <w:ind w:left="0"/>
              <w:jc w:val="both"/>
              <w:rPr>
                <w:sz w:val="26"/>
                <w:szCs w:val="26"/>
              </w:rPr>
            </w:pPr>
            <w:r w:rsidRPr="00B66452">
              <w:rPr>
                <w:sz w:val="26"/>
                <w:szCs w:val="26"/>
              </w:rPr>
              <w:t>даны односложные ответы</w:t>
            </w:r>
          </w:p>
        </w:tc>
        <w:tc>
          <w:tcPr>
            <w:tcW w:w="1120" w:type="dxa"/>
          </w:tcPr>
          <w:p w:rsidR="00050101" w:rsidRPr="00B66452" w:rsidRDefault="00050101" w:rsidP="009B0F44">
            <w:pPr>
              <w:pStyle w:val="a6"/>
              <w:tabs>
                <w:tab w:val="center" w:pos="4677"/>
                <w:tab w:val="right" w:pos="9355"/>
              </w:tabs>
              <w:ind w:left="0"/>
              <w:jc w:val="center"/>
              <w:rPr>
                <w:sz w:val="26"/>
                <w:szCs w:val="26"/>
              </w:rPr>
            </w:pPr>
            <w:r w:rsidRPr="00B66452">
              <w:rPr>
                <w:sz w:val="26"/>
                <w:szCs w:val="26"/>
              </w:rPr>
              <w:t>0</w:t>
            </w:r>
          </w:p>
        </w:tc>
      </w:tr>
      <w:tr w:rsidR="00050101" w:rsidRPr="00B62384" w:rsidTr="009B0F44">
        <w:trPr>
          <w:trHeight w:val="295"/>
        </w:trPr>
        <w:tc>
          <w:tcPr>
            <w:tcW w:w="1200" w:type="dxa"/>
            <w:tcBorders>
              <w:top w:val="single" w:sz="4" w:space="0" w:color="auto"/>
              <w:left w:val="single" w:sz="4" w:space="0" w:color="auto"/>
              <w:right w:val="single" w:sz="4" w:space="0" w:color="auto"/>
            </w:tcBorders>
          </w:tcPr>
          <w:p w:rsidR="00050101" w:rsidRPr="00B66452" w:rsidRDefault="00050101" w:rsidP="009B0F44">
            <w:pPr>
              <w:pStyle w:val="a6"/>
              <w:tabs>
                <w:tab w:val="center" w:pos="4677"/>
                <w:tab w:val="right" w:pos="9355"/>
              </w:tabs>
              <w:ind w:left="0"/>
              <w:jc w:val="center"/>
              <w:rPr>
                <w:b/>
                <w:sz w:val="26"/>
                <w:szCs w:val="26"/>
              </w:rPr>
            </w:pPr>
            <w:r w:rsidRPr="00B66452">
              <w:rPr>
                <w:b/>
                <w:sz w:val="26"/>
                <w:szCs w:val="26"/>
              </w:rPr>
              <w:t>Д2</w:t>
            </w:r>
          </w:p>
        </w:tc>
        <w:tc>
          <w:tcPr>
            <w:tcW w:w="7166" w:type="dxa"/>
            <w:tcBorders>
              <w:top w:val="single" w:sz="4" w:space="0" w:color="auto"/>
              <w:left w:val="single" w:sz="4" w:space="0" w:color="auto"/>
              <w:bottom w:val="single" w:sz="4" w:space="0" w:color="auto"/>
              <w:right w:val="single" w:sz="4" w:space="0" w:color="auto"/>
            </w:tcBorders>
          </w:tcPr>
          <w:p w:rsidR="00050101" w:rsidRPr="00B66452" w:rsidRDefault="00050101" w:rsidP="009B0F44">
            <w:pPr>
              <w:pStyle w:val="a6"/>
              <w:tabs>
                <w:tab w:val="center" w:pos="4677"/>
                <w:tab w:val="right" w:pos="9355"/>
              </w:tabs>
              <w:ind w:left="0"/>
              <w:jc w:val="both"/>
              <w:rPr>
                <w:b/>
                <w:sz w:val="26"/>
                <w:szCs w:val="26"/>
              </w:rPr>
            </w:pPr>
            <w:r w:rsidRPr="00B66452">
              <w:rPr>
                <w:b/>
                <w:sz w:val="26"/>
                <w:szCs w:val="26"/>
              </w:rPr>
              <w:t>Учёт условий речевой ситуации</w:t>
            </w:r>
          </w:p>
        </w:tc>
        <w:tc>
          <w:tcPr>
            <w:tcW w:w="1120" w:type="dxa"/>
            <w:tcBorders>
              <w:top w:val="single" w:sz="4" w:space="0" w:color="auto"/>
              <w:left w:val="single" w:sz="4" w:space="0" w:color="auto"/>
              <w:bottom w:val="single" w:sz="4" w:space="0" w:color="auto"/>
              <w:right w:val="single" w:sz="4" w:space="0" w:color="auto"/>
            </w:tcBorders>
          </w:tcPr>
          <w:p w:rsidR="00050101" w:rsidRPr="00B66452" w:rsidRDefault="00050101" w:rsidP="009B0F44">
            <w:pPr>
              <w:pStyle w:val="a6"/>
              <w:tabs>
                <w:tab w:val="center" w:pos="4677"/>
                <w:tab w:val="right" w:pos="9355"/>
              </w:tabs>
              <w:ind w:left="0"/>
              <w:jc w:val="center"/>
              <w:rPr>
                <w:sz w:val="26"/>
                <w:szCs w:val="26"/>
              </w:rPr>
            </w:pPr>
          </w:p>
        </w:tc>
      </w:tr>
      <w:tr w:rsidR="00050101" w:rsidRPr="00B62384" w:rsidTr="009B0F44">
        <w:trPr>
          <w:trHeight w:val="333"/>
        </w:trPr>
        <w:tc>
          <w:tcPr>
            <w:tcW w:w="1200" w:type="dxa"/>
            <w:vMerge w:val="restart"/>
            <w:tcBorders>
              <w:left w:val="single" w:sz="4" w:space="0" w:color="auto"/>
              <w:right w:val="single" w:sz="4" w:space="0" w:color="auto"/>
            </w:tcBorders>
          </w:tcPr>
          <w:p w:rsidR="00050101" w:rsidRPr="00B66452" w:rsidRDefault="00050101" w:rsidP="009B0F44">
            <w:pPr>
              <w:pStyle w:val="a6"/>
              <w:tabs>
                <w:tab w:val="center" w:pos="4677"/>
                <w:tab w:val="right" w:pos="9355"/>
              </w:tabs>
              <w:ind w:left="0"/>
              <w:jc w:val="both"/>
              <w:rPr>
                <w:b/>
                <w:sz w:val="26"/>
                <w:szCs w:val="26"/>
              </w:rPr>
            </w:pPr>
          </w:p>
        </w:tc>
        <w:tc>
          <w:tcPr>
            <w:tcW w:w="7166" w:type="dxa"/>
            <w:tcBorders>
              <w:top w:val="single" w:sz="4" w:space="0" w:color="auto"/>
              <w:left w:val="single" w:sz="4" w:space="0" w:color="auto"/>
              <w:bottom w:val="single" w:sz="4" w:space="0" w:color="auto"/>
              <w:right w:val="single" w:sz="4" w:space="0" w:color="auto"/>
            </w:tcBorders>
          </w:tcPr>
          <w:p w:rsidR="00050101" w:rsidRPr="00B66452" w:rsidRDefault="00050101" w:rsidP="009B0F44">
            <w:pPr>
              <w:pStyle w:val="a6"/>
              <w:tabs>
                <w:tab w:val="center" w:pos="4677"/>
                <w:tab w:val="right" w:pos="9355"/>
              </w:tabs>
              <w:ind w:left="0"/>
              <w:jc w:val="both"/>
              <w:rPr>
                <w:b/>
                <w:sz w:val="26"/>
                <w:szCs w:val="26"/>
              </w:rPr>
            </w:pPr>
            <w:r w:rsidRPr="00B66452">
              <w:rPr>
                <w:sz w:val="26"/>
                <w:szCs w:val="26"/>
              </w:rPr>
              <w:t>Учтены условия речевой ситуации</w:t>
            </w:r>
          </w:p>
        </w:tc>
        <w:tc>
          <w:tcPr>
            <w:tcW w:w="1120" w:type="dxa"/>
            <w:tcBorders>
              <w:top w:val="single" w:sz="4" w:space="0" w:color="auto"/>
              <w:left w:val="single" w:sz="4" w:space="0" w:color="auto"/>
              <w:bottom w:val="single" w:sz="4" w:space="0" w:color="auto"/>
              <w:right w:val="single" w:sz="4" w:space="0" w:color="auto"/>
            </w:tcBorders>
          </w:tcPr>
          <w:p w:rsidR="00050101" w:rsidRPr="00B66452" w:rsidRDefault="00050101" w:rsidP="009B0F44">
            <w:pPr>
              <w:pStyle w:val="a6"/>
              <w:tabs>
                <w:tab w:val="center" w:pos="4677"/>
                <w:tab w:val="right" w:pos="9355"/>
              </w:tabs>
              <w:ind w:left="0"/>
              <w:jc w:val="center"/>
              <w:rPr>
                <w:sz w:val="26"/>
                <w:szCs w:val="26"/>
              </w:rPr>
            </w:pPr>
            <w:r w:rsidRPr="00B66452">
              <w:rPr>
                <w:sz w:val="26"/>
                <w:szCs w:val="26"/>
              </w:rPr>
              <w:t>1</w:t>
            </w:r>
          </w:p>
        </w:tc>
      </w:tr>
      <w:tr w:rsidR="00050101" w:rsidRPr="00B62384" w:rsidTr="009B0F44">
        <w:trPr>
          <w:trHeight w:val="164"/>
        </w:trPr>
        <w:tc>
          <w:tcPr>
            <w:tcW w:w="1200" w:type="dxa"/>
            <w:vMerge/>
            <w:tcBorders>
              <w:left w:val="single" w:sz="4" w:space="0" w:color="auto"/>
              <w:bottom w:val="single" w:sz="4" w:space="0" w:color="auto"/>
              <w:right w:val="single" w:sz="4" w:space="0" w:color="auto"/>
            </w:tcBorders>
          </w:tcPr>
          <w:p w:rsidR="00050101" w:rsidRPr="00B66452" w:rsidRDefault="00050101" w:rsidP="009B0F44">
            <w:pPr>
              <w:pStyle w:val="a6"/>
              <w:tabs>
                <w:tab w:val="center" w:pos="4677"/>
                <w:tab w:val="right" w:pos="9355"/>
              </w:tabs>
              <w:ind w:left="0"/>
              <w:jc w:val="both"/>
              <w:rPr>
                <w:b/>
                <w:sz w:val="26"/>
                <w:szCs w:val="26"/>
              </w:rPr>
            </w:pPr>
          </w:p>
        </w:tc>
        <w:tc>
          <w:tcPr>
            <w:tcW w:w="7166" w:type="dxa"/>
            <w:tcBorders>
              <w:top w:val="single" w:sz="4" w:space="0" w:color="auto"/>
              <w:left w:val="single" w:sz="4" w:space="0" w:color="auto"/>
              <w:bottom w:val="single" w:sz="4" w:space="0" w:color="auto"/>
              <w:right w:val="single" w:sz="4" w:space="0" w:color="auto"/>
            </w:tcBorders>
          </w:tcPr>
          <w:p w:rsidR="00050101" w:rsidRPr="00B66452" w:rsidRDefault="00050101" w:rsidP="009B0F44">
            <w:pPr>
              <w:pStyle w:val="a6"/>
              <w:tabs>
                <w:tab w:val="center" w:pos="4677"/>
                <w:tab w:val="right" w:pos="9355"/>
              </w:tabs>
              <w:ind w:left="0"/>
              <w:jc w:val="both"/>
              <w:rPr>
                <w:b/>
                <w:sz w:val="26"/>
                <w:szCs w:val="26"/>
              </w:rPr>
            </w:pPr>
            <w:r w:rsidRPr="00B66452">
              <w:rPr>
                <w:sz w:val="26"/>
                <w:szCs w:val="26"/>
              </w:rPr>
              <w:t>Условия речевой ситуации не учтены</w:t>
            </w:r>
          </w:p>
        </w:tc>
        <w:tc>
          <w:tcPr>
            <w:tcW w:w="1120" w:type="dxa"/>
            <w:tcBorders>
              <w:top w:val="single" w:sz="4" w:space="0" w:color="auto"/>
              <w:left w:val="single" w:sz="4" w:space="0" w:color="auto"/>
              <w:bottom w:val="single" w:sz="4" w:space="0" w:color="auto"/>
              <w:right w:val="single" w:sz="4" w:space="0" w:color="auto"/>
            </w:tcBorders>
          </w:tcPr>
          <w:p w:rsidR="00050101" w:rsidRPr="00B66452" w:rsidRDefault="00050101" w:rsidP="009B0F44">
            <w:pPr>
              <w:pStyle w:val="a6"/>
              <w:tabs>
                <w:tab w:val="center" w:pos="4677"/>
                <w:tab w:val="right" w:pos="9355"/>
              </w:tabs>
              <w:ind w:left="0"/>
              <w:jc w:val="center"/>
              <w:rPr>
                <w:b/>
                <w:sz w:val="26"/>
                <w:szCs w:val="26"/>
              </w:rPr>
            </w:pPr>
            <w:r w:rsidRPr="00B66452">
              <w:rPr>
                <w:sz w:val="26"/>
                <w:szCs w:val="26"/>
              </w:rPr>
              <w:t>0</w:t>
            </w:r>
          </w:p>
        </w:tc>
      </w:tr>
      <w:tr w:rsidR="00050101" w:rsidRPr="00B62384" w:rsidTr="009B0F44">
        <w:trPr>
          <w:trHeight w:val="187"/>
        </w:trPr>
        <w:tc>
          <w:tcPr>
            <w:tcW w:w="1200" w:type="dxa"/>
            <w:tcBorders>
              <w:top w:val="single" w:sz="4" w:space="0" w:color="auto"/>
              <w:left w:val="single" w:sz="4" w:space="0" w:color="auto"/>
              <w:bottom w:val="single" w:sz="4" w:space="0" w:color="auto"/>
              <w:right w:val="single" w:sz="4" w:space="0" w:color="auto"/>
            </w:tcBorders>
          </w:tcPr>
          <w:p w:rsidR="00050101" w:rsidRPr="00B66452" w:rsidRDefault="00050101" w:rsidP="009B0F44">
            <w:pPr>
              <w:pStyle w:val="a6"/>
              <w:tabs>
                <w:tab w:val="center" w:pos="4677"/>
                <w:tab w:val="right" w:pos="9355"/>
              </w:tabs>
              <w:ind w:left="0"/>
              <w:jc w:val="both"/>
              <w:rPr>
                <w:b/>
                <w:sz w:val="26"/>
                <w:szCs w:val="26"/>
              </w:rPr>
            </w:pPr>
          </w:p>
        </w:tc>
        <w:tc>
          <w:tcPr>
            <w:tcW w:w="7166" w:type="dxa"/>
            <w:tcBorders>
              <w:top w:val="single" w:sz="4" w:space="0" w:color="auto"/>
              <w:left w:val="single" w:sz="4" w:space="0" w:color="auto"/>
              <w:bottom w:val="single" w:sz="4" w:space="0" w:color="auto"/>
              <w:right w:val="single" w:sz="4" w:space="0" w:color="auto"/>
            </w:tcBorders>
          </w:tcPr>
          <w:p w:rsidR="00050101" w:rsidRPr="00B66452" w:rsidRDefault="00050101" w:rsidP="009B0F44">
            <w:pPr>
              <w:pStyle w:val="a6"/>
              <w:tabs>
                <w:tab w:val="center" w:pos="4677"/>
                <w:tab w:val="right" w:pos="9355"/>
              </w:tabs>
              <w:ind w:left="0"/>
              <w:jc w:val="both"/>
              <w:rPr>
                <w:b/>
                <w:sz w:val="26"/>
                <w:szCs w:val="26"/>
              </w:rPr>
            </w:pPr>
            <w:r w:rsidRPr="00B66452">
              <w:rPr>
                <w:b/>
                <w:sz w:val="26"/>
                <w:szCs w:val="26"/>
              </w:rPr>
              <w:t xml:space="preserve">Максимальное количество баллов </w:t>
            </w:r>
          </w:p>
        </w:tc>
        <w:tc>
          <w:tcPr>
            <w:tcW w:w="1120" w:type="dxa"/>
            <w:tcBorders>
              <w:top w:val="single" w:sz="4" w:space="0" w:color="auto"/>
              <w:left w:val="single" w:sz="4" w:space="0" w:color="auto"/>
              <w:bottom w:val="single" w:sz="4" w:space="0" w:color="auto"/>
              <w:right w:val="single" w:sz="4" w:space="0" w:color="auto"/>
            </w:tcBorders>
          </w:tcPr>
          <w:p w:rsidR="00050101" w:rsidRPr="00B66452" w:rsidRDefault="00050101" w:rsidP="009B0F44">
            <w:pPr>
              <w:pStyle w:val="a6"/>
              <w:tabs>
                <w:tab w:val="center" w:pos="4677"/>
                <w:tab w:val="right" w:pos="9355"/>
              </w:tabs>
              <w:ind w:left="0"/>
              <w:jc w:val="center"/>
              <w:rPr>
                <w:b/>
                <w:sz w:val="26"/>
                <w:szCs w:val="26"/>
              </w:rPr>
            </w:pPr>
            <w:r w:rsidRPr="00B66452">
              <w:rPr>
                <w:b/>
                <w:sz w:val="26"/>
                <w:szCs w:val="26"/>
              </w:rPr>
              <w:t>2</w:t>
            </w:r>
          </w:p>
        </w:tc>
      </w:tr>
    </w:tbl>
    <w:p w:rsidR="00050101" w:rsidRDefault="00050101" w:rsidP="00050101">
      <w:pPr>
        <w:pStyle w:val="a6"/>
        <w:tabs>
          <w:tab w:val="center" w:pos="4677"/>
          <w:tab w:val="right" w:pos="9355"/>
        </w:tabs>
        <w:ind w:left="0" w:firstLine="720"/>
        <w:jc w:val="both"/>
        <w:rPr>
          <w:b/>
          <w:sz w:val="26"/>
          <w:szCs w:val="26"/>
        </w:rPr>
      </w:pPr>
    </w:p>
    <w:p w:rsidR="00050101" w:rsidRPr="00B66452" w:rsidRDefault="00050101" w:rsidP="00050101">
      <w:pPr>
        <w:pStyle w:val="a6"/>
        <w:tabs>
          <w:tab w:val="center" w:pos="4677"/>
          <w:tab w:val="right" w:pos="9355"/>
        </w:tabs>
        <w:ind w:left="0" w:firstLine="720"/>
        <w:jc w:val="both"/>
        <w:rPr>
          <w:b/>
          <w:sz w:val="26"/>
          <w:szCs w:val="26"/>
        </w:rPr>
      </w:pPr>
    </w:p>
    <w:p w:rsidR="00050101" w:rsidRPr="00B66452" w:rsidRDefault="00050101" w:rsidP="00050101">
      <w:pPr>
        <w:pStyle w:val="a6"/>
        <w:tabs>
          <w:tab w:val="left" w:pos="7088"/>
        </w:tabs>
        <w:ind w:left="0" w:right="849" w:firstLine="567"/>
        <w:jc w:val="right"/>
        <w:rPr>
          <w:i/>
          <w:sz w:val="26"/>
          <w:szCs w:val="26"/>
        </w:rPr>
      </w:pPr>
      <w:r w:rsidRPr="00B66452">
        <w:rPr>
          <w:i/>
          <w:sz w:val="26"/>
          <w:szCs w:val="26"/>
        </w:rPr>
        <w:t>Таблица 6</w:t>
      </w:r>
    </w:p>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7543"/>
        <w:gridCol w:w="1206"/>
      </w:tblGrid>
      <w:tr w:rsidR="00050101" w:rsidRPr="00B62384" w:rsidTr="009B0F44">
        <w:tc>
          <w:tcPr>
            <w:tcW w:w="1200" w:type="dxa"/>
          </w:tcPr>
          <w:p w:rsidR="00050101" w:rsidRPr="00B66452" w:rsidRDefault="00050101" w:rsidP="009B0F44">
            <w:pPr>
              <w:pStyle w:val="a6"/>
              <w:tabs>
                <w:tab w:val="center" w:pos="4677"/>
                <w:tab w:val="right" w:pos="9355"/>
              </w:tabs>
              <w:ind w:left="0"/>
              <w:jc w:val="center"/>
              <w:rPr>
                <w:b/>
                <w:sz w:val="26"/>
                <w:szCs w:val="26"/>
              </w:rPr>
            </w:pPr>
            <w:r w:rsidRPr="00B66452">
              <w:rPr>
                <w:b/>
                <w:sz w:val="26"/>
                <w:szCs w:val="26"/>
              </w:rPr>
              <w:t>№</w:t>
            </w:r>
          </w:p>
        </w:tc>
        <w:tc>
          <w:tcPr>
            <w:tcW w:w="7181" w:type="dxa"/>
          </w:tcPr>
          <w:p w:rsidR="00050101" w:rsidRPr="00B66452" w:rsidRDefault="00050101" w:rsidP="009B0F44">
            <w:pPr>
              <w:pStyle w:val="a6"/>
              <w:tabs>
                <w:tab w:val="center" w:pos="4677"/>
                <w:tab w:val="right" w:pos="9355"/>
              </w:tabs>
              <w:ind w:left="0"/>
              <w:jc w:val="center"/>
              <w:rPr>
                <w:b/>
                <w:sz w:val="26"/>
                <w:szCs w:val="26"/>
              </w:rPr>
            </w:pPr>
            <w:r w:rsidRPr="00B66452">
              <w:rPr>
                <w:b/>
                <w:sz w:val="26"/>
                <w:szCs w:val="26"/>
              </w:rPr>
              <w:t>Критерии оценивания правильности речи за выполнение заданий 3 и 4 (Р2)*</w:t>
            </w:r>
          </w:p>
        </w:tc>
        <w:tc>
          <w:tcPr>
            <w:tcW w:w="1148" w:type="dxa"/>
          </w:tcPr>
          <w:p w:rsidR="00050101" w:rsidRPr="00B66452" w:rsidRDefault="00050101" w:rsidP="009B0F44">
            <w:pPr>
              <w:pStyle w:val="a6"/>
              <w:tabs>
                <w:tab w:val="center" w:pos="4677"/>
                <w:tab w:val="right" w:pos="9355"/>
              </w:tabs>
              <w:ind w:left="0"/>
              <w:jc w:val="center"/>
              <w:rPr>
                <w:b/>
                <w:sz w:val="26"/>
                <w:szCs w:val="26"/>
              </w:rPr>
            </w:pPr>
            <w:r w:rsidRPr="00B66452">
              <w:rPr>
                <w:b/>
                <w:sz w:val="26"/>
                <w:szCs w:val="26"/>
              </w:rPr>
              <w:t>Баллы</w:t>
            </w:r>
          </w:p>
        </w:tc>
      </w:tr>
      <w:tr w:rsidR="00050101" w:rsidRPr="00B62384" w:rsidTr="009B0F44">
        <w:trPr>
          <w:trHeight w:val="334"/>
        </w:trPr>
        <w:tc>
          <w:tcPr>
            <w:tcW w:w="1200" w:type="dxa"/>
          </w:tcPr>
          <w:p w:rsidR="00050101" w:rsidRPr="00B66452" w:rsidRDefault="00050101" w:rsidP="009B0F44">
            <w:pPr>
              <w:pStyle w:val="a6"/>
              <w:tabs>
                <w:tab w:val="center" w:pos="4677"/>
                <w:tab w:val="right" w:pos="9355"/>
              </w:tabs>
              <w:ind w:left="0"/>
              <w:jc w:val="center"/>
              <w:rPr>
                <w:b/>
                <w:sz w:val="26"/>
                <w:szCs w:val="26"/>
              </w:rPr>
            </w:pPr>
            <w:r w:rsidRPr="00B66452">
              <w:rPr>
                <w:b/>
                <w:sz w:val="26"/>
                <w:szCs w:val="26"/>
              </w:rPr>
              <w:t>Г</w:t>
            </w:r>
          </w:p>
        </w:tc>
        <w:tc>
          <w:tcPr>
            <w:tcW w:w="7181" w:type="dxa"/>
          </w:tcPr>
          <w:p w:rsidR="00050101" w:rsidRPr="00B66452" w:rsidRDefault="00050101" w:rsidP="009B0F44">
            <w:pPr>
              <w:pStyle w:val="a6"/>
              <w:tabs>
                <w:tab w:val="center" w:pos="4677"/>
                <w:tab w:val="right" w:pos="9355"/>
              </w:tabs>
              <w:ind w:left="0"/>
              <w:jc w:val="both"/>
              <w:rPr>
                <w:sz w:val="26"/>
                <w:szCs w:val="26"/>
              </w:rPr>
            </w:pPr>
            <w:r w:rsidRPr="00B66452">
              <w:rPr>
                <w:b/>
                <w:bCs/>
                <w:sz w:val="26"/>
                <w:szCs w:val="26"/>
              </w:rPr>
              <w:t xml:space="preserve">Соблюдение грамматических норм </w:t>
            </w:r>
          </w:p>
        </w:tc>
        <w:tc>
          <w:tcPr>
            <w:tcW w:w="1148" w:type="dxa"/>
          </w:tcPr>
          <w:p w:rsidR="00050101" w:rsidRPr="00B66452" w:rsidRDefault="00050101" w:rsidP="009B0F44">
            <w:pPr>
              <w:pStyle w:val="a6"/>
              <w:tabs>
                <w:tab w:val="center" w:pos="4677"/>
                <w:tab w:val="right" w:pos="9355"/>
              </w:tabs>
              <w:ind w:left="0"/>
              <w:jc w:val="both"/>
              <w:rPr>
                <w:b/>
                <w:sz w:val="26"/>
                <w:szCs w:val="26"/>
              </w:rPr>
            </w:pPr>
          </w:p>
        </w:tc>
      </w:tr>
      <w:tr w:rsidR="00050101" w:rsidRPr="00B62384" w:rsidTr="009B0F44">
        <w:trPr>
          <w:trHeight w:val="204"/>
        </w:trPr>
        <w:tc>
          <w:tcPr>
            <w:tcW w:w="1200" w:type="dxa"/>
            <w:vMerge w:val="restart"/>
          </w:tcPr>
          <w:p w:rsidR="00050101" w:rsidRPr="00B66452" w:rsidRDefault="00050101" w:rsidP="009B0F44">
            <w:pPr>
              <w:pStyle w:val="a6"/>
              <w:tabs>
                <w:tab w:val="center" w:pos="4677"/>
                <w:tab w:val="right" w:pos="9355"/>
              </w:tabs>
              <w:ind w:left="0"/>
              <w:jc w:val="center"/>
              <w:rPr>
                <w:b/>
                <w:sz w:val="26"/>
                <w:szCs w:val="26"/>
              </w:rPr>
            </w:pPr>
          </w:p>
        </w:tc>
        <w:tc>
          <w:tcPr>
            <w:tcW w:w="7181" w:type="dxa"/>
          </w:tcPr>
          <w:p w:rsidR="00050101" w:rsidRPr="00B66452" w:rsidRDefault="00050101" w:rsidP="009B0F44">
            <w:pPr>
              <w:pStyle w:val="a6"/>
              <w:tabs>
                <w:tab w:val="center" w:pos="4677"/>
                <w:tab w:val="right" w:pos="9355"/>
              </w:tabs>
              <w:ind w:left="0"/>
              <w:jc w:val="both"/>
              <w:rPr>
                <w:sz w:val="26"/>
                <w:szCs w:val="26"/>
              </w:rPr>
            </w:pPr>
            <w:r w:rsidRPr="00B66452">
              <w:rPr>
                <w:sz w:val="26"/>
                <w:szCs w:val="26"/>
              </w:rPr>
              <w:t>Грамматических ошибок нет</w:t>
            </w:r>
          </w:p>
        </w:tc>
        <w:tc>
          <w:tcPr>
            <w:tcW w:w="1148" w:type="dxa"/>
          </w:tcPr>
          <w:p w:rsidR="00050101" w:rsidRPr="00B66452" w:rsidRDefault="00050101" w:rsidP="009B0F44">
            <w:pPr>
              <w:pStyle w:val="a6"/>
              <w:tabs>
                <w:tab w:val="center" w:pos="4677"/>
                <w:tab w:val="right" w:pos="9355"/>
              </w:tabs>
              <w:ind w:left="0"/>
              <w:jc w:val="center"/>
              <w:rPr>
                <w:sz w:val="26"/>
                <w:szCs w:val="26"/>
              </w:rPr>
            </w:pPr>
            <w:r w:rsidRPr="00B66452">
              <w:rPr>
                <w:sz w:val="26"/>
                <w:szCs w:val="26"/>
              </w:rPr>
              <w:t>1</w:t>
            </w:r>
          </w:p>
        </w:tc>
      </w:tr>
      <w:tr w:rsidR="00050101" w:rsidRPr="00B62384" w:rsidTr="009B0F44">
        <w:trPr>
          <w:trHeight w:val="241"/>
        </w:trPr>
        <w:tc>
          <w:tcPr>
            <w:tcW w:w="1200" w:type="dxa"/>
            <w:vMerge/>
          </w:tcPr>
          <w:p w:rsidR="00050101" w:rsidRPr="00B66452" w:rsidRDefault="00050101" w:rsidP="009B0F44">
            <w:pPr>
              <w:pStyle w:val="a6"/>
              <w:tabs>
                <w:tab w:val="center" w:pos="4677"/>
                <w:tab w:val="right" w:pos="9355"/>
              </w:tabs>
              <w:ind w:left="0"/>
              <w:jc w:val="both"/>
              <w:rPr>
                <w:b/>
                <w:sz w:val="26"/>
                <w:szCs w:val="26"/>
              </w:rPr>
            </w:pPr>
          </w:p>
        </w:tc>
        <w:tc>
          <w:tcPr>
            <w:tcW w:w="7181" w:type="dxa"/>
          </w:tcPr>
          <w:p w:rsidR="00050101" w:rsidRPr="00B66452" w:rsidRDefault="00050101" w:rsidP="009B0F44">
            <w:pPr>
              <w:pStyle w:val="a6"/>
              <w:tabs>
                <w:tab w:val="center" w:pos="4677"/>
                <w:tab w:val="right" w:pos="9355"/>
              </w:tabs>
              <w:ind w:left="0"/>
              <w:jc w:val="both"/>
              <w:rPr>
                <w:sz w:val="26"/>
                <w:szCs w:val="26"/>
              </w:rPr>
            </w:pPr>
            <w:r w:rsidRPr="00B66452">
              <w:rPr>
                <w:sz w:val="26"/>
                <w:szCs w:val="26"/>
              </w:rPr>
              <w:t>Допущены грамматические ошибки (одна и более)</w:t>
            </w:r>
          </w:p>
        </w:tc>
        <w:tc>
          <w:tcPr>
            <w:tcW w:w="1148" w:type="dxa"/>
          </w:tcPr>
          <w:p w:rsidR="00050101" w:rsidRPr="00B66452" w:rsidRDefault="00050101" w:rsidP="009B0F44">
            <w:pPr>
              <w:pStyle w:val="a6"/>
              <w:tabs>
                <w:tab w:val="center" w:pos="4677"/>
                <w:tab w:val="right" w:pos="9355"/>
              </w:tabs>
              <w:ind w:left="0"/>
              <w:jc w:val="center"/>
              <w:rPr>
                <w:sz w:val="26"/>
                <w:szCs w:val="26"/>
              </w:rPr>
            </w:pPr>
            <w:r w:rsidRPr="00B66452">
              <w:rPr>
                <w:sz w:val="26"/>
                <w:szCs w:val="26"/>
              </w:rPr>
              <w:t>0</w:t>
            </w:r>
          </w:p>
        </w:tc>
      </w:tr>
      <w:tr w:rsidR="00050101" w:rsidRPr="00B62384" w:rsidTr="009B0F44">
        <w:trPr>
          <w:trHeight w:val="237"/>
        </w:trPr>
        <w:tc>
          <w:tcPr>
            <w:tcW w:w="1200" w:type="dxa"/>
          </w:tcPr>
          <w:p w:rsidR="00050101" w:rsidRPr="00B66452" w:rsidRDefault="00050101" w:rsidP="009B0F44">
            <w:pPr>
              <w:pStyle w:val="a6"/>
              <w:tabs>
                <w:tab w:val="center" w:pos="4677"/>
                <w:tab w:val="right" w:pos="9355"/>
              </w:tabs>
              <w:ind w:left="0"/>
              <w:jc w:val="center"/>
              <w:rPr>
                <w:b/>
                <w:sz w:val="26"/>
                <w:szCs w:val="26"/>
              </w:rPr>
            </w:pPr>
            <w:r w:rsidRPr="00B66452">
              <w:rPr>
                <w:b/>
                <w:sz w:val="26"/>
                <w:szCs w:val="26"/>
              </w:rPr>
              <w:t>О</w:t>
            </w:r>
          </w:p>
        </w:tc>
        <w:tc>
          <w:tcPr>
            <w:tcW w:w="7181" w:type="dxa"/>
          </w:tcPr>
          <w:p w:rsidR="00050101" w:rsidRPr="00B66452" w:rsidRDefault="00050101" w:rsidP="009B0F44">
            <w:pPr>
              <w:pStyle w:val="a6"/>
              <w:tabs>
                <w:tab w:val="center" w:pos="4677"/>
                <w:tab w:val="right" w:pos="9355"/>
              </w:tabs>
              <w:ind w:left="0"/>
              <w:jc w:val="both"/>
              <w:rPr>
                <w:b/>
                <w:sz w:val="26"/>
                <w:szCs w:val="26"/>
              </w:rPr>
            </w:pPr>
            <w:r w:rsidRPr="00B66452">
              <w:rPr>
                <w:b/>
                <w:sz w:val="26"/>
                <w:szCs w:val="26"/>
              </w:rPr>
              <w:t>Соблюдение орфоэпических норм</w:t>
            </w:r>
          </w:p>
        </w:tc>
        <w:tc>
          <w:tcPr>
            <w:tcW w:w="1148" w:type="dxa"/>
          </w:tcPr>
          <w:p w:rsidR="00050101" w:rsidRPr="00B66452" w:rsidRDefault="00050101" w:rsidP="009B0F44">
            <w:pPr>
              <w:pStyle w:val="a6"/>
              <w:tabs>
                <w:tab w:val="center" w:pos="4677"/>
                <w:tab w:val="right" w:pos="9355"/>
              </w:tabs>
              <w:ind w:left="0"/>
              <w:jc w:val="center"/>
              <w:rPr>
                <w:sz w:val="26"/>
                <w:szCs w:val="26"/>
              </w:rPr>
            </w:pPr>
          </w:p>
        </w:tc>
      </w:tr>
      <w:tr w:rsidR="00050101" w:rsidRPr="00B62384" w:rsidTr="009B0F44">
        <w:trPr>
          <w:trHeight w:val="358"/>
        </w:trPr>
        <w:tc>
          <w:tcPr>
            <w:tcW w:w="1200" w:type="dxa"/>
            <w:vMerge w:val="restart"/>
          </w:tcPr>
          <w:p w:rsidR="00050101" w:rsidRPr="00B66452" w:rsidRDefault="00050101" w:rsidP="009B0F44">
            <w:pPr>
              <w:pStyle w:val="a6"/>
              <w:tabs>
                <w:tab w:val="center" w:pos="4677"/>
                <w:tab w:val="right" w:pos="9355"/>
              </w:tabs>
              <w:ind w:left="0"/>
              <w:jc w:val="both"/>
              <w:rPr>
                <w:b/>
                <w:sz w:val="26"/>
                <w:szCs w:val="26"/>
              </w:rPr>
            </w:pPr>
          </w:p>
        </w:tc>
        <w:tc>
          <w:tcPr>
            <w:tcW w:w="7181" w:type="dxa"/>
          </w:tcPr>
          <w:p w:rsidR="00050101" w:rsidRPr="00B66452" w:rsidRDefault="00050101" w:rsidP="009B0F44">
            <w:pPr>
              <w:pStyle w:val="a6"/>
              <w:tabs>
                <w:tab w:val="center" w:pos="4677"/>
                <w:tab w:val="right" w:pos="9355"/>
              </w:tabs>
              <w:ind w:left="0"/>
              <w:jc w:val="both"/>
              <w:rPr>
                <w:sz w:val="26"/>
                <w:szCs w:val="26"/>
              </w:rPr>
            </w:pPr>
            <w:r w:rsidRPr="00B66452">
              <w:rPr>
                <w:sz w:val="26"/>
                <w:szCs w:val="26"/>
              </w:rPr>
              <w:t>Орфоэпических ошибок нет,</w:t>
            </w:r>
          </w:p>
          <w:p w:rsidR="00050101" w:rsidRPr="00B66452" w:rsidRDefault="00050101" w:rsidP="009B0F44">
            <w:pPr>
              <w:pStyle w:val="a6"/>
              <w:tabs>
                <w:tab w:val="center" w:pos="4677"/>
                <w:tab w:val="right" w:pos="9355"/>
              </w:tabs>
              <w:ind w:left="0"/>
              <w:jc w:val="both"/>
              <w:rPr>
                <w:b/>
                <w:sz w:val="26"/>
                <w:szCs w:val="26"/>
              </w:rPr>
            </w:pPr>
            <w:r w:rsidRPr="00B66452">
              <w:rPr>
                <w:b/>
                <w:sz w:val="26"/>
                <w:szCs w:val="26"/>
              </w:rPr>
              <w:t>или</w:t>
            </w:r>
          </w:p>
          <w:p w:rsidR="00050101" w:rsidRPr="00B66452" w:rsidRDefault="00050101" w:rsidP="009B0F44">
            <w:pPr>
              <w:pStyle w:val="a6"/>
              <w:tabs>
                <w:tab w:val="center" w:pos="4677"/>
                <w:tab w:val="right" w:pos="9355"/>
              </w:tabs>
              <w:ind w:left="0"/>
              <w:jc w:val="both"/>
              <w:rPr>
                <w:sz w:val="26"/>
                <w:szCs w:val="26"/>
              </w:rPr>
            </w:pPr>
            <w:r w:rsidRPr="00B66452">
              <w:rPr>
                <w:sz w:val="26"/>
                <w:szCs w:val="26"/>
              </w:rPr>
              <w:t>допущено не более двух орфоэпических ошибок</w:t>
            </w:r>
          </w:p>
        </w:tc>
        <w:tc>
          <w:tcPr>
            <w:tcW w:w="1148" w:type="dxa"/>
          </w:tcPr>
          <w:p w:rsidR="00050101" w:rsidRPr="00B66452" w:rsidRDefault="00050101" w:rsidP="009B0F44">
            <w:pPr>
              <w:pStyle w:val="a6"/>
              <w:tabs>
                <w:tab w:val="center" w:pos="4677"/>
                <w:tab w:val="right" w:pos="9355"/>
              </w:tabs>
              <w:ind w:left="0"/>
              <w:jc w:val="center"/>
              <w:rPr>
                <w:sz w:val="26"/>
                <w:szCs w:val="26"/>
              </w:rPr>
            </w:pPr>
            <w:r w:rsidRPr="00B66452">
              <w:rPr>
                <w:sz w:val="26"/>
                <w:szCs w:val="26"/>
              </w:rPr>
              <w:t>1</w:t>
            </w:r>
          </w:p>
        </w:tc>
      </w:tr>
      <w:tr w:rsidR="00050101" w:rsidRPr="00B62384" w:rsidTr="009B0F44">
        <w:trPr>
          <w:trHeight w:val="223"/>
        </w:trPr>
        <w:tc>
          <w:tcPr>
            <w:tcW w:w="1200" w:type="dxa"/>
            <w:vMerge/>
          </w:tcPr>
          <w:p w:rsidR="00050101" w:rsidRPr="00B66452" w:rsidRDefault="00050101" w:rsidP="009B0F44">
            <w:pPr>
              <w:pStyle w:val="a6"/>
              <w:tabs>
                <w:tab w:val="center" w:pos="4677"/>
                <w:tab w:val="right" w:pos="9355"/>
              </w:tabs>
              <w:ind w:left="0"/>
              <w:jc w:val="both"/>
              <w:rPr>
                <w:b/>
                <w:sz w:val="26"/>
                <w:szCs w:val="26"/>
              </w:rPr>
            </w:pPr>
          </w:p>
        </w:tc>
        <w:tc>
          <w:tcPr>
            <w:tcW w:w="7181" w:type="dxa"/>
          </w:tcPr>
          <w:p w:rsidR="00050101" w:rsidRPr="00B66452" w:rsidRDefault="00050101" w:rsidP="009B0F44">
            <w:pPr>
              <w:pStyle w:val="a6"/>
              <w:tabs>
                <w:tab w:val="center" w:pos="4677"/>
                <w:tab w:val="right" w:pos="9355"/>
              </w:tabs>
              <w:ind w:left="0"/>
              <w:jc w:val="both"/>
              <w:rPr>
                <w:sz w:val="26"/>
                <w:szCs w:val="26"/>
              </w:rPr>
            </w:pPr>
            <w:r w:rsidRPr="00B66452">
              <w:rPr>
                <w:sz w:val="26"/>
                <w:szCs w:val="26"/>
              </w:rPr>
              <w:t xml:space="preserve">Допущены орфоэпические ошибки  (три и более) </w:t>
            </w:r>
          </w:p>
        </w:tc>
        <w:tc>
          <w:tcPr>
            <w:tcW w:w="1148" w:type="dxa"/>
          </w:tcPr>
          <w:p w:rsidR="00050101" w:rsidRPr="00B66452" w:rsidRDefault="00050101" w:rsidP="009B0F44">
            <w:pPr>
              <w:pStyle w:val="a6"/>
              <w:tabs>
                <w:tab w:val="center" w:pos="4677"/>
                <w:tab w:val="right" w:pos="9355"/>
              </w:tabs>
              <w:ind w:left="0"/>
              <w:jc w:val="center"/>
              <w:rPr>
                <w:sz w:val="26"/>
                <w:szCs w:val="26"/>
              </w:rPr>
            </w:pPr>
            <w:r w:rsidRPr="00B66452">
              <w:rPr>
                <w:sz w:val="26"/>
                <w:szCs w:val="26"/>
              </w:rPr>
              <w:t>0</w:t>
            </w:r>
          </w:p>
        </w:tc>
      </w:tr>
      <w:tr w:rsidR="00050101" w:rsidRPr="00B62384" w:rsidTr="009B0F44">
        <w:trPr>
          <w:trHeight w:val="177"/>
        </w:trPr>
        <w:tc>
          <w:tcPr>
            <w:tcW w:w="1200" w:type="dxa"/>
          </w:tcPr>
          <w:p w:rsidR="00050101" w:rsidRPr="00B66452" w:rsidRDefault="00050101" w:rsidP="009B0F44">
            <w:pPr>
              <w:pStyle w:val="a6"/>
              <w:tabs>
                <w:tab w:val="center" w:pos="4677"/>
                <w:tab w:val="right" w:pos="9355"/>
              </w:tabs>
              <w:ind w:left="0"/>
              <w:jc w:val="center"/>
              <w:rPr>
                <w:b/>
                <w:sz w:val="26"/>
                <w:szCs w:val="26"/>
              </w:rPr>
            </w:pPr>
            <w:r w:rsidRPr="00B66452">
              <w:rPr>
                <w:b/>
                <w:sz w:val="26"/>
                <w:szCs w:val="26"/>
              </w:rPr>
              <w:t>Р</w:t>
            </w:r>
          </w:p>
        </w:tc>
        <w:tc>
          <w:tcPr>
            <w:tcW w:w="7181" w:type="dxa"/>
          </w:tcPr>
          <w:p w:rsidR="00050101" w:rsidRPr="00B66452" w:rsidRDefault="00050101" w:rsidP="009B0F44">
            <w:pPr>
              <w:pStyle w:val="aa"/>
              <w:rPr>
                <w:b/>
                <w:bCs/>
                <w:sz w:val="26"/>
                <w:szCs w:val="26"/>
              </w:rPr>
            </w:pPr>
            <w:r w:rsidRPr="00B66452">
              <w:rPr>
                <w:b/>
                <w:bCs/>
                <w:sz w:val="26"/>
                <w:szCs w:val="26"/>
              </w:rPr>
              <w:t>Соблюдение речевых норм</w:t>
            </w:r>
          </w:p>
        </w:tc>
        <w:tc>
          <w:tcPr>
            <w:tcW w:w="1148" w:type="dxa"/>
          </w:tcPr>
          <w:p w:rsidR="00050101" w:rsidRPr="00B66452" w:rsidRDefault="00050101" w:rsidP="009B0F44">
            <w:pPr>
              <w:pStyle w:val="a6"/>
              <w:tabs>
                <w:tab w:val="center" w:pos="4677"/>
                <w:tab w:val="right" w:pos="9355"/>
              </w:tabs>
              <w:ind w:left="0"/>
              <w:jc w:val="center"/>
              <w:rPr>
                <w:sz w:val="26"/>
                <w:szCs w:val="26"/>
              </w:rPr>
            </w:pPr>
          </w:p>
        </w:tc>
      </w:tr>
      <w:tr w:rsidR="00050101" w:rsidRPr="00B62384" w:rsidTr="009B0F44">
        <w:trPr>
          <w:trHeight w:val="352"/>
        </w:trPr>
        <w:tc>
          <w:tcPr>
            <w:tcW w:w="1200" w:type="dxa"/>
            <w:vMerge w:val="restart"/>
          </w:tcPr>
          <w:p w:rsidR="00050101" w:rsidRPr="00B66452" w:rsidRDefault="00050101" w:rsidP="009B0F44">
            <w:pPr>
              <w:pStyle w:val="a6"/>
              <w:tabs>
                <w:tab w:val="center" w:pos="4677"/>
                <w:tab w:val="right" w:pos="9355"/>
              </w:tabs>
              <w:ind w:left="0"/>
              <w:jc w:val="center"/>
              <w:rPr>
                <w:b/>
                <w:sz w:val="26"/>
                <w:szCs w:val="26"/>
              </w:rPr>
            </w:pPr>
          </w:p>
          <w:p w:rsidR="00050101" w:rsidRPr="00B66452" w:rsidRDefault="00050101" w:rsidP="009B0F44">
            <w:pPr>
              <w:pStyle w:val="a6"/>
              <w:tabs>
                <w:tab w:val="center" w:pos="4677"/>
                <w:tab w:val="right" w:pos="9355"/>
              </w:tabs>
              <w:ind w:left="0"/>
              <w:jc w:val="center"/>
              <w:rPr>
                <w:b/>
                <w:sz w:val="26"/>
                <w:szCs w:val="26"/>
              </w:rPr>
            </w:pPr>
          </w:p>
        </w:tc>
        <w:tc>
          <w:tcPr>
            <w:tcW w:w="7181" w:type="dxa"/>
          </w:tcPr>
          <w:p w:rsidR="00050101" w:rsidRPr="00B66452" w:rsidRDefault="00050101" w:rsidP="009B0F44">
            <w:pPr>
              <w:pStyle w:val="a6"/>
              <w:tabs>
                <w:tab w:val="center" w:pos="4677"/>
                <w:tab w:val="right" w:pos="9355"/>
              </w:tabs>
              <w:ind w:left="0"/>
              <w:jc w:val="both"/>
              <w:rPr>
                <w:sz w:val="26"/>
                <w:szCs w:val="26"/>
              </w:rPr>
            </w:pPr>
            <w:r w:rsidRPr="00B66452">
              <w:rPr>
                <w:sz w:val="26"/>
                <w:szCs w:val="26"/>
              </w:rPr>
              <w:t xml:space="preserve">Речевых ошибок нет, </w:t>
            </w:r>
          </w:p>
          <w:p w:rsidR="00050101" w:rsidRPr="00B66452" w:rsidRDefault="00050101" w:rsidP="009B0F44">
            <w:pPr>
              <w:pStyle w:val="a6"/>
              <w:tabs>
                <w:tab w:val="center" w:pos="4677"/>
                <w:tab w:val="right" w:pos="9355"/>
              </w:tabs>
              <w:ind w:left="0"/>
              <w:jc w:val="both"/>
              <w:rPr>
                <w:b/>
                <w:sz w:val="26"/>
                <w:szCs w:val="26"/>
              </w:rPr>
            </w:pPr>
            <w:r w:rsidRPr="00B66452">
              <w:rPr>
                <w:b/>
                <w:sz w:val="26"/>
                <w:szCs w:val="26"/>
              </w:rPr>
              <w:t>или</w:t>
            </w:r>
          </w:p>
          <w:p w:rsidR="00050101" w:rsidRPr="00B66452" w:rsidRDefault="00050101" w:rsidP="009B0F44">
            <w:pPr>
              <w:pStyle w:val="a6"/>
              <w:tabs>
                <w:tab w:val="center" w:pos="4677"/>
                <w:tab w:val="right" w:pos="9355"/>
              </w:tabs>
              <w:ind w:left="0"/>
              <w:jc w:val="both"/>
              <w:rPr>
                <w:sz w:val="26"/>
                <w:szCs w:val="26"/>
              </w:rPr>
            </w:pPr>
            <w:r w:rsidRPr="00B66452">
              <w:rPr>
                <w:sz w:val="26"/>
                <w:szCs w:val="26"/>
              </w:rPr>
              <w:t>допущено не более трёх речевых ошибок</w:t>
            </w:r>
          </w:p>
        </w:tc>
        <w:tc>
          <w:tcPr>
            <w:tcW w:w="1148" w:type="dxa"/>
          </w:tcPr>
          <w:p w:rsidR="00050101" w:rsidRPr="00B66452" w:rsidRDefault="00050101" w:rsidP="009B0F44">
            <w:pPr>
              <w:pStyle w:val="a6"/>
              <w:tabs>
                <w:tab w:val="center" w:pos="4677"/>
                <w:tab w:val="right" w:pos="9355"/>
              </w:tabs>
              <w:ind w:left="0"/>
              <w:jc w:val="center"/>
              <w:rPr>
                <w:sz w:val="26"/>
                <w:szCs w:val="26"/>
              </w:rPr>
            </w:pPr>
            <w:r w:rsidRPr="00B66452">
              <w:rPr>
                <w:sz w:val="26"/>
                <w:szCs w:val="26"/>
              </w:rPr>
              <w:t>1</w:t>
            </w:r>
          </w:p>
        </w:tc>
      </w:tr>
      <w:tr w:rsidR="00050101" w:rsidRPr="00B62384" w:rsidTr="009B0F44">
        <w:tc>
          <w:tcPr>
            <w:tcW w:w="1200" w:type="dxa"/>
            <w:vMerge/>
          </w:tcPr>
          <w:p w:rsidR="00050101" w:rsidRPr="00B66452" w:rsidRDefault="00050101" w:rsidP="009B0F44">
            <w:pPr>
              <w:pStyle w:val="a6"/>
              <w:tabs>
                <w:tab w:val="center" w:pos="4677"/>
                <w:tab w:val="right" w:pos="9355"/>
              </w:tabs>
              <w:ind w:left="0"/>
              <w:jc w:val="both"/>
              <w:rPr>
                <w:b/>
                <w:sz w:val="26"/>
                <w:szCs w:val="26"/>
              </w:rPr>
            </w:pPr>
          </w:p>
        </w:tc>
        <w:tc>
          <w:tcPr>
            <w:tcW w:w="7181" w:type="dxa"/>
          </w:tcPr>
          <w:p w:rsidR="00050101" w:rsidRPr="00B66452" w:rsidRDefault="00050101" w:rsidP="009B0F44">
            <w:pPr>
              <w:pStyle w:val="a6"/>
              <w:tabs>
                <w:tab w:val="center" w:pos="4677"/>
                <w:tab w:val="right" w:pos="9355"/>
              </w:tabs>
              <w:ind w:left="0"/>
              <w:jc w:val="both"/>
              <w:rPr>
                <w:sz w:val="26"/>
                <w:szCs w:val="26"/>
              </w:rPr>
            </w:pPr>
            <w:r w:rsidRPr="00B66452">
              <w:rPr>
                <w:sz w:val="26"/>
                <w:szCs w:val="26"/>
              </w:rPr>
              <w:t>Допущены речевые ошибки (четыре и более)</w:t>
            </w:r>
          </w:p>
        </w:tc>
        <w:tc>
          <w:tcPr>
            <w:tcW w:w="1148" w:type="dxa"/>
          </w:tcPr>
          <w:p w:rsidR="00050101" w:rsidRPr="00B66452" w:rsidRDefault="00050101" w:rsidP="009B0F44">
            <w:pPr>
              <w:pStyle w:val="a6"/>
              <w:tabs>
                <w:tab w:val="center" w:pos="4677"/>
                <w:tab w:val="right" w:pos="9355"/>
              </w:tabs>
              <w:ind w:left="0"/>
              <w:jc w:val="center"/>
              <w:rPr>
                <w:sz w:val="26"/>
                <w:szCs w:val="26"/>
              </w:rPr>
            </w:pPr>
            <w:r w:rsidRPr="00B66452">
              <w:rPr>
                <w:sz w:val="26"/>
                <w:szCs w:val="26"/>
              </w:rPr>
              <w:t>0</w:t>
            </w:r>
          </w:p>
        </w:tc>
      </w:tr>
    </w:tbl>
    <w:p w:rsidR="00050101" w:rsidRDefault="00050101" w:rsidP="00050101">
      <w:pPr>
        <w:rPr>
          <w:sz w:val="26"/>
          <w:szCs w:val="26"/>
        </w:rPr>
      </w:pPr>
    </w:p>
    <w:p w:rsidR="00050101" w:rsidRPr="00B66452" w:rsidRDefault="00050101" w:rsidP="00050101">
      <w:pPr>
        <w:rPr>
          <w:sz w:val="26"/>
          <w:szCs w:val="26"/>
        </w:rPr>
      </w:pPr>
    </w:p>
    <w:p w:rsidR="00050101" w:rsidRPr="00B62384" w:rsidRDefault="00050101" w:rsidP="00050101">
      <w:pPr>
        <w:pStyle w:val="a6"/>
        <w:tabs>
          <w:tab w:val="left" w:pos="7088"/>
        </w:tabs>
        <w:ind w:left="0" w:right="849" w:firstLine="567"/>
        <w:jc w:val="right"/>
        <w:rPr>
          <w:i/>
          <w:sz w:val="26"/>
          <w:szCs w:val="26"/>
        </w:rPr>
      </w:pPr>
      <w:r w:rsidRPr="00B62384">
        <w:rPr>
          <w:i/>
          <w:sz w:val="26"/>
          <w:szCs w:val="26"/>
        </w:rPr>
        <w:t xml:space="preserve">Таблица </w:t>
      </w:r>
      <w:r>
        <w:rPr>
          <w:i/>
          <w:sz w:val="26"/>
          <w:szCs w:val="26"/>
        </w:rPr>
        <w:t>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3"/>
        <w:gridCol w:w="7543"/>
        <w:gridCol w:w="1157"/>
      </w:tblGrid>
      <w:tr w:rsidR="00050101" w:rsidRPr="00B62384" w:rsidTr="009B0F44">
        <w:tc>
          <w:tcPr>
            <w:tcW w:w="1288" w:type="dxa"/>
          </w:tcPr>
          <w:p w:rsidR="00050101" w:rsidRPr="00B66452" w:rsidRDefault="00050101" w:rsidP="009B0F44">
            <w:pPr>
              <w:pStyle w:val="a6"/>
              <w:tabs>
                <w:tab w:val="center" w:pos="4677"/>
                <w:tab w:val="right" w:pos="9355"/>
              </w:tabs>
              <w:ind w:left="0"/>
              <w:jc w:val="center"/>
              <w:rPr>
                <w:b/>
                <w:sz w:val="26"/>
                <w:szCs w:val="26"/>
              </w:rPr>
            </w:pPr>
            <w:r w:rsidRPr="00B66452">
              <w:rPr>
                <w:b/>
                <w:sz w:val="26"/>
                <w:szCs w:val="26"/>
              </w:rPr>
              <w:t>РО</w:t>
            </w:r>
          </w:p>
        </w:tc>
        <w:tc>
          <w:tcPr>
            <w:tcW w:w="7182" w:type="dxa"/>
          </w:tcPr>
          <w:p w:rsidR="00050101" w:rsidRPr="00B66452" w:rsidRDefault="00050101" w:rsidP="009B0F44">
            <w:pPr>
              <w:pStyle w:val="a6"/>
              <w:tabs>
                <w:tab w:val="center" w:pos="4677"/>
                <w:tab w:val="right" w:pos="9355"/>
              </w:tabs>
              <w:ind w:left="0"/>
              <w:jc w:val="both"/>
              <w:rPr>
                <w:b/>
                <w:sz w:val="26"/>
                <w:szCs w:val="26"/>
              </w:rPr>
            </w:pPr>
            <w:r w:rsidRPr="00B66452">
              <w:rPr>
                <w:b/>
                <w:sz w:val="26"/>
                <w:szCs w:val="26"/>
              </w:rPr>
              <w:t>Речевое оформление</w:t>
            </w:r>
          </w:p>
        </w:tc>
        <w:tc>
          <w:tcPr>
            <w:tcW w:w="1102" w:type="dxa"/>
          </w:tcPr>
          <w:p w:rsidR="00050101" w:rsidRPr="00B66452" w:rsidRDefault="00050101" w:rsidP="009B0F44">
            <w:pPr>
              <w:pStyle w:val="a6"/>
              <w:tabs>
                <w:tab w:val="center" w:pos="4677"/>
                <w:tab w:val="right" w:pos="9355"/>
              </w:tabs>
              <w:ind w:left="0"/>
              <w:jc w:val="center"/>
              <w:rPr>
                <w:sz w:val="26"/>
                <w:szCs w:val="26"/>
              </w:rPr>
            </w:pPr>
          </w:p>
        </w:tc>
      </w:tr>
      <w:tr w:rsidR="00050101" w:rsidRPr="00B62384" w:rsidTr="009B0F44">
        <w:tc>
          <w:tcPr>
            <w:tcW w:w="1288" w:type="dxa"/>
            <w:vMerge w:val="restart"/>
          </w:tcPr>
          <w:p w:rsidR="00050101" w:rsidRPr="00B66452" w:rsidRDefault="00050101" w:rsidP="009B0F44">
            <w:pPr>
              <w:pStyle w:val="a6"/>
              <w:tabs>
                <w:tab w:val="center" w:pos="4677"/>
                <w:tab w:val="right" w:pos="9355"/>
              </w:tabs>
              <w:ind w:left="0"/>
              <w:jc w:val="both"/>
              <w:rPr>
                <w:b/>
                <w:sz w:val="26"/>
                <w:szCs w:val="26"/>
              </w:rPr>
            </w:pPr>
          </w:p>
        </w:tc>
        <w:tc>
          <w:tcPr>
            <w:tcW w:w="7182" w:type="dxa"/>
          </w:tcPr>
          <w:p w:rsidR="00050101" w:rsidRPr="00B66452" w:rsidRDefault="00050101" w:rsidP="009B0F44">
            <w:pPr>
              <w:pStyle w:val="a6"/>
              <w:tabs>
                <w:tab w:val="center" w:pos="4677"/>
                <w:tab w:val="right" w:pos="9355"/>
              </w:tabs>
              <w:ind w:left="0"/>
              <w:jc w:val="both"/>
              <w:rPr>
                <w:sz w:val="26"/>
                <w:szCs w:val="26"/>
              </w:rPr>
            </w:pPr>
            <w:r w:rsidRPr="00B66452">
              <w:rPr>
                <w:sz w:val="26"/>
                <w:szCs w:val="26"/>
              </w:rPr>
              <w:t>Речь в целом отличается богатством и точностью словаря, используются разнообразные синтаксические конструкции</w:t>
            </w:r>
          </w:p>
        </w:tc>
        <w:tc>
          <w:tcPr>
            <w:tcW w:w="1102" w:type="dxa"/>
          </w:tcPr>
          <w:p w:rsidR="00050101" w:rsidRPr="00B66452" w:rsidRDefault="00050101" w:rsidP="009B0F44">
            <w:pPr>
              <w:pStyle w:val="a6"/>
              <w:tabs>
                <w:tab w:val="center" w:pos="4677"/>
                <w:tab w:val="right" w:pos="9355"/>
              </w:tabs>
              <w:ind w:left="0"/>
              <w:jc w:val="center"/>
              <w:rPr>
                <w:sz w:val="26"/>
                <w:szCs w:val="26"/>
              </w:rPr>
            </w:pPr>
            <w:r w:rsidRPr="00B66452">
              <w:rPr>
                <w:sz w:val="26"/>
                <w:szCs w:val="26"/>
              </w:rPr>
              <w:t>1</w:t>
            </w:r>
          </w:p>
        </w:tc>
      </w:tr>
      <w:tr w:rsidR="00050101" w:rsidRPr="00B62384" w:rsidTr="009B0F44">
        <w:tc>
          <w:tcPr>
            <w:tcW w:w="1288" w:type="dxa"/>
            <w:vMerge/>
          </w:tcPr>
          <w:p w:rsidR="00050101" w:rsidRPr="00B66452" w:rsidRDefault="00050101" w:rsidP="009B0F44">
            <w:pPr>
              <w:pStyle w:val="a6"/>
              <w:tabs>
                <w:tab w:val="center" w:pos="4677"/>
                <w:tab w:val="right" w:pos="9355"/>
              </w:tabs>
              <w:ind w:left="0"/>
              <w:jc w:val="both"/>
              <w:rPr>
                <w:b/>
                <w:sz w:val="26"/>
                <w:szCs w:val="26"/>
              </w:rPr>
            </w:pPr>
          </w:p>
        </w:tc>
        <w:tc>
          <w:tcPr>
            <w:tcW w:w="7182" w:type="dxa"/>
          </w:tcPr>
          <w:p w:rsidR="00050101" w:rsidRPr="00B66452" w:rsidRDefault="00050101" w:rsidP="009B0F44">
            <w:pPr>
              <w:pStyle w:val="a6"/>
              <w:tabs>
                <w:tab w:val="center" w:pos="4677"/>
                <w:tab w:val="right" w:pos="9355"/>
              </w:tabs>
              <w:ind w:left="0"/>
              <w:jc w:val="both"/>
              <w:rPr>
                <w:sz w:val="26"/>
                <w:szCs w:val="26"/>
              </w:rPr>
            </w:pPr>
            <w:r w:rsidRPr="00B66452">
              <w:rPr>
                <w:sz w:val="26"/>
                <w:szCs w:val="26"/>
              </w:rPr>
              <w:t>Речь отличается бедностью и/или неточностью словаря, и/или используются однотипные синтаксические конструкции</w:t>
            </w:r>
          </w:p>
        </w:tc>
        <w:tc>
          <w:tcPr>
            <w:tcW w:w="1102" w:type="dxa"/>
          </w:tcPr>
          <w:p w:rsidR="00050101" w:rsidRPr="00B66452" w:rsidRDefault="00050101" w:rsidP="009B0F44">
            <w:pPr>
              <w:pStyle w:val="a6"/>
              <w:tabs>
                <w:tab w:val="center" w:pos="4677"/>
                <w:tab w:val="right" w:pos="9355"/>
              </w:tabs>
              <w:ind w:left="0"/>
              <w:jc w:val="center"/>
              <w:rPr>
                <w:sz w:val="26"/>
                <w:szCs w:val="26"/>
              </w:rPr>
            </w:pPr>
            <w:r w:rsidRPr="00B66452">
              <w:rPr>
                <w:sz w:val="26"/>
                <w:szCs w:val="26"/>
              </w:rPr>
              <w:t>0</w:t>
            </w:r>
          </w:p>
        </w:tc>
      </w:tr>
      <w:tr w:rsidR="00050101" w:rsidRPr="00B62384" w:rsidTr="009B0F44">
        <w:tc>
          <w:tcPr>
            <w:tcW w:w="8470" w:type="dxa"/>
            <w:gridSpan w:val="2"/>
          </w:tcPr>
          <w:p w:rsidR="00050101" w:rsidRPr="00B66452" w:rsidRDefault="00050101" w:rsidP="009B0F44">
            <w:pPr>
              <w:pStyle w:val="a6"/>
              <w:tabs>
                <w:tab w:val="center" w:pos="4677"/>
                <w:tab w:val="right" w:pos="9355"/>
              </w:tabs>
              <w:ind w:left="0"/>
              <w:jc w:val="both"/>
              <w:rPr>
                <w:b/>
                <w:sz w:val="26"/>
                <w:szCs w:val="26"/>
              </w:rPr>
            </w:pPr>
            <w:r w:rsidRPr="00B66452">
              <w:rPr>
                <w:b/>
                <w:sz w:val="26"/>
                <w:szCs w:val="26"/>
              </w:rPr>
              <w:t xml:space="preserve">Максимальное количество баллов </w:t>
            </w:r>
          </w:p>
        </w:tc>
        <w:tc>
          <w:tcPr>
            <w:tcW w:w="1102" w:type="dxa"/>
          </w:tcPr>
          <w:p w:rsidR="00050101" w:rsidRPr="00B66452" w:rsidRDefault="00050101" w:rsidP="009B0F44">
            <w:pPr>
              <w:pStyle w:val="a6"/>
              <w:tabs>
                <w:tab w:val="center" w:pos="4677"/>
                <w:tab w:val="right" w:pos="9355"/>
              </w:tabs>
              <w:ind w:left="0"/>
              <w:jc w:val="center"/>
              <w:rPr>
                <w:b/>
                <w:sz w:val="26"/>
                <w:szCs w:val="26"/>
              </w:rPr>
            </w:pPr>
            <w:r w:rsidRPr="00B66452">
              <w:rPr>
                <w:b/>
                <w:sz w:val="26"/>
                <w:szCs w:val="26"/>
              </w:rPr>
              <w:t>4</w:t>
            </w:r>
          </w:p>
        </w:tc>
      </w:tr>
    </w:tbl>
    <w:p w:rsidR="00050101" w:rsidRPr="00B66452" w:rsidRDefault="00050101" w:rsidP="00050101">
      <w:pPr>
        <w:pStyle w:val="a6"/>
        <w:ind w:left="0" w:firstLine="720"/>
        <w:jc w:val="both"/>
        <w:rPr>
          <w:b/>
          <w:sz w:val="26"/>
          <w:szCs w:val="26"/>
        </w:rPr>
      </w:pPr>
    </w:p>
    <w:p w:rsidR="00050101" w:rsidRPr="00B66452" w:rsidRDefault="00050101" w:rsidP="00050101">
      <w:pPr>
        <w:pStyle w:val="a6"/>
        <w:ind w:left="0" w:firstLine="720"/>
        <w:jc w:val="both"/>
        <w:rPr>
          <w:b/>
          <w:sz w:val="26"/>
          <w:szCs w:val="26"/>
        </w:rPr>
      </w:pPr>
      <w:r w:rsidRPr="00B66452">
        <w:rPr>
          <w:b/>
          <w:sz w:val="26"/>
          <w:szCs w:val="26"/>
        </w:rPr>
        <w:lastRenderedPageBreak/>
        <w:t>Максимальное количество баллов за монолог и диалог – 9.</w:t>
      </w:r>
    </w:p>
    <w:p w:rsidR="00050101" w:rsidRPr="00B66452" w:rsidRDefault="00050101" w:rsidP="00050101">
      <w:pPr>
        <w:pStyle w:val="a6"/>
        <w:ind w:left="0" w:firstLine="720"/>
        <w:jc w:val="both"/>
        <w:rPr>
          <w:b/>
          <w:sz w:val="26"/>
          <w:szCs w:val="26"/>
        </w:rPr>
      </w:pPr>
    </w:p>
    <w:p w:rsidR="00050101" w:rsidRPr="00B66452" w:rsidRDefault="00050101" w:rsidP="00050101">
      <w:pPr>
        <w:ind w:firstLine="720"/>
        <w:rPr>
          <w:b/>
          <w:sz w:val="26"/>
          <w:szCs w:val="26"/>
        </w:rPr>
      </w:pPr>
      <w:r w:rsidRPr="00B66452">
        <w:rPr>
          <w:b/>
          <w:sz w:val="26"/>
          <w:szCs w:val="26"/>
        </w:rPr>
        <w:t>* Если участник собеседования не приступал к выполнению задания 3, то по критериям оценивания правильности речи за выполнение заданий 3 и 4 (P2) ставится не более двух баллов.</w:t>
      </w:r>
    </w:p>
    <w:p w:rsidR="00050101" w:rsidRPr="00B66452" w:rsidRDefault="00050101" w:rsidP="00050101">
      <w:pPr>
        <w:pStyle w:val="a6"/>
        <w:ind w:left="0" w:firstLine="720"/>
        <w:jc w:val="both"/>
        <w:rPr>
          <w:b/>
          <w:sz w:val="26"/>
          <w:szCs w:val="26"/>
        </w:rPr>
      </w:pPr>
    </w:p>
    <w:p w:rsidR="00050101" w:rsidRPr="00B66452" w:rsidRDefault="00050101" w:rsidP="00050101">
      <w:pPr>
        <w:pStyle w:val="a6"/>
        <w:ind w:left="0" w:firstLine="720"/>
        <w:jc w:val="both"/>
        <w:rPr>
          <w:b/>
          <w:sz w:val="26"/>
          <w:szCs w:val="26"/>
        </w:rPr>
      </w:pPr>
      <w:r w:rsidRPr="00B66452">
        <w:rPr>
          <w:b/>
          <w:sz w:val="26"/>
          <w:szCs w:val="26"/>
        </w:rPr>
        <w:t>Общее количество баллов за выполнение всей работы – 19.</w:t>
      </w:r>
    </w:p>
    <w:p w:rsidR="00050101" w:rsidRPr="00B66452" w:rsidRDefault="00050101" w:rsidP="00050101">
      <w:pPr>
        <w:pStyle w:val="a6"/>
        <w:ind w:left="0" w:firstLine="720"/>
        <w:jc w:val="both"/>
        <w:rPr>
          <w:b/>
          <w:sz w:val="26"/>
          <w:szCs w:val="26"/>
        </w:rPr>
      </w:pPr>
      <w:r w:rsidRPr="00B66452">
        <w:rPr>
          <w:sz w:val="26"/>
          <w:szCs w:val="26"/>
        </w:rPr>
        <w:t>Участник итогового собеседования получает зачёт в случае, если за выполнение всей работы он</w:t>
      </w:r>
      <w:r w:rsidRPr="00B66452">
        <w:rPr>
          <w:b/>
          <w:sz w:val="26"/>
          <w:szCs w:val="26"/>
        </w:rPr>
        <w:t xml:space="preserve"> </w:t>
      </w:r>
      <w:r w:rsidRPr="00B66452">
        <w:rPr>
          <w:sz w:val="26"/>
          <w:szCs w:val="26"/>
        </w:rPr>
        <w:t xml:space="preserve">набрал </w:t>
      </w:r>
      <w:r w:rsidRPr="00B66452">
        <w:rPr>
          <w:b/>
          <w:sz w:val="26"/>
          <w:szCs w:val="26"/>
        </w:rPr>
        <w:t>10 или более баллов</w:t>
      </w:r>
      <w:r w:rsidRPr="00B66452">
        <w:rPr>
          <w:sz w:val="26"/>
          <w:szCs w:val="26"/>
        </w:rPr>
        <w:t>.</w:t>
      </w:r>
      <w:r w:rsidRPr="00B66452">
        <w:rPr>
          <w:b/>
          <w:sz w:val="26"/>
          <w:szCs w:val="26"/>
        </w:rPr>
        <w:t xml:space="preserve"> </w:t>
      </w:r>
    </w:p>
    <w:p w:rsidR="00050101" w:rsidRDefault="00050101" w:rsidP="00093FC2">
      <w:pPr>
        <w:ind w:firstLine="426"/>
        <w:jc w:val="both"/>
        <w:rPr>
          <w:sz w:val="24"/>
          <w:szCs w:val="28"/>
        </w:rPr>
      </w:pPr>
    </w:p>
    <w:p w:rsidR="00050101" w:rsidRDefault="00050101" w:rsidP="00093FC2">
      <w:pPr>
        <w:ind w:firstLine="426"/>
        <w:jc w:val="both"/>
        <w:rPr>
          <w:sz w:val="24"/>
          <w:szCs w:val="28"/>
        </w:rPr>
      </w:pPr>
    </w:p>
    <w:p w:rsidR="00050101" w:rsidRPr="00050101" w:rsidRDefault="00050101" w:rsidP="00093FC2">
      <w:pPr>
        <w:ind w:firstLine="426"/>
        <w:jc w:val="both"/>
        <w:rPr>
          <w:sz w:val="24"/>
          <w:szCs w:val="28"/>
        </w:rPr>
      </w:pPr>
    </w:p>
    <w:p w:rsidR="004F30AB" w:rsidRDefault="004F30AB">
      <w:pPr>
        <w:spacing w:after="160" w:line="259" w:lineRule="auto"/>
        <w:rPr>
          <w:sz w:val="28"/>
          <w:szCs w:val="28"/>
        </w:rPr>
      </w:pPr>
      <w:r>
        <w:rPr>
          <w:sz w:val="28"/>
          <w:szCs w:val="28"/>
        </w:rPr>
        <w:br w:type="page"/>
      </w:r>
    </w:p>
    <w:p w:rsidR="00B0609E" w:rsidRPr="00B0609E" w:rsidRDefault="00B0609E" w:rsidP="00A82F2E">
      <w:pPr>
        <w:ind w:left="4961"/>
        <w:jc w:val="both"/>
        <w:rPr>
          <w:bCs/>
          <w:sz w:val="24"/>
          <w:szCs w:val="28"/>
        </w:rPr>
      </w:pPr>
      <w:r w:rsidRPr="00B0609E">
        <w:rPr>
          <w:bCs/>
          <w:sz w:val="24"/>
          <w:szCs w:val="28"/>
        </w:rPr>
        <w:lastRenderedPageBreak/>
        <w:t>Приложение №</w:t>
      </w:r>
      <w:r>
        <w:rPr>
          <w:bCs/>
          <w:sz w:val="24"/>
          <w:szCs w:val="28"/>
        </w:rPr>
        <w:t>2</w:t>
      </w:r>
    </w:p>
    <w:p w:rsidR="00B0609E" w:rsidRPr="00B0609E" w:rsidRDefault="00B0609E" w:rsidP="00A82F2E">
      <w:pPr>
        <w:ind w:left="4961"/>
        <w:jc w:val="both"/>
        <w:rPr>
          <w:bCs/>
          <w:sz w:val="24"/>
          <w:szCs w:val="28"/>
        </w:rPr>
      </w:pPr>
      <w:r w:rsidRPr="00B0609E">
        <w:rPr>
          <w:bCs/>
          <w:sz w:val="24"/>
          <w:szCs w:val="28"/>
        </w:rPr>
        <w:t>к приказу комитета образования и науки</w:t>
      </w:r>
    </w:p>
    <w:p w:rsidR="00B0609E" w:rsidRPr="00B0609E" w:rsidRDefault="00B0609E" w:rsidP="00A82F2E">
      <w:pPr>
        <w:ind w:left="4961"/>
        <w:jc w:val="both"/>
        <w:rPr>
          <w:bCs/>
          <w:sz w:val="24"/>
          <w:szCs w:val="28"/>
        </w:rPr>
      </w:pPr>
      <w:r w:rsidRPr="00B0609E">
        <w:rPr>
          <w:bCs/>
          <w:sz w:val="24"/>
          <w:szCs w:val="28"/>
        </w:rPr>
        <w:t>Курской области</w:t>
      </w:r>
    </w:p>
    <w:p w:rsidR="00B0609E" w:rsidRPr="00B0609E" w:rsidRDefault="00B0609E" w:rsidP="00A82F2E">
      <w:pPr>
        <w:ind w:left="4961"/>
        <w:jc w:val="both"/>
        <w:rPr>
          <w:bCs/>
          <w:sz w:val="24"/>
          <w:szCs w:val="28"/>
        </w:rPr>
      </w:pPr>
      <w:r w:rsidRPr="00B0609E">
        <w:rPr>
          <w:bCs/>
          <w:sz w:val="24"/>
          <w:szCs w:val="28"/>
        </w:rPr>
        <w:t>от _____________2019 г. №___________</w:t>
      </w:r>
    </w:p>
    <w:p w:rsidR="00B0609E" w:rsidRDefault="00B0609E">
      <w:pPr>
        <w:spacing w:after="160" w:line="259" w:lineRule="auto"/>
        <w:rPr>
          <w:sz w:val="24"/>
          <w:szCs w:val="28"/>
        </w:rPr>
      </w:pPr>
    </w:p>
    <w:p w:rsidR="00E95308" w:rsidRPr="00E95308" w:rsidRDefault="00E95308" w:rsidP="00E95308">
      <w:pPr>
        <w:spacing w:after="160" w:line="259" w:lineRule="auto"/>
        <w:jc w:val="center"/>
        <w:rPr>
          <w:b/>
          <w:sz w:val="28"/>
          <w:szCs w:val="28"/>
        </w:rPr>
      </w:pPr>
      <w:r w:rsidRPr="00E95308">
        <w:rPr>
          <w:b/>
          <w:sz w:val="28"/>
          <w:szCs w:val="28"/>
        </w:rPr>
        <w:t>Инструкци</w:t>
      </w:r>
      <w:r w:rsidR="00050101">
        <w:rPr>
          <w:b/>
          <w:sz w:val="28"/>
          <w:szCs w:val="28"/>
        </w:rPr>
        <w:t>я</w:t>
      </w:r>
      <w:r w:rsidRPr="00E95308">
        <w:rPr>
          <w:b/>
          <w:sz w:val="28"/>
          <w:szCs w:val="28"/>
        </w:rPr>
        <w:t xml:space="preserve"> для ответственного организатора образовательной организации при проведении итогового собеседования по русскому языку </w:t>
      </w:r>
      <w:r w:rsidR="00A82F2E">
        <w:rPr>
          <w:b/>
          <w:sz w:val="28"/>
          <w:szCs w:val="28"/>
        </w:rPr>
        <w:br/>
      </w:r>
      <w:r w:rsidRPr="00E95308">
        <w:rPr>
          <w:b/>
          <w:sz w:val="28"/>
          <w:szCs w:val="28"/>
        </w:rPr>
        <w:t>в Курской области в 2019 году</w:t>
      </w:r>
    </w:p>
    <w:p w:rsidR="00522CDC" w:rsidRPr="00522CDC" w:rsidRDefault="00522CDC" w:rsidP="00522CDC">
      <w:pPr>
        <w:jc w:val="both"/>
        <w:rPr>
          <w:sz w:val="28"/>
          <w:szCs w:val="28"/>
        </w:rPr>
      </w:pPr>
    </w:p>
    <w:p w:rsidR="00522CDC" w:rsidRPr="00D61DB2" w:rsidRDefault="00D61DB2" w:rsidP="00522CDC">
      <w:pPr>
        <w:ind w:firstLine="709"/>
        <w:jc w:val="both"/>
        <w:rPr>
          <w:b/>
          <w:sz w:val="28"/>
          <w:szCs w:val="26"/>
        </w:rPr>
      </w:pPr>
      <w:r>
        <w:rPr>
          <w:b/>
          <w:sz w:val="28"/>
          <w:szCs w:val="26"/>
        </w:rPr>
        <w:t xml:space="preserve">1. </w:t>
      </w:r>
      <w:r w:rsidR="00522CDC" w:rsidRPr="00D61DB2">
        <w:rPr>
          <w:b/>
          <w:sz w:val="28"/>
          <w:szCs w:val="26"/>
        </w:rPr>
        <w:t>Не позднее чем за день до проведения итогового собеседования</w:t>
      </w:r>
      <w:r w:rsidRPr="00D61DB2">
        <w:rPr>
          <w:b/>
          <w:sz w:val="28"/>
          <w:szCs w:val="26"/>
        </w:rPr>
        <w:t xml:space="preserve"> ответственный организатор </w:t>
      </w:r>
      <w:r w:rsidR="00864C69">
        <w:rPr>
          <w:b/>
          <w:sz w:val="28"/>
          <w:szCs w:val="26"/>
        </w:rPr>
        <w:t>ОО</w:t>
      </w:r>
      <w:r w:rsidR="00522CDC" w:rsidRPr="00D61DB2">
        <w:rPr>
          <w:b/>
          <w:sz w:val="28"/>
          <w:szCs w:val="26"/>
        </w:rPr>
        <w:t>:</w:t>
      </w:r>
    </w:p>
    <w:p w:rsidR="00522CDC" w:rsidRDefault="00D61DB2" w:rsidP="00522CDC">
      <w:pPr>
        <w:ind w:firstLine="709"/>
        <w:jc w:val="both"/>
        <w:rPr>
          <w:sz w:val="28"/>
          <w:szCs w:val="26"/>
        </w:rPr>
      </w:pPr>
      <w:r>
        <w:rPr>
          <w:sz w:val="28"/>
          <w:szCs w:val="26"/>
        </w:rPr>
        <w:t xml:space="preserve">1.1. </w:t>
      </w:r>
      <w:r w:rsidR="00522CDC" w:rsidRPr="00D61DB2">
        <w:rPr>
          <w:sz w:val="28"/>
          <w:szCs w:val="26"/>
        </w:rPr>
        <w:t>определ</w:t>
      </w:r>
      <w:r>
        <w:rPr>
          <w:sz w:val="28"/>
          <w:szCs w:val="26"/>
        </w:rPr>
        <w:t>яет</w:t>
      </w:r>
      <w:r w:rsidR="00522CDC" w:rsidRPr="00D61DB2">
        <w:rPr>
          <w:sz w:val="28"/>
          <w:szCs w:val="26"/>
        </w:rPr>
        <w:t xml:space="preserve"> необходимое количество аудиторий проведения итогового собеседования;</w:t>
      </w:r>
    </w:p>
    <w:p w:rsidR="00A82F2E" w:rsidRPr="00D61DB2" w:rsidRDefault="00A82F2E" w:rsidP="00522CDC">
      <w:pPr>
        <w:ind w:firstLine="709"/>
        <w:jc w:val="both"/>
        <w:rPr>
          <w:sz w:val="28"/>
          <w:szCs w:val="26"/>
        </w:rPr>
      </w:pPr>
      <w:r>
        <w:rPr>
          <w:sz w:val="28"/>
          <w:szCs w:val="26"/>
        </w:rPr>
        <w:t xml:space="preserve">1.2. </w:t>
      </w:r>
      <w:r w:rsidRPr="00A82F2E">
        <w:rPr>
          <w:sz w:val="28"/>
          <w:szCs w:val="26"/>
        </w:rPr>
        <w:t>контролир</w:t>
      </w:r>
      <w:r>
        <w:rPr>
          <w:sz w:val="28"/>
          <w:szCs w:val="26"/>
        </w:rPr>
        <w:t>ует</w:t>
      </w:r>
      <w:r w:rsidRPr="00A82F2E">
        <w:rPr>
          <w:sz w:val="28"/>
          <w:szCs w:val="26"/>
        </w:rPr>
        <w:t xml:space="preserve"> наличие в аудиториях проведения итогового собеседования и Штабе образовательной организации необходимых технических средств и программного обеспечения, наличие в Штабе доступа к сети </w:t>
      </w:r>
      <w:r w:rsidR="003F5488">
        <w:rPr>
          <w:sz w:val="28"/>
          <w:szCs w:val="26"/>
        </w:rPr>
        <w:t>«</w:t>
      </w:r>
      <w:r w:rsidRPr="00A82F2E">
        <w:rPr>
          <w:sz w:val="28"/>
          <w:szCs w:val="26"/>
        </w:rPr>
        <w:t>Интернет</w:t>
      </w:r>
      <w:r w:rsidR="003F5488">
        <w:rPr>
          <w:sz w:val="28"/>
          <w:szCs w:val="26"/>
        </w:rPr>
        <w:t>»</w:t>
      </w:r>
      <w:r w:rsidRPr="00A82F2E">
        <w:rPr>
          <w:sz w:val="28"/>
          <w:szCs w:val="26"/>
        </w:rPr>
        <w:t>;</w:t>
      </w:r>
    </w:p>
    <w:p w:rsidR="00522CDC" w:rsidRPr="00D61DB2" w:rsidRDefault="00D61DB2" w:rsidP="00522CDC">
      <w:pPr>
        <w:ind w:firstLine="709"/>
        <w:jc w:val="both"/>
        <w:rPr>
          <w:sz w:val="28"/>
          <w:szCs w:val="26"/>
        </w:rPr>
      </w:pPr>
      <w:r>
        <w:rPr>
          <w:sz w:val="28"/>
          <w:szCs w:val="26"/>
        </w:rPr>
        <w:t>1.</w:t>
      </w:r>
      <w:r w:rsidR="00A82F2E">
        <w:rPr>
          <w:sz w:val="28"/>
          <w:szCs w:val="26"/>
        </w:rPr>
        <w:t>3</w:t>
      </w:r>
      <w:r>
        <w:rPr>
          <w:sz w:val="28"/>
          <w:szCs w:val="26"/>
        </w:rPr>
        <w:t xml:space="preserve">. </w:t>
      </w:r>
      <w:r w:rsidR="00522CDC" w:rsidRPr="00D61DB2">
        <w:rPr>
          <w:sz w:val="28"/>
          <w:szCs w:val="26"/>
        </w:rPr>
        <w:t>обеспечи</w:t>
      </w:r>
      <w:r>
        <w:rPr>
          <w:sz w:val="28"/>
          <w:szCs w:val="26"/>
        </w:rPr>
        <w:t>вает</w:t>
      </w:r>
      <w:r w:rsidR="00522CDC" w:rsidRPr="00D61DB2">
        <w:rPr>
          <w:sz w:val="28"/>
          <w:szCs w:val="26"/>
        </w:rPr>
        <w:t xml:space="preserve"> ознакомление экспертов с критериями оценивания, полученными </w:t>
      </w:r>
      <w:r w:rsidR="00A82F2E" w:rsidRPr="00A82F2E">
        <w:rPr>
          <w:sz w:val="28"/>
          <w:szCs w:val="26"/>
        </w:rPr>
        <w:t>на официальном сайте «ФГБНУ «ФИПИ»</w:t>
      </w:r>
      <w:r w:rsidR="00522CDC" w:rsidRPr="00D61DB2">
        <w:rPr>
          <w:sz w:val="28"/>
          <w:szCs w:val="26"/>
        </w:rPr>
        <w:t xml:space="preserve">; </w:t>
      </w:r>
    </w:p>
    <w:p w:rsidR="00522CDC" w:rsidRPr="00D61DB2" w:rsidRDefault="00D61DB2" w:rsidP="00522CDC">
      <w:pPr>
        <w:ind w:firstLine="709"/>
        <w:jc w:val="both"/>
        <w:rPr>
          <w:sz w:val="28"/>
          <w:szCs w:val="26"/>
        </w:rPr>
      </w:pPr>
      <w:r>
        <w:rPr>
          <w:sz w:val="28"/>
          <w:szCs w:val="26"/>
        </w:rPr>
        <w:t xml:space="preserve">1.3. </w:t>
      </w:r>
      <w:r w:rsidR="00522CDC" w:rsidRPr="00D61DB2">
        <w:rPr>
          <w:sz w:val="28"/>
          <w:szCs w:val="26"/>
        </w:rPr>
        <w:t>получ</w:t>
      </w:r>
      <w:r>
        <w:rPr>
          <w:sz w:val="28"/>
          <w:szCs w:val="26"/>
        </w:rPr>
        <w:t>ает</w:t>
      </w:r>
      <w:r w:rsidR="00522CDC" w:rsidRPr="00D61DB2">
        <w:rPr>
          <w:sz w:val="28"/>
          <w:szCs w:val="26"/>
        </w:rPr>
        <w:t xml:space="preserve"> </w:t>
      </w:r>
      <w:r w:rsidR="00864C69">
        <w:rPr>
          <w:sz w:val="28"/>
          <w:szCs w:val="26"/>
        </w:rPr>
        <w:t xml:space="preserve">от </w:t>
      </w:r>
      <w:r w:rsidR="00F84EFC" w:rsidRPr="00625646">
        <w:rPr>
          <w:sz w:val="28"/>
          <w:szCs w:val="28"/>
        </w:rPr>
        <w:t>специалист</w:t>
      </w:r>
      <w:r w:rsidR="00F84EFC">
        <w:rPr>
          <w:sz w:val="28"/>
          <w:szCs w:val="28"/>
        </w:rPr>
        <w:t>а</w:t>
      </w:r>
      <w:r w:rsidR="00F84EFC" w:rsidRPr="00625646">
        <w:rPr>
          <w:sz w:val="28"/>
          <w:szCs w:val="28"/>
        </w:rPr>
        <w:t>, ответственно</w:t>
      </w:r>
      <w:r w:rsidR="00F84EFC">
        <w:rPr>
          <w:sz w:val="28"/>
          <w:szCs w:val="28"/>
        </w:rPr>
        <w:t>го</w:t>
      </w:r>
      <w:r w:rsidR="00F84EFC" w:rsidRPr="00625646">
        <w:rPr>
          <w:sz w:val="28"/>
          <w:szCs w:val="28"/>
        </w:rPr>
        <w:t xml:space="preserve"> за организацию и проведение итогового собеседования в </w:t>
      </w:r>
      <w:r w:rsidR="00223BCA">
        <w:rPr>
          <w:sz w:val="28"/>
          <w:szCs w:val="28"/>
        </w:rPr>
        <w:t>МСУ</w:t>
      </w:r>
      <w:r w:rsidR="00522CDC" w:rsidRPr="00D61DB2">
        <w:rPr>
          <w:sz w:val="28"/>
          <w:szCs w:val="26"/>
        </w:rPr>
        <w:t>:</w:t>
      </w:r>
    </w:p>
    <w:p w:rsidR="00D61DB2" w:rsidRDefault="00522CDC" w:rsidP="00A251DD">
      <w:pPr>
        <w:pStyle w:val="a6"/>
        <w:numPr>
          <w:ilvl w:val="1"/>
          <w:numId w:val="20"/>
        </w:numPr>
        <w:ind w:left="0" w:firstLine="709"/>
        <w:jc w:val="both"/>
        <w:rPr>
          <w:sz w:val="28"/>
          <w:szCs w:val="26"/>
        </w:rPr>
      </w:pPr>
      <w:r w:rsidRPr="00D61DB2">
        <w:rPr>
          <w:sz w:val="28"/>
          <w:szCs w:val="26"/>
        </w:rPr>
        <w:t xml:space="preserve">списки участников итогового собеседования </w:t>
      </w:r>
      <w:r w:rsidR="003F67BE" w:rsidRPr="00A251DD">
        <w:rPr>
          <w:sz w:val="28"/>
          <w:szCs w:val="26"/>
        </w:rPr>
        <w:t>(форма ИС-0</w:t>
      </w:r>
      <w:r w:rsidR="003F67BE">
        <w:rPr>
          <w:sz w:val="28"/>
          <w:szCs w:val="26"/>
        </w:rPr>
        <w:t>1</w:t>
      </w:r>
      <w:r w:rsidR="003F67BE" w:rsidRPr="00A251DD">
        <w:rPr>
          <w:sz w:val="28"/>
          <w:szCs w:val="26"/>
        </w:rPr>
        <w:t>)</w:t>
      </w:r>
      <w:r w:rsidR="003F67BE">
        <w:rPr>
          <w:sz w:val="28"/>
          <w:szCs w:val="26"/>
        </w:rPr>
        <w:t xml:space="preserve"> </w:t>
      </w:r>
      <w:r w:rsidR="00A82F2E">
        <w:rPr>
          <w:sz w:val="28"/>
          <w:szCs w:val="26"/>
        </w:rPr>
        <w:t>(</w:t>
      </w:r>
      <w:r w:rsidR="00A82F2E" w:rsidRPr="00A82F2E">
        <w:rPr>
          <w:sz w:val="28"/>
          <w:szCs w:val="26"/>
        </w:rPr>
        <w:t>для регистрации участников, распределения их по аудиториям</w:t>
      </w:r>
      <w:r w:rsidR="00A82F2E">
        <w:rPr>
          <w:sz w:val="28"/>
          <w:szCs w:val="26"/>
        </w:rPr>
        <w:t>)</w:t>
      </w:r>
      <w:r w:rsidRPr="00D61DB2">
        <w:rPr>
          <w:sz w:val="28"/>
          <w:szCs w:val="26"/>
        </w:rPr>
        <w:t>;</w:t>
      </w:r>
    </w:p>
    <w:p w:rsidR="00A251DD" w:rsidRPr="00A251DD" w:rsidRDefault="00522CDC" w:rsidP="00A251DD">
      <w:pPr>
        <w:pStyle w:val="a6"/>
        <w:numPr>
          <w:ilvl w:val="1"/>
          <w:numId w:val="20"/>
        </w:numPr>
        <w:ind w:left="0" w:firstLine="709"/>
        <w:jc w:val="both"/>
        <w:rPr>
          <w:sz w:val="28"/>
          <w:szCs w:val="26"/>
        </w:rPr>
      </w:pPr>
      <w:r w:rsidRPr="00D61DB2">
        <w:rPr>
          <w:sz w:val="28"/>
          <w:szCs w:val="26"/>
        </w:rPr>
        <w:t>ведомость учета проведения итогового собеседования в аудитории</w:t>
      </w:r>
      <w:r w:rsidR="00A251DD">
        <w:rPr>
          <w:sz w:val="28"/>
          <w:szCs w:val="26"/>
        </w:rPr>
        <w:t xml:space="preserve"> </w:t>
      </w:r>
      <w:r w:rsidR="00A251DD" w:rsidRPr="00A251DD">
        <w:rPr>
          <w:sz w:val="28"/>
          <w:szCs w:val="26"/>
        </w:rPr>
        <w:t>(форма ИС-02)</w:t>
      </w:r>
      <w:r w:rsidRPr="00D61DB2">
        <w:rPr>
          <w:sz w:val="28"/>
          <w:szCs w:val="26"/>
        </w:rPr>
        <w:t xml:space="preserve"> (по количеству аудиторий проведения итогового собе</w:t>
      </w:r>
      <w:r w:rsidR="00D61DB2">
        <w:rPr>
          <w:sz w:val="28"/>
          <w:szCs w:val="26"/>
        </w:rPr>
        <w:t>седования)</w:t>
      </w:r>
      <w:r w:rsidRPr="00D61DB2">
        <w:rPr>
          <w:sz w:val="28"/>
          <w:szCs w:val="26"/>
        </w:rPr>
        <w:t>;</w:t>
      </w:r>
      <w:r w:rsidR="00A251DD" w:rsidRPr="00A251DD">
        <w:t xml:space="preserve"> </w:t>
      </w:r>
    </w:p>
    <w:p w:rsidR="00522CDC" w:rsidRPr="00D61DB2" w:rsidRDefault="00A251DD" w:rsidP="00A251DD">
      <w:pPr>
        <w:pStyle w:val="a6"/>
        <w:numPr>
          <w:ilvl w:val="1"/>
          <w:numId w:val="20"/>
        </w:numPr>
        <w:ind w:left="0" w:firstLine="709"/>
        <w:jc w:val="both"/>
        <w:rPr>
          <w:sz w:val="28"/>
          <w:szCs w:val="26"/>
        </w:rPr>
      </w:pPr>
      <w:r>
        <w:rPr>
          <w:sz w:val="28"/>
          <w:szCs w:val="26"/>
        </w:rPr>
        <w:t>с</w:t>
      </w:r>
      <w:r w:rsidRPr="00A251DD">
        <w:rPr>
          <w:sz w:val="28"/>
          <w:szCs w:val="26"/>
        </w:rPr>
        <w:t>пециализированн</w:t>
      </w:r>
      <w:r>
        <w:rPr>
          <w:sz w:val="28"/>
          <w:szCs w:val="26"/>
        </w:rPr>
        <w:t>ую</w:t>
      </w:r>
      <w:r w:rsidRPr="00A251DD">
        <w:rPr>
          <w:sz w:val="28"/>
          <w:szCs w:val="26"/>
        </w:rPr>
        <w:t xml:space="preserve"> форм</w:t>
      </w:r>
      <w:r>
        <w:rPr>
          <w:sz w:val="28"/>
          <w:szCs w:val="26"/>
        </w:rPr>
        <w:t>у</w:t>
      </w:r>
      <w:r w:rsidRPr="00A251DD">
        <w:rPr>
          <w:sz w:val="28"/>
          <w:szCs w:val="26"/>
        </w:rPr>
        <w:t xml:space="preserve"> черновика для эксперта (форма ИС-03)</w:t>
      </w:r>
      <w:r>
        <w:rPr>
          <w:sz w:val="28"/>
          <w:szCs w:val="26"/>
        </w:rPr>
        <w:t>;</w:t>
      </w:r>
    </w:p>
    <w:p w:rsidR="00522CDC" w:rsidRDefault="00A82F2E" w:rsidP="00A251DD">
      <w:pPr>
        <w:pStyle w:val="a6"/>
        <w:numPr>
          <w:ilvl w:val="0"/>
          <w:numId w:val="19"/>
        </w:numPr>
        <w:ind w:left="0" w:firstLine="709"/>
        <w:jc w:val="both"/>
        <w:rPr>
          <w:sz w:val="28"/>
          <w:szCs w:val="26"/>
        </w:rPr>
      </w:pPr>
      <w:r w:rsidRPr="00A82F2E">
        <w:rPr>
          <w:sz w:val="28"/>
          <w:szCs w:val="26"/>
        </w:rPr>
        <w:t>бланки итогового собеседования;</w:t>
      </w:r>
    </w:p>
    <w:p w:rsidR="00864C69" w:rsidRPr="00D61DB2" w:rsidRDefault="00864C69" w:rsidP="00864C69">
      <w:pPr>
        <w:pStyle w:val="a6"/>
        <w:ind w:left="0" w:firstLine="709"/>
        <w:jc w:val="both"/>
        <w:rPr>
          <w:sz w:val="28"/>
          <w:szCs w:val="26"/>
        </w:rPr>
      </w:pPr>
      <w:r>
        <w:rPr>
          <w:sz w:val="28"/>
          <w:szCs w:val="26"/>
        </w:rPr>
        <w:t xml:space="preserve">1.4. </w:t>
      </w:r>
      <w:r w:rsidRPr="00864C69">
        <w:rPr>
          <w:sz w:val="28"/>
          <w:szCs w:val="26"/>
        </w:rPr>
        <w:t>корректир</w:t>
      </w:r>
      <w:r>
        <w:rPr>
          <w:sz w:val="28"/>
          <w:szCs w:val="26"/>
        </w:rPr>
        <w:t>ует</w:t>
      </w:r>
      <w:r w:rsidRPr="00864C69">
        <w:rPr>
          <w:sz w:val="28"/>
          <w:szCs w:val="26"/>
        </w:rPr>
        <w:t xml:space="preserve"> список участников итогового собеседования </w:t>
      </w:r>
      <w:r w:rsidR="007A3BEC" w:rsidRPr="00A251DD">
        <w:rPr>
          <w:sz w:val="28"/>
          <w:szCs w:val="26"/>
        </w:rPr>
        <w:t>(форма ИС-0</w:t>
      </w:r>
      <w:r w:rsidR="007A3BEC">
        <w:rPr>
          <w:sz w:val="28"/>
          <w:szCs w:val="26"/>
        </w:rPr>
        <w:t>1</w:t>
      </w:r>
      <w:r w:rsidR="007A3BEC" w:rsidRPr="00A251DD">
        <w:rPr>
          <w:sz w:val="28"/>
          <w:szCs w:val="26"/>
        </w:rPr>
        <w:t>)</w:t>
      </w:r>
      <w:r w:rsidR="007A3BEC" w:rsidRPr="00864C69">
        <w:rPr>
          <w:sz w:val="28"/>
          <w:szCs w:val="26"/>
        </w:rPr>
        <w:t xml:space="preserve"> </w:t>
      </w:r>
      <w:r w:rsidRPr="00864C69">
        <w:rPr>
          <w:sz w:val="28"/>
          <w:szCs w:val="26"/>
        </w:rPr>
        <w:t>(при необходимости);</w:t>
      </w:r>
    </w:p>
    <w:p w:rsidR="00522CDC" w:rsidRPr="00D61DB2" w:rsidRDefault="00D61DB2" w:rsidP="00522CDC">
      <w:pPr>
        <w:ind w:firstLine="708"/>
        <w:jc w:val="both"/>
        <w:rPr>
          <w:sz w:val="28"/>
          <w:szCs w:val="26"/>
        </w:rPr>
      </w:pPr>
      <w:r>
        <w:rPr>
          <w:sz w:val="28"/>
          <w:szCs w:val="26"/>
        </w:rPr>
        <w:t>1.</w:t>
      </w:r>
      <w:r w:rsidR="00864C69">
        <w:rPr>
          <w:sz w:val="28"/>
          <w:szCs w:val="26"/>
        </w:rPr>
        <w:t>5</w:t>
      </w:r>
      <w:r>
        <w:rPr>
          <w:sz w:val="28"/>
          <w:szCs w:val="26"/>
        </w:rPr>
        <w:t>. заполняет</w:t>
      </w:r>
      <w:r w:rsidR="00522CDC" w:rsidRPr="00D61DB2">
        <w:rPr>
          <w:sz w:val="28"/>
          <w:szCs w:val="26"/>
        </w:rPr>
        <w:t xml:space="preserve"> в списках участников</w:t>
      </w:r>
      <w:r w:rsidR="003F67BE">
        <w:rPr>
          <w:sz w:val="28"/>
          <w:szCs w:val="26"/>
        </w:rPr>
        <w:t xml:space="preserve"> итогового собеседования </w:t>
      </w:r>
      <w:r w:rsidR="003F67BE" w:rsidRPr="00A251DD">
        <w:rPr>
          <w:sz w:val="28"/>
          <w:szCs w:val="26"/>
        </w:rPr>
        <w:t>(форма ИС-0</w:t>
      </w:r>
      <w:r w:rsidR="003F67BE">
        <w:rPr>
          <w:sz w:val="28"/>
          <w:szCs w:val="26"/>
        </w:rPr>
        <w:t>1</w:t>
      </w:r>
      <w:r w:rsidR="003F67BE" w:rsidRPr="00A251DD">
        <w:rPr>
          <w:sz w:val="28"/>
          <w:szCs w:val="26"/>
        </w:rPr>
        <w:t>)</w:t>
      </w:r>
      <w:r w:rsidR="00522CDC" w:rsidRPr="00D61DB2">
        <w:rPr>
          <w:sz w:val="28"/>
          <w:szCs w:val="26"/>
        </w:rPr>
        <w:t xml:space="preserve"> поле «Аудитория».</w:t>
      </w:r>
    </w:p>
    <w:p w:rsidR="00522CDC" w:rsidRPr="00D61DB2" w:rsidRDefault="00D61DB2" w:rsidP="00522CDC">
      <w:pPr>
        <w:ind w:firstLine="708"/>
        <w:jc w:val="both"/>
        <w:rPr>
          <w:b/>
          <w:sz w:val="28"/>
          <w:szCs w:val="26"/>
        </w:rPr>
      </w:pPr>
      <w:r>
        <w:rPr>
          <w:b/>
          <w:sz w:val="28"/>
          <w:szCs w:val="26"/>
        </w:rPr>
        <w:t xml:space="preserve">2. </w:t>
      </w:r>
      <w:r w:rsidR="00522CDC" w:rsidRPr="00D61DB2">
        <w:rPr>
          <w:b/>
          <w:sz w:val="28"/>
          <w:szCs w:val="26"/>
        </w:rPr>
        <w:t>В день проведения итогового собеседования</w:t>
      </w:r>
      <w:r>
        <w:rPr>
          <w:b/>
          <w:sz w:val="28"/>
          <w:szCs w:val="26"/>
        </w:rPr>
        <w:t xml:space="preserve"> </w:t>
      </w:r>
      <w:r w:rsidRPr="00D61DB2">
        <w:rPr>
          <w:b/>
          <w:sz w:val="28"/>
          <w:szCs w:val="26"/>
        </w:rPr>
        <w:t xml:space="preserve">ответственный организатор </w:t>
      </w:r>
      <w:r w:rsidR="00864C69">
        <w:rPr>
          <w:b/>
          <w:sz w:val="28"/>
          <w:szCs w:val="26"/>
        </w:rPr>
        <w:t>ОО</w:t>
      </w:r>
      <w:r w:rsidR="00522CDC" w:rsidRPr="00D61DB2">
        <w:rPr>
          <w:b/>
          <w:sz w:val="28"/>
          <w:szCs w:val="26"/>
        </w:rPr>
        <w:t>:</w:t>
      </w:r>
    </w:p>
    <w:p w:rsidR="00522CDC" w:rsidRPr="00D61DB2" w:rsidRDefault="00D61DB2" w:rsidP="00522CDC">
      <w:pPr>
        <w:ind w:firstLine="708"/>
        <w:jc w:val="both"/>
        <w:rPr>
          <w:sz w:val="28"/>
          <w:szCs w:val="26"/>
        </w:rPr>
      </w:pPr>
      <w:r>
        <w:rPr>
          <w:sz w:val="28"/>
          <w:szCs w:val="26"/>
        </w:rPr>
        <w:t xml:space="preserve">2.1. </w:t>
      </w:r>
      <w:r w:rsidR="00522CDC" w:rsidRPr="00D61DB2">
        <w:rPr>
          <w:sz w:val="28"/>
          <w:szCs w:val="26"/>
        </w:rPr>
        <w:t>получ</w:t>
      </w:r>
      <w:r>
        <w:rPr>
          <w:sz w:val="28"/>
          <w:szCs w:val="26"/>
        </w:rPr>
        <w:t>ает</w:t>
      </w:r>
      <w:r w:rsidR="00522CDC" w:rsidRPr="00D61DB2">
        <w:rPr>
          <w:sz w:val="28"/>
          <w:szCs w:val="26"/>
        </w:rPr>
        <w:t xml:space="preserve"> от технического специалиста </w:t>
      </w:r>
      <w:r w:rsidR="00864C69">
        <w:rPr>
          <w:sz w:val="28"/>
          <w:szCs w:val="26"/>
        </w:rPr>
        <w:t>материалы</w:t>
      </w:r>
      <w:r w:rsidR="00522CDC" w:rsidRPr="00D61DB2">
        <w:rPr>
          <w:sz w:val="28"/>
          <w:szCs w:val="26"/>
        </w:rPr>
        <w:t xml:space="preserve"> для проведения итогового собеседования;</w:t>
      </w:r>
    </w:p>
    <w:p w:rsidR="00522CDC" w:rsidRPr="00D61DB2" w:rsidRDefault="00D61DB2" w:rsidP="00522CDC">
      <w:pPr>
        <w:ind w:firstLine="708"/>
        <w:jc w:val="both"/>
        <w:rPr>
          <w:sz w:val="28"/>
          <w:szCs w:val="26"/>
        </w:rPr>
      </w:pPr>
      <w:r>
        <w:rPr>
          <w:sz w:val="28"/>
          <w:szCs w:val="26"/>
        </w:rPr>
        <w:t xml:space="preserve">2.2. </w:t>
      </w:r>
      <w:r w:rsidR="00522CDC" w:rsidRPr="00D61DB2">
        <w:rPr>
          <w:sz w:val="28"/>
          <w:szCs w:val="26"/>
        </w:rPr>
        <w:t>выда</w:t>
      </w:r>
      <w:r>
        <w:rPr>
          <w:sz w:val="28"/>
          <w:szCs w:val="26"/>
        </w:rPr>
        <w:t>ет</w:t>
      </w:r>
      <w:r w:rsidR="00791048">
        <w:rPr>
          <w:sz w:val="28"/>
          <w:szCs w:val="26"/>
        </w:rPr>
        <w:t xml:space="preserve"> не позднее чем за 15 минут</w:t>
      </w:r>
      <w:r w:rsidR="00522CDC" w:rsidRPr="00D61DB2">
        <w:rPr>
          <w:sz w:val="28"/>
          <w:szCs w:val="26"/>
        </w:rPr>
        <w:t>:</w:t>
      </w:r>
    </w:p>
    <w:p w:rsidR="00522CDC" w:rsidRPr="00D61DB2" w:rsidRDefault="00D61DB2" w:rsidP="00522CDC">
      <w:pPr>
        <w:ind w:firstLine="708"/>
        <w:jc w:val="both"/>
        <w:rPr>
          <w:sz w:val="28"/>
          <w:szCs w:val="26"/>
        </w:rPr>
      </w:pPr>
      <w:r>
        <w:rPr>
          <w:sz w:val="28"/>
          <w:szCs w:val="26"/>
        </w:rPr>
        <w:t>2.2.1.</w:t>
      </w:r>
      <w:r w:rsidR="00522CDC" w:rsidRPr="00D61DB2">
        <w:rPr>
          <w:sz w:val="28"/>
          <w:szCs w:val="26"/>
        </w:rPr>
        <w:t>экзаменатору-собеседнику:</w:t>
      </w:r>
    </w:p>
    <w:p w:rsidR="00522CDC" w:rsidRPr="00F67A92" w:rsidRDefault="00522CDC" w:rsidP="00F67A92">
      <w:pPr>
        <w:pStyle w:val="a6"/>
        <w:numPr>
          <w:ilvl w:val="0"/>
          <w:numId w:val="21"/>
        </w:numPr>
        <w:ind w:left="0" w:firstLine="709"/>
        <w:jc w:val="both"/>
        <w:rPr>
          <w:sz w:val="28"/>
          <w:szCs w:val="26"/>
        </w:rPr>
      </w:pPr>
      <w:r w:rsidRPr="00F67A92">
        <w:rPr>
          <w:sz w:val="28"/>
          <w:szCs w:val="26"/>
        </w:rPr>
        <w:t>для участников итогового собеседования (</w:t>
      </w:r>
      <w:r w:rsidR="00682A06" w:rsidRPr="00527F25">
        <w:rPr>
          <w:sz w:val="28"/>
          <w:szCs w:val="28"/>
        </w:rPr>
        <w:t>тексты для чтения, листы с тремя темами беседы, карточки с планом беседы по каждой теме</w:t>
      </w:r>
      <w:r w:rsidRPr="00F67A92">
        <w:rPr>
          <w:sz w:val="28"/>
          <w:szCs w:val="26"/>
        </w:rPr>
        <w:t xml:space="preserve">) – по 2 экземпляра каждого материала на аудиторию проведения итогового собеседования (возможно тиражирование большего количества); </w:t>
      </w:r>
    </w:p>
    <w:p w:rsidR="00522CDC" w:rsidRPr="00F67A92" w:rsidRDefault="00522CDC" w:rsidP="00F67A92">
      <w:pPr>
        <w:pStyle w:val="a6"/>
        <w:numPr>
          <w:ilvl w:val="0"/>
          <w:numId w:val="21"/>
        </w:numPr>
        <w:ind w:left="0" w:firstLine="709"/>
        <w:jc w:val="both"/>
        <w:rPr>
          <w:sz w:val="28"/>
          <w:szCs w:val="26"/>
        </w:rPr>
      </w:pPr>
      <w:r w:rsidRPr="00F67A92">
        <w:rPr>
          <w:sz w:val="28"/>
          <w:szCs w:val="26"/>
        </w:rPr>
        <w:t xml:space="preserve">для экзаменатора-собеседника (Инструкцию по выполнению заданий КИМ, карточки экзаменатора-собеседника по каждой теме беседы) – по </w:t>
      </w:r>
      <w:r w:rsidR="00BE55A1">
        <w:rPr>
          <w:sz w:val="28"/>
          <w:szCs w:val="26"/>
        </w:rPr>
        <w:t>2</w:t>
      </w:r>
      <w:r w:rsidRPr="00F67A92">
        <w:rPr>
          <w:sz w:val="28"/>
          <w:szCs w:val="26"/>
        </w:rPr>
        <w:t xml:space="preserve"> экземпляра на аудиторию проведения итогового собеседования;</w:t>
      </w:r>
    </w:p>
    <w:p w:rsidR="00522CDC" w:rsidRPr="00F67A92" w:rsidRDefault="00522CDC" w:rsidP="00F67A92">
      <w:pPr>
        <w:pStyle w:val="a6"/>
        <w:numPr>
          <w:ilvl w:val="0"/>
          <w:numId w:val="21"/>
        </w:numPr>
        <w:ind w:left="0" w:firstLine="709"/>
        <w:jc w:val="both"/>
        <w:rPr>
          <w:sz w:val="28"/>
          <w:szCs w:val="26"/>
        </w:rPr>
      </w:pPr>
      <w:r w:rsidRPr="00F67A92">
        <w:rPr>
          <w:sz w:val="28"/>
          <w:szCs w:val="26"/>
        </w:rPr>
        <w:t>ведомость учета проведения итогового собеседования в аудитории проведения итогового собеседования</w:t>
      </w:r>
      <w:r w:rsidR="00816D18">
        <w:rPr>
          <w:sz w:val="28"/>
          <w:szCs w:val="26"/>
        </w:rPr>
        <w:t xml:space="preserve">м </w:t>
      </w:r>
      <w:r w:rsidR="00816D18">
        <w:rPr>
          <w:sz w:val="28"/>
          <w:szCs w:val="28"/>
        </w:rPr>
        <w:t>(форма ИС-02)</w:t>
      </w:r>
      <w:r w:rsidRPr="00F67A92">
        <w:rPr>
          <w:sz w:val="28"/>
          <w:szCs w:val="26"/>
        </w:rPr>
        <w:t xml:space="preserve">, </w:t>
      </w:r>
      <w:r w:rsidR="00864C69">
        <w:rPr>
          <w:sz w:val="28"/>
          <w:szCs w:val="26"/>
        </w:rPr>
        <w:t>где</w:t>
      </w:r>
      <w:r w:rsidRPr="00F67A92">
        <w:rPr>
          <w:sz w:val="28"/>
          <w:szCs w:val="26"/>
        </w:rPr>
        <w:t xml:space="preserve"> фиксируется время начала и окончания ответа каждого участника итогового собеседования; </w:t>
      </w:r>
    </w:p>
    <w:p w:rsidR="00522CDC" w:rsidRPr="00F67A92" w:rsidRDefault="00864C69" w:rsidP="00864C69">
      <w:pPr>
        <w:pStyle w:val="a6"/>
        <w:numPr>
          <w:ilvl w:val="0"/>
          <w:numId w:val="21"/>
        </w:numPr>
        <w:ind w:left="0" w:firstLine="709"/>
        <w:jc w:val="both"/>
        <w:rPr>
          <w:sz w:val="28"/>
          <w:szCs w:val="26"/>
        </w:rPr>
      </w:pPr>
      <w:r w:rsidRPr="00864C69">
        <w:rPr>
          <w:sz w:val="28"/>
          <w:szCs w:val="26"/>
        </w:rPr>
        <w:lastRenderedPageBreak/>
        <w:t>бланки итогового собеседования для оценивания ответов участников итогового собеседования</w:t>
      </w:r>
      <w:r w:rsidR="00522CDC" w:rsidRPr="00F67A92">
        <w:rPr>
          <w:sz w:val="28"/>
          <w:szCs w:val="26"/>
        </w:rPr>
        <w:t xml:space="preserve">. </w:t>
      </w:r>
    </w:p>
    <w:p w:rsidR="00522CDC" w:rsidRPr="00D61DB2" w:rsidRDefault="00F67A92" w:rsidP="00F3020C">
      <w:pPr>
        <w:pStyle w:val="a6"/>
        <w:ind w:left="0" w:firstLine="709"/>
        <w:jc w:val="both"/>
        <w:rPr>
          <w:sz w:val="28"/>
          <w:szCs w:val="26"/>
        </w:rPr>
      </w:pPr>
      <w:r>
        <w:rPr>
          <w:sz w:val="28"/>
          <w:szCs w:val="26"/>
        </w:rPr>
        <w:t>2.2.2. э</w:t>
      </w:r>
      <w:r w:rsidR="00522CDC" w:rsidRPr="00D61DB2">
        <w:rPr>
          <w:sz w:val="28"/>
          <w:szCs w:val="26"/>
        </w:rPr>
        <w:t>ксперту</w:t>
      </w:r>
      <w:r w:rsidR="00BE55A1">
        <w:rPr>
          <w:sz w:val="28"/>
          <w:szCs w:val="26"/>
        </w:rPr>
        <w:t xml:space="preserve"> </w:t>
      </w:r>
      <w:r w:rsidR="00BE55A1">
        <w:rPr>
          <w:sz w:val="28"/>
          <w:szCs w:val="28"/>
        </w:rPr>
        <w:t xml:space="preserve">(в случае проведения проверки в соответствии с п.10.3.1. </w:t>
      </w:r>
      <w:r w:rsidR="00F3020C">
        <w:rPr>
          <w:sz w:val="28"/>
          <w:szCs w:val="28"/>
        </w:rPr>
        <w:t xml:space="preserve">Порядка </w:t>
      </w:r>
      <w:r w:rsidR="00F3020C" w:rsidRPr="00F3020C">
        <w:rPr>
          <w:sz w:val="28"/>
          <w:szCs w:val="28"/>
        </w:rPr>
        <w:t>организации и проведения итогового собеседования по русскому языку в Курской области в 2019 год</w:t>
      </w:r>
      <w:r w:rsidR="00F3020C">
        <w:rPr>
          <w:sz w:val="28"/>
          <w:szCs w:val="28"/>
        </w:rPr>
        <w:t>у</w:t>
      </w:r>
      <w:r w:rsidR="00BE55A1">
        <w:rPr>
          <w:sz w:val="28"/>
          <w:szCs w:val="28"/>
        </w:rPr>
        <w:t>)</w:t>
      </w:r>
      <w:r w:rsidR="00522CDC" w:rsidRPr="00D61DB2">
        <w:rPr>
          <w:sz w:val="28"/>
          <w:szCs w:val="26"/>
        </w:rPr>
        <w:t>:</w:t>
      </w:r>
    </w:p>
    <w:p w:rsidR="00864C69" w:rsidRPr="00864C69" w:rsidRDefault="00A251DD" w:rsidP="00A251DD">
      <w:pPr>
        <w:pStyle w:val="a6"/>
        <w:numPr>
          <w:ilvl w:val="0"/>
          <w:numId w:val="22"/>
        </w:numPr>
        <w:ind w:left="0" w:firstLine="709"/>
        <w:jc w:val="both"/>
        <w:rPr>
          <w:sz w:val="28"/>
          <w:szCs w:val="26"/>
        </w:rPr>
      </w:pPr>
      <w:r>
        <w:rPr>
          <w:sz w:val="28"/>
          <w:szCs w:val="26"/>
        </w:rPr>
        <w:t>с</w:t>
      </w:r>
      <w:r w:rsidRPr="00A251DD">
        <w:rPr>
          <w:sz w:val="28"/>
          <w:szCs w:val="26"/>
        </w:rPr>
        <w:t>пециализированн</w:t>
      </w:r>
      <w:r>
        <w:rPr>
          <w:sz w:val="28"/>
          <w:szCs w:val="26"/>
        </w:rPr>
        <w:t xml:space="preserve">ую форму </w:t>
      </w:r>
      <w:r w:rsidRPr="00A251DD">
        <w:rPr>
          <w:sz w:val="28"/>
          <w:szCs w:val="26"/>
        </w:rPr>
        <w:t>черновика для эксперта (форма ИС-03)</w:t>
      </w:r>
      <w:r w:rsidR="00864C69" w:rsidRPr="00864C69">
        <w:rPr>
          <w:sz w:val="28"/>
          <w:szCs w:val="26"/>
        </w:rPr>
        <w:t>;</w:t>
      </w:r>
    </w:p>
    <w:p w:rsidR="00864C69" w:rsidRPr="00864C69" w:rsidRDefault="00864C69" w:rsidP="00A251DD">
      <w:pPr>
        <w:pStyle w:val="a6"/>
        <w:numPr>
          <w:ilvl w:val="0"/>
          <w:numId w:val="22"/>
        </w:numPr>
        <w:ind w:left="0" w:firstLine="709"/>
        <w:jc w:val="both"/>
        <w:rPr>
          <w:sz w:val="28"/>
          <w:szCs w:val="26"/>
        </w:rPr>
      </w:pPr>
      <w:r w:rsidRPr="00864C69">
        <w:rPr>
          <w:sz w:val="28"/>
          <w:szCs w:val="26"/>
        </w:rPr>
        <w:t>комплект материалов для проведения итогового собеседования;</w:t>
      </w:r>
    </w:p>
    <w:p w:rsidR="00864C69" w:rsidRPr="00864C69" w:rsidRDefault="00864C69" w:rsidP="00A251DD">
      <w:pPr>
        <w:pStyle w:val="a6"/>
        <w:numPr>
          <w:ilvl w:val="0"/>
          <w:numId w:val="22"/>
        </w:numPr>
        <w:ind w:left="0" w:firstLine="709"/>
        <w:jc w:val="both"/>
        <w:rPr>
          <w:sz w:val="28"/>
          <w:szCs w:val="26"/>
        </w:rPr>
      </w:pPr>
      <w:r w:rsidRPr="00864C69">
        <w:rPr>
          <w:sz w:val="28"/>
          <w:szCs w:val="26"/>
        </w:rPr>
        <w:t>возвратный доставочный пакет для упаковки бланков итогового собеседования;</w:t>
      </w:r>
    </w:p>
    <w:p w:rsidR="00522CDC" w:rsidRPr="00F67A92" w:rsidRDefault="00864C69" w:rsidP="00A251DD">
      <w:pPr>
        <w:pStyle w:val="a6"/>
        <w:numPr>
          <w:ilvl w:val="0"/>
          <w:numId w:val="22"/>
        </w:numPr>
        <w:ind w:left="0" w:firstLine="709"/>
        <w:jc w:val="both"/>
        <w:rPr>
          <w:sz w:val="28"/>
          <w:szCs w:val="26"/>
        </w:rPr>
      </w:pPr>
      <w:r w:rsidRPr="00864C69">
        <w:rPr>
          <w:sz w:val="28"/>
          <w:szCs w:val="26"/>
        </w:rPr>
        <w:t xml:space="preserve">возвратный доставочный пакет для упаковки </w:t>
      </w:r>
      <w:r w:rsidR="00A251DD" w:rsidRPr="00A251DD">
        <w:rPr>
          <w:sz w:val="28"/>
          <w:szCs w:val="26"/>
        </w:rPr>
        <w:t>специализированн</w:t>
      </w:r>
      <w:r w:rsidR="00A251DD">
        <w:rPr>
          <w:sz w:val="28"/>
          <w:szCs w:val="26"/>
        </w:rPr>
        <w:t>ой</w:t>
      </w:r>
      <w:r w:rsidR="00A251DD" w:rsidRPr="00A251DD">
        <w:rPr>
          <w:sz w:val="28"/>
          <w:szCs w:val="26"/>
        </w:rPr>
        <w:t xml:space="preserve"> форм</w:t>
      </w:r>
      <w:r w:rsidR="00A251DD">
        <w:rPr>
          <w:sz w:val="28"/>
          <w:szCs w:val="26"/>
        </w:rPr>
        <w:t>ы</w:t>
      </w:r>
      <w:r w:rsidR="00A251DD" w:rsidRPr="00A251DD">
        <w:rPr>
          <w:sz w:val="28"/>
          <w:szCs w:val="26"/>
        </w:rPr>
        <w:t xml:space="preserve"> черновика для эксперта</w:t>
      </w:r>
      <w:r w:rsidR="00522CDC" w:rsidRPr="00F67A92">
        <w:rPr>
          <w:sz w:val="28"/>
          <w:szCs w:val="26"/>
        </w:rPr>
        <w:t>.</w:t>
      </w:r>
    </w:p>
    <w:p w:rsidR="00522CDC" w:rsidRPr="00D61DB2" w:rsidRDefault="00F67A92" w:rsidP="00522CDC">
      <w:pPr>
        <w:ind w:firstLine="708"/>
        <w:jc w:val="both"/>
        <w:rPr>
          <w:sz w:val="28"/>
          <w:szCs w:val="26"/>
        </w:rPr>
      </w:pPr>
      <w:r>
        <w:rPr>
          <w:sz w:val="28"/>
          <w:szCs w:val="26"/>
        </w:rPr>
        <w:t>2.2.3. о</w:t>
      </w:r>
      <w:r w:rsidR="00522CDC" w:rsidRPr="00D61DB2">
        <w:rPr>
          <w:sz w:val="28"/>
          <w:szCs w:val="26"/>
        </w:rPr>
        <w:t>рганизатору(ам) проведения итогового собеседования:</w:t>
      </w:r>
    </w:p>
    <w:p w:rsidR="00522CDC" w:rsidRPr="00F67A92" w:rsidRDefault="00522CDC" w:rsidP="00F67A92">
      <w:pPr>
        <w:pStyle w:val="a6"/>
        <w:numPr>
          <w:ilvl w:val="0"/>
          <w:numId w:val="22"/>
        </w:numPr>
        <w:ind w:left="0" w:firstLine="709"/>
        <w:jc w:val="both"/>
        <w:rPr>
          <w:sz w:val="28"/>
          <w:szCs w:val="26"/>
        </w:rPr>
      </w:pPr>
      <w:r w:rsidRPr="00F67A92">
        <w:rPr>
          <w:sz w:val="28"/>
          <w:szCs w:val="26"/>
        </w:rPr>
        <w:t>список участников итогового собеседования</w:t>
      </w:r>
      <w:r w:rsidR="00A251DD">
        <w:rPr>
          <w:sz w:val="28"/>
          <w:szCs w:val="26"/>
        </w:rPr>
        <w:t xml:space="preserve"> </w:t>
      </w:r>
      <w:r w:rsidR="00A251DD" w:rsidRPr="00A251DD">
        <w:rPr>
          <w:sz w:val="28"/>
          <w:szCs w:val="26"/>
        </w:rPr>
        <w:t>(форма ИС-0</w:t>
      </w:r>
      <w:r w:rsidR="00A251DD">
        <w:rPr>
          <w:sz w:val="28"/>
          <w:szCs w:val="26"/>
        </w:rPr>
        <w:t>1</w:t>
      </w:r>
      <w:r w:rsidR="00A251DD" w:rsidRPr="00A251DD">
        <w:rPr>
          <w:sz w:val="28"/>
          <w:szCs w:val="26"/>
        </w:rPr>
        <w:t>)</w:t>
      </w:r>
      <w:r w:rsidRPr="00F67A92">
        <w:rPr>
          <w:sz w:val="28"/>
          <w:szCs w:val="26"/>
        </w:rPr>
        <w:t>.</w:t>
      </w:r>
    </w:p>
    <w:p w:rsidR="00522CDC" w:rsidRPr="00D61DB2" w:rsidRDefault="00F67A92" w:rsidP="00522CDC">
      <w:pPr>
        <w:ind w:firstLine="708"/>
        <w:jc w:val="both"/>
        <w:rPr>
          <w:b/>
          <w:sz w:val="28"/>
          <w:szCs w:val="26"/>
        </w:rPr>
      </w:pPr>
      <w:r>
        <w:rPr>
          <w:b/>
          <w:sz w:val="28"/>
          <w:szCs w:val="26"/>
        </w:rPr>
        <w:t xml:space="preserve">3. </w:t>
      </w:r>
      <w:r w:rsidR="00522CDC" w:rsidRPr="00D61DB2">
        <w:rPr>
          <w:b/>
          <w:sz w:val="28"/>
          <w:szCs w:val="26"/>
        </w:rPr>
        <w:t>Во время проведения итогового собеседования</w:t>
      </w:r>
      <w:r>
        <w:rPr>
          <w:b/>
          <w:sz w:val="28"/>
          <w:szCs w:val="26"/>
        </w:rPr>
        <w:t xml:space="preserve"> </w:t>
      </w:r>
      <w:r w:rsidRPr="00D61DB2">
        <w:rPr>
          <w:b/>
          <w:sz w:val="28"/>
          <w:szCs w:val="26"/>
        </w:rPr>
        <w:t xml:space="preserve">ответственный организатор </w:t>
      </w:r>
      <w:r w:rsidR="00864C69">
        <w:rPr>
          <w:b/>
          <w:sz w:val="28"/>
          <w:szCs w:val="26"/>
        </w:rPr>
        <w:t>ОО</w:t>
      </w:r>
      <w:r w:rsidR="00522CDC" w:rsidRPr="00D61DB2">
        <w:rPr>
          <w:b/>
          <w:sz w:val="28"/>
          <w:szCs w:val="26"/>
        </w:rPr>
        <w:t>:</w:t>
      </w:r>
    </w:p>
    <w:p w:rsidR="00522CDC" w:rsidRPr="00D61DB2" w:rsidRDefault="00F67A92" w:rsidP="00522CDC">
      <w:pPr>
        <w:ind w:firstLine="708"/>
        <w:jc w:val="both"/>
        <w:rPr>
          <w:sz w:val="28"/>
          <w:szCs w:val="26"/>
        </w:rPr>
      </w:pPr>
      <w:r>
        <w:rPr>
          <w:sz w:val="28"/>
          <w:szCs w:val="26"/>
        </w:rPr>
        <w:t>3.</w:t>
      </w:r>
      <w:r w:rsidR="00522CDC" w:rsidRPr="00D61DB2">
        <w:rPr>
          <w:sz w:val="28"/>
          <w:szCs w:val="26"/>
        </w:rPr>
        <w:t xml:space="preserve">1. </w:t>
      </w:r>
      <w:r w:rsidR="00864C69">
        <w:rPr>
          <w:sz w:val="28"/>
          <w:szCs w:val="26"/>
        </w:rPr>
        <w:t>п</w:t>
      </w:r>
      <w:r w:rsidR="00522CDC" w:rsidRPr="00D61DB2">
        <w:rPr>
          <w:sz w:val="28"/>
          <w:szCs w:val="26"/>
        </w:rPr>
        <w:t>ростав</w:t>
      </w:r>
      <w:r>
        <w:rPr>
          <w:sz w:val="28"/>
          <w:szCs w:val="26"/>
        </w:rPr>
        <w:t>ляет</w:t>
      </w:r>
      <w:r w:rsidR="00522CDC" w:rsidRPr="00D61DB2">
        <w:rPr>
          <w:sz w:val="28"/>
          <w:szCs w:val="26"/>
        </w:rPr>
        <w:t xml:space="preserve"> в случае неявки участника в списках участников</w:t>
      </w:r>
      <w:r w:rsidR="00A251DD">
        <w:rPr>
          <w:sz w:val="28"/>
          <w:szCs w:val="26"/>
        </w:rPr>
        <w:t xml:space="preserve"> итогового собеседования (форма ИС-01</w:t>
      </w:r>
      <w:r w:rsidR="00A251DD" w:rsidRPr="00A251DD">
        <w:rPr>
          <w:sz w:val="28"/>
          <w:szCs w:val="26"/>
        </w:rPr>
        <w:t>)</w:t>
      </w:r>
      <w:r w:rsidR="00522CDC" w:rsidRPr="00D61DB2">
        <w:rPr>
          <w:sz w:val="28"/>
          <w:szCs w:val="26"/>
        </w:rPr>
        <w:t xml:space="preserve"> в поле «Аудитория» рядом с номером аудитории букву «Н» на основании информации, полученной от организаторов проведения итогового собеседования.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w:t>
      </w:r>
      <w:r w:rsidR="00864C69">
        <w:rPr>
          <w:sz w:val="28"/>
          <w:szCs w:val="26"/>
        </w:rPr>
        <w:t>ОО;</w:t>
      </w:r>
    </w:p>
    <w:p w:rsidR="00522CDC" w:rsidRPr="00D61DB2" w:rsidRDefault="00F67A92" w:rsidP="00522CDC">
      <w:pPr>
        <w:ind w:firstLine="708"/>
        <w:jc w:val="both"/>
        <w:rPr>
          <w:sz w:val="28"/>
          <w:szCs w:val="26"/>
        </w:rPr>
      </w:pPr>
      <w:r>
        <w:rPr>
          <w:sz w:val="28"/>
          <w:szCs w:val="26"/>
        </w:rPr>
        <w:t>3.</w:t>
      </w:r>
      <w:r w:rsidR="00522CDC" w:rsidRPr="00D61DB2">
        <w:rPr>
          <w:sz w:val="28"/>
          <w:szCs w:val="26"/>
        </w:rPr>
        <w:t>2.</w:t>
      </w:r>
      <w:r w:rsidR="00522CDC" w:rsidRPr="00D61DB2">
        <w:rPr>
          <w:sz w:val="28"/>
          <w:szCs w:val="26"/>
        </w:rPr>
        <w:tab/>
      </w:r>
      <w:r w:rsidR="00864C69">
        <w:rPr>
          <w:sz w:val="28"/>
          <w:szCs w:val="26"/>
        </w:rPr>
        <w:t>к</w:t>
      </w:r>
      <w:r w:rsidR="00522CDC" w:rsidRPr="00D61DB2">
        <w:rPr>
          <w:sz w:val="28"/>
          <w:szCs w:val="26"/>
        </w:rPr>
        <w:t>оординир</w:t>
      </w:r>
      <w:r>
        <w:rPr>
          <w:sz w:val="28"/>
          <w:szCs w:val="26"/>
        </w:rPr>
        <w:t>ует</w:t>
      </w:r>
      <w:r w:rsidR="00522CDC" w:rsidRPr="00D61DB2">
        <w:rPr>
          <w:sz w:val="28"/>
          <w:szCs w:val="26"/>
        </w:rPr>
        <w:t xml:space="preserve"> работу лиц, привлекаемых к проведению итогового собеседования.</w:t>
      </w:r>
    </w:p>
    <w:p w:rsidR="00864C69" w:rsidRPr="00D61DB2" w:rsidRDefault="00864C69" w:rsidP="00864C69">
      <w:pPr>
        <w:ind w:firstLine="708"/>
        <w:jc w:val="both"/>
        <w:rPr>
          <w:b/>
          <w:sz w:val="28"/>
          <w:szCs w:val="26"/>
        </w:rPr>
      </w:pPr>
      <w:r>
        <w:rPr>
          <w:b/>
          <w:sz w:val="28"/>
          <w:szCs w:val="26"/>
        </w:rPr>
        <w:t xml:space="preserve">4. </w:t>
      </w:r>
      <w:r w:rsidRPr="00D61DB2">
        <w:rPr>
          <w:b/>
          <w:sz w:val="28"/>
          <w:szCs w:val="26"/>
        </w:rPr>
        <w:t>По завершении проведения итогового собеседования</w:t>
      </w:r>
      <w:r>
        <w:rPr>
          <w:b/>
          <w:sz w:val="28"/>
          <w:szCs w:val="26"/>
        </w:rPr>
        <w:t xml:space="preserve"> </w:t>
      </w:r>
      <w:r w:rsidRPr="00D61DB2">
        <w:rPr>
          <w:b/>
          <w:sz w:val="28"/>
          <w:szCs w:val="26"/>
        </w:rPr>
        <w:t>ответственный организатор образовательной организации:</w:t>
      </w:r>
    </w:p>
    <w:p w:rsidR="00522CDC" w:rsidRPr="00D61DB2" w:rsidRDefault="00864C69" w:rsidP="00522CDC">
      <w:pPr>
        <w:ind w:firstLine="708"/>
        <w:jc w:val="both"/>
        <w:rPr>
          <w:sz w:val="28"/>
          <w:szCs w:val="26"/>
        </w:rPr>
      </w:pPr>
      <w:r>
        <w:rPr>
          <w:sz w:val="28"/>
          <w:szCs w:val="26"/>
        </w:rPr>
        <w:t>4.1.</w:t>
      </w:r>
      <w:r w:rsidR="00522CDC" w:rsidRPr="00D61DB2">
        <w:rPr>
          <w:sz w:val="28"/>
          <w:szCs w:val="26"/>
        </w:rPr>
        <w:tab/>
      </w:r>
      <w:r>
        <w:rPr>
          <w:sz w:val="28"/>
          <w:szCs w:val="26"/>
        </w:rPr>
        <w:t>п</w:t>
      </w:r>
      <w:r w:rsidR="00522CDC" w:rsidRPr="00D61DB2">
        <w:rPr>
          <w:sz w:val="28"/>
          <w:szCs w:val="26"/>
        </w:rPr>
        <w:t>рин</w:t>
      </w:r>
      <w:r w:rsidR="00F67A92">
        <w:rPr>
          <w:sz w:val="28"/>
          <w:szCs w:val="26"/>
        </w:rPr>
        <w:t>имает</w:t>
      </w:r>
      <w:r w:rsidR="00522CDC" w:rsidRPr="00D61DB2">
        <w:rPr>
          <w:sz w:val="28"/>
          <w:szCs w:val="26"/>
        </w:rPr>
        <w:t xml:space="preserve"> от экзаменаторов-собеседников</w:t>
      </w:r>
      <w:r w:rsidR="00BE55A1">
        <w:rPr>
          <w:sz w:val="28"/>
          <w:szCs w:val="26"/>
        </w:rPr>
        <w:t xml:space="preserve"> (</w:t>
      </w:r>
      <w:r w:rsidR="00BE55A1">
        <w:rPr>
          <w:sz w:val="28"/>
          <w:szCs w:val="28"/>
        </w:rPr>
        <w:t xml:space="preserve">в случае проведения проверки </w:t>
      </w:r>
      <w:r w:rsidR="007D7D28">
        <w:rPr>
          <w:sz w:val="28"/>
          <w:szCs w:val="26"/>
        </w:rPr>
        <w:t xml:space="preserve">ответов в соответствии с п. 10.3.1. </w:t>
      </w:r>
      <w:r w:rsidR="00F3020C">
        <w:rPr>
          <w:sz w:val="28"/>
          <w:szCs w:val="28"/>
        </w:rPr>
        <w:t xml:space="preserve">Порядка </w:t>
      </w:r>
      <w:r w:rsidR="00F3020C" w:rsidRPr="00F3020C">
        <w:rPr>
          <w:sz w:val="28"/>
          <w:szCs w:val="28"/>
        </w:rPr>
        <w:t>организации и проведения итогового собеседования по русскому языку в Курской области в 2019 год</w:t>
      </w:r>
      <w:r w:rsidR="00F3020C">
        <w:rPr>
          <w:sz w:val="28"/>
          <w:szCs w:val="28"/>
        </w:rPr>
        <w:t>у</w:t>
      </w:r>
      <w:r w:rsidR="00BE55A1">
        <w:rPr>
          <w:sz w:val="28"/>
          <w:szCs w:val="26"/>
        </w:rPr>
        <w:t>)</w:t>
      </w:r>
      <w:r w:rsidR="00522CDC" w:rsidRPr="00D61DB2">
        <w:rPr>
          <w:sz w:val="28"/>
          <w:szCs w:val="26"/>
        </w:rPr>
        <w:t>:</w:t>
      </w:r>
    </w:p>
    <w:p w:rsidR="00864C69" w:rsidRPr="00864C69" w:rsidRDefault="00864C69" w:rsidP="00864C69">
      <w:pPr>
        <w:pStyle w:val="a6"/>
        <w:numPr>
          <w:ilvl w:val="0"/>
          <w:numId w:val="22"/>
        </w:numPr>
        <w:ind w:left="0" w:firstLine="709"/>
        <w:jc w:val="both"/>
        <w:rPr>
          <w:sz w:val="28"/>
          <w:szCs w:val="26"/>
        </w:rPr>
      </w:pPr>
      <w:r w:rsidRPr="00864C69">
        <w:rPr>
          <w:sz w:val="28"/>
          <w:szCs w:val="26"/>
        </w:rPr>
        <w:t>материалы, использованные для проведения итогового собеседования;</w:t>
      </w:r>
    </w:p>
    <w:p w:rsidR="00864C69" w:rsidRPr="00864C69" w:rsidRDefault="00864C69" w:rsidP="00864C69">
      <w:pPr>
        <w:pStyle w:val="a6"/>
        <w:numPr>
          <w:ilvl w:val="0"/>
          <w:numId w:val="22"/>
        </w:numPr>
        <w:ind w:left="0" w:firstLine="709"/>
        <w:jc w:val="both"/>
        <w:rPr>
          <w:sz w:val="28"/>
          <w:szCs w:val="26"/>
        </w:rPr>
      </w:pPr>
      <w:r w:rsidRPr="00864C69">
        <w:rPr>
          <w:sz w:val="28"/>
          <w:szCs w:val="26"/>
        </w:rPr>
        <w:t>запечатанные бланки итогового собеседования;</w:t>
      </w:r>
    </w:p>
    <w:p w:rsidR="00864C69" w:rsidRPr="00864C69" w:rsidRDefault="00864C69" w:rsidP="00F3020C">
      <w:pPr>
        <w:pStyle w:val="a6"/>
        <w:numPr>
          <w:ilvl w:val="0"/>
          <w:numId w:val="22"/>
        </w:numPr>
        <w:ind w:left="0" w:firstLine="709"/>
        <w:jc w:val="both"/>
        <w:rPr>
          <w:sz w:val="28"/>
          <w:szCs w:val="26"/>
        </w:rPr>
      </w:pPr>
      <w:r w:rsidRPr="00864C69">
        <w:rPr>
          <w:sz w:val="28"/>
          <w:szCs w:val="26"/>
        </w:rPr>
        <w:t>запечатанн</w:t>
      </w:r>
      <w:r w:rsidR="00F3020C">
        <w:rPr>
          <w:sz w:val="28"/>
          <w:szCs w:val="26"/>
        </w:rPr>
        <w:t>ые</w:t>
      </w:r>
      <w:r w:rsidRPr="00864C69">
        <w:rPr>
          <w:sz w:val="28"/>
          <w:szCs w:val="26"/>
        </w:rPr>
        <w:t xml:space="preserve"> </w:t>
      </w:r>
      <w:r w:rsidR="00A251DD" w:rsidRPr="00A251DD">
        <w:rPr>
          <w:sz w:val="28"/>
          <w:szCs w:val="26"/>
        </w:rPr>
        <w:t>специализированн</w:t>
      </w:r>
      <w:r w:rsidR="00F3020C">
        <w:rPr>
          <w:sz w:val="28"/>
          <w:szCs w:val="26"/>
        </w:rPr>
        <w:t>ые</w:t>
      </w:r>
      <w:r w:rsidR="00A251DD" w:rsidRPr="00A251DD">
        <w:rPr>
          <w:sz w:val="28"/>
          <w:szCs w:val="26"/>
        </w:rPr>
        <w:t xml:space="preserve"> форм</w:t>
      </w:r>
      <w:r w:rsidR="00F3020C">
        <w:rPr>
          <w:sz w:val="28"/>
          <w:szCs w:val="26"/>
        </w:rPr>
        <w:t>ы</w:t>
      </w:r>
      <w:r w:rsidR="00A251DD" w:rsidRPr="00A251DD">
        <w:rPr>
          <w:sz w:val="28"/>
          <w:szCs w:val="26"/>
        </w:rPr>
        <w:t xml:space="preserve"> черновика для эксперта</w:t>
      </w:r>
      <w:r w:rsidR="00F3020C">
        <w:rPr>
          <w:sz w:val="28"/>
          <w:szCs w:val="26"/>
        </w:rPr>
        <w:t xml:space="preserve"> </w:t>
      </w:r>
      <w:r w:rsidR="00F3020C" w:rsidRPr="00A251DD">
        <w:rPr>
          <w:sz w:val="28"/>
          <w:szCs w:val="26"/>
        </w:rPr>
        <w:t>(форма ИС-0</w:t>
      </w:r>
      <w:r w:rsidR="00F3020C">
        <w:rPr>
          <w:sz w:val="28"/>
          <w:szCs w:val="26"/>
        </w:rPr>
        <w:t>3</w:t>
      </w:r>
      <w:r w:rsidR="00F3020C" w:rsidRPr="00A251DD">
        <w:rPr>
          <w:sz w:val="28"/>
          <w:szCs w:val="26"/>
        </w:rPr>
        <w:t>)</w:t>
      </w:r>
      <w:r w:rsidRPr="00864C69">
        <w:rPr>
          <w:sz w:val="28"/>
          <w:szCs w:val="26"/>
        </w:rPr>
        <w:t>;</w:t>
      </w:r>
    </w:p>
    <w:p w:rsidR="00864C69" w:rsidRPr="00864C69" w:rsidRDefault="00791048" w:rsidP="00864C69">
      <w:pPr>
        <w:pStyle w:val="a6"/>
        <w:numPr>
          <w:ilvl w:val="0"/>
          <w:numId w:val="22"/>
        </w:numPr>
        <w:ind w:left="0" w:firstLine="709"/>
        <w:jc w:val="both"/>
        <w:rPr>
          <w:sz w:val="28"/>
          <w:szCs w:val="26"/>
        </w:rPr>
      </w:pPr>
      <w:r>
        <w:rPr>
          <w:sz w:val="28"/>
          <w:szCs w:val="26"/>
        </w:rPr>
        <w:t xml:space="preserve">заполненную </w:t>
      </w:r>
      <w:r w:rsidR="00864C69" w:rsidRPr="00864C69">
        <w:rPr>
          <w:sz w:val="28"/>
          <w:szCs w:val="26"/>
        </w:rPr>
        <w:t>ведомость учета проведения итогового собеседования в аудитории</w:t>
      </w:r>
      <w:r w:rsidR="00F3020C">
        <w:rPr>
          <w:sz w:val="28"/>
          <w:szCs w:val="26"/>
        </w:rPr>
        <w:t xml:space="preserve"> </w:t>
      </w:r>
      <w:r w:rsidR="00F3020C" w:rsidRPr="00A251DD">
        <w:rPr>
          <w:sz w:val="28"/>
          <w:szCs w:val="26"/>
        </w:rPr>
        <w:t>(форма ИС-0</w:t>
      </w:r>
      <w:r w:rsidR="00F3020C">
        <w:rPr>
          <w:sz w:val="28"/>
          <w:szCs w:val="26"/>
        </w:rPr>
        <w:t>2</w:t>
      </w:r>
      <w:r w:rsidR="00F3020C" w:rsidRPr="00A251DD">
        <w:rPr>
          <w:sz w:val="28"/>
          <w:szCs w:val="26"/>
        </w:rPr>
        <w:t>)</w:t>
      </w:r>
      <w:r w:rsidR="00864C69" w:rsidRPr="00864C69">
        <w:rPr>
          <w:sz w:val="28"/>
          <w:szCs w:val="26"/>
        </w:rPr>
        <w:t>;</w:t>
      </w:r>
    </w:p>
    <w:p w:rsidR="00522CDC" w:rsidRPr="00D61DB2" w:rsidRDefault="00F67A92" w:rsidP="00522CDC">
      <w:pPr>
        <w:ind w:firstLine="708"/>
        <w:jc w:val="both"/>
        <w:rPr>
          <w:sz w:val="28"/>
          <w:szCs w:val="26"/>
        </w:rPr>
      </w:pPr>
      <w:r>
        <w:rPr>
          <w:sz w:val="28"/>
          <w:szCs w:val="26"/>
        </w:rPr>
        <w:t>4.</w:t>
      </w:r>
      <w:r w:rsidR="00864C69">
        <w:rPr>
          <w:sz w:val="28"/>
          <w:szCs w:val="26"/>
        </w:rPr>
        <w:t>2</w:t>
      </w:r>
      <w:r w:rsidR="00522CDC" w:rsidRPr="00D61DB2">
        <w:rPr>
          <w:sz w:val="28"/>
          <w:szCs w:val="26"/>
        </w:rPr>
        <w:t>.</w:t>
      </w:r>
      <w:r w:rsidR="00522CDC" w:rsidRPr="00D61DB2">
        <w:rPr>
          <w:sz w:val="28"/>
          <w:szCs w:val="26"/>
        </w:rPr>
        <w:tab/>
      </w:r>
      <w:r w:rsidR="00864C69">
        <w:rPr>
          <w:sz w:val="28"/>
          <w:szCs w:val="26"/>
        </w:rPr>
        <w:t>п</w:t>
      </w:r>
      <w:r w:rsidR="00522CDC" w:rsidRPr="00D61DB2">
        <w:rPr>
          <w:sz w:val="28"/>
          <w:szCs w:val="26"/>
        </w:rPr>
        <w:t>рин</w:t>
      </w:r>
      <w:r>
        <w:rPr>
          <w:sz w:val="28"/>
          <w:szCs w:val="26"/>
        </w:rPr>
        <w:t>имает</w:t>
      </w:r>
      <w:r w:rsidR="00522CDC" w:rsidRPr="00D61DB2">
        <w:rPr>
          <w:sz w:val="28"/>
          <w:szCs w:val="26"/>
        </w:rPr>
        <w:t xml:space="preserve"> от технического специалиста </w:t>
      </w:r>
      <w:r w:rsidR="00F3020C" w:rsidRPr="0092039A">
        <w:rPr>
          <w:sz w:val="28"/>
          <w:szCs w:val="28"/>
        </w:rPr>
        <w:t>CD-R (DVD-R)-диски</w:t>
      </w:r>
      <w:r w:rsidR="00522CDC" w:rsidRPr="00D61DB2">
        <w:rPr>
          <w:sz w:val="28"/>
          <w:szCs w:val="26"/>
        </w:rPr>
        <w:t xml:space="preserve"> с аудиозаписями ответов участников итогового собеседования из каждой аудитории про</w:t>
      </w:r>
      <w:r w:rsidR="00864C69">
        <w:rPr>
          <w:sz w:val="28"/>
          <w:szCs w:val="26"/>
        </w:rPr>
        <w:t>ведения итогового собеседования;</w:t>
      </w:r>
      <w:r w:rsidR="00522CDC" w:rsidRPr="00D61DB2">
        <w:rPr>
          <w:sz w:val="28"/>
          <w:szCs w:val="26"/>
        </w:rPr>
        <w:t xml:space="preserve"> </w:t>
      </w:r>
    </w:p>
    <w:p w:rsidR="00522CDC" w:rsidRPr="00D61DB2" w:rsidRDefault="00864C69" w:rsidP="00522CDC">
      <w:pPr>
        <w:ind w:firstLine="708"/>
        <w:jc w:val="both"/>
        <w:rPr>
          <w:sz w:val="28"/>
          <w:szCs w:val="26"/>
        </w:rPr>
      </w:pPr>
      <w:r>
        <w:rPr>
          <w:sz w:val="28"/>
          <w:szCs w:val="26"/>
        </w:rPr>
        <w:t>4.3.</w:t>
      </w:r>
      <w:r w:rsidR="00522CDC" w:rsidRPr="00D61DB2">
        <w:rPr>
          <w:sz w:val="28"/>
          <w:szCs w:val="26"/>
        </w:rPr>
        <w:tab/>
      </w:r>
      <w:r>
        <w:rPr>
          <w:sz w:val="28"/>
          <w:szCs w:val="26"/>
        </w:rPr>
        <w:t>о</w:t>
      </w:r>
      <w:r w:rsidR="00522CDC" w:rsidRPr="00864C69">
        <w:rPr>
          <w:sz w:val="28"/>
          <w:szCs w:val="26"/>
        </w:rPr>
        <w:t>рганизов</w:t>
      </w:r>
      <w:r w:rsidR="00F67A92" w:rsidRPr="00864C69">
        <w:rPr>
          <w:sz w:val="28"/>
          <w:szCs w:val="26"/>
        </w:rPr>
        <w:t>ывает</w:t>
      </w:r>
      <w:r w:rsidR="00522CDC" w:rsidRPr="00864C69">
        <w:rPr>
          <w:sz w:val="28"/>
          <w:szCs w:val="26"/>
        </w:rPr>
        <w:t xml:space="preserve"> проверку ответов участников итогового собеседования экспертами </w:t>
      </w:r>
      <w:r w:rsidR="00BE55A1">
        <w:rPr>
          <w:sz w:val="28"/>
          <w:szCs w:val="26"/>
        </w:rPr>
        <w:t>(</w:t>
      </w:r>
      <w:r w:rsidR="00BE55A1">
        <w:rPr>
          <w:sz w:val="28"/>
          <w:szCs w:val="28"/>
        </w:rPr>
        <w:t xml:space="preserve">в случае проведения проверки </w:t>
      </w:r>
      <w:r w:rsidR="00BE55A1">
        <w:rPr>
          <w:sz w:val="28"/>
          <w:szCs w:val="26"/>
        </w:rPr>
        <w:t xml:space="preserve">ответов в соответствии с п. 10.3.2. </w:t>
      </w:r>
      <w:r w:rsidR="00F3020C">
        <w:rPr>
          <w:sz w:val="28"/>
          <w:szCs w:val="28"/>
        </w:rPr>
        <w:t xml:space="preserve">Порядка </w:t>
      </w:r>
      <w:r w:rsidR="00F3020C" w:rsidRPr="00F3020C">
        <w:rPr>
          <w:sz w:val="28"/>
          <w:szCs w:val="28"/>
        </w:rPr>
        <w:t>организации и проведения итогового собеседования по русскому языку в Курской области в 2019 год</w:t>
      </w:r>
      <w:r w:rsidR="00F3020C">
        <w:rPr>
          <w:sz w:val="28"/>
          <w:szCs w:val="28"/>
        </w:rPr>
        <w:t>у</w:t>
      </w:r>
      <w:r w:rsidR="00BE55A1">
        <w:rPr>
          <w:sz w:val="28"/>
          <w:szCs w:val="26"/>
        </w:rPr>
        <w:t>)</w:t>
      </w:r>
      <w:r w:rsidR="00522CDC" w:rsidRPr="00864C69">
        <w:rPr>
          <w:sz w:val="28"/>
          <w:szCs w:val="26"/>
        </w:rPr>
        <w:t>.</w:t>
      </w:r>
      <w:r w:rsidR="00522CDC" w:rsidRPr="00D61DB2">
        <w:rPr>
          <w:sz w:val="28"/>
          <w:szCs w:val="26"/>
        </w:rPr>
        <w:t xml:space="preserve"> </w:t>
      </w:r>
    </w:p>
    <w:p w:rsidR="00864C69" w:rsidRPr="00625646" w:rsidRDefault="00522CDC" w:rsidP="00864C69">
      <w:pPr>
        <w:pStyle w:val="a6"/>
        <w:widowControl w:val="0"/>
        <w:ind w:left="0" w:firstLine="709"/>
        <w:jc w:val="both"/>
        <w:rPr>
          <w:sz w:val="28"/>
          <w:szCs w:val="28"/>
        </w:rPr>
      </w:pPr>
      <w:r w:rsidRPr="00D61DB2">
        <w:rPr>
          <w:sz w:val="28"/>
          <w:szCs w:val="26"/>
        </w:rPr>
        <w:t>4.</w:t>
      </w:r>
      <w:r w:rsidR="00864C69">
        <w:rPr>
          <w:sz w:val="28"/>
          <w:szCs w:val="26"/>
        </w:rPr>
        <w:t>4.</w:t>
      </w:r>
      <w:r w:rsidRPr="00D61DB2">
        <w:rPr>
          <w:sz w:val="28"/>
          <w:szCs w:val="26"/>
        </w:rPr>
        <w:tab/>
      </w:r>
      <w:r w:rsidR="00864C69" w:rsidRPr="00625646">
        <w:rPr>
          <w:sz w:val="28"/>
          <w:szCs w:val="28"/>
        </w:rPr>
        <w:t xml:space="preserve">передает полученные материалы </w:t>
      </w:r>
      <w:r w:rsidR="00F84EFC" w:rsidRPr="00625646">
        <w:rPr>
          <w:sz w:val="28"/>
          <w:szCs w:val="28"/>
        </w:rPr>
        <w:t xml:space="preserve">специалисту, ответственному за организацию и проведение итогового собеседования в </w:t>
      </w:r>
      <w:r w:rsidR="00F84EFC">
        <w:rPr>
          <w:sz w:val="28"/>
          <w:szCs w:val="28"/>
        </w:rPr>
        <w:t>МСУ,</w:t>
      </w:r>
      <w:r w:rsidR="00CD5890">
        <w:rPr>
          <w:sz w:val="28"/>
          <w:szCs w:val="28"/>
        </w:rPr>
        <w:t xml:space="preserve"> для дальнейшей передачи в РЦОИ</w:t>
      </w:r>
      <w:r w:rsidR="00864C69">
        <w:rPr>
          <w:sz w:val="28"/>
          <w:szCs w:val="28"/>
        </w:rPr>
        <w:t>:</w:t>
      </w:r>
    </w:p>
    <w:p w:rsidR="00864C69" w:rsidRPr="00625646" w:rsidRDefault="00864C69" w:rsidP="00CD5890">
      <w:pPr>
        <w:pStyle w:val="a6"/>
        <w:widowControl w:val="0"/>
        <w:numPr>
          <w:ilvl w:val="0"/>
          <w:numId w:val="41"/>
        </w:numPr>
        <w:ind w:left="0" w:firstLine="709"/>
        <w:jc w:val="both"/>
        <w:rPr>
          <w:sz w:val="28"/>
          <w:szCs w:val="28"/>
        </w:rPr>
      </w:pPr>
      <w:r w:rsidRPr="00625646">
        <w:rPr>
          <w:sz w:val="28"/>
          <w:szCs w:val="28"/>
        </w:rPr>
        <w:t>запечатанные бланки итогового собеседования;</w:t>
      </w:r>
    </w:p>
    <w:p w:rsidR="00864C69" w:rsidRPr="00625646" w:rsidRDefault="00864C69" w:rsidP="00CD5890">
      <w:pPr>
        <w:pStyle w:val="a6"/>
        <w:widowControl w:val="0"/>
        <w:numPr>
          <w:ilvl w:val="0"/>
          <w:numId w:val="41"/>
        </w:numPr>
        <w:ind w:left="0" w:firstLine="709"/>
        <w:jc w:val="both"/>
        <w:rPr>
          <w:sz w:val="28"/>
          <w:szCs w:val="28"/>
        </w:rPr>
      </w:pPr>
      <w:r w:rsidRPr="00625646">
        <w:rPr>
          <w:sz w:val="28"/>
          <w:szCs w:val="28"/>
        </w:rPr>
        <w:t>аудио-файлы ответов участников</w:t>
      </w:r>
      <w:r w:rsidRPr="00864C69">
        <w:rPr>
          <w:sz w:val="28"/>
          <w:szCs w:val="26"/>
        </w:rPr>
        <w:t xml:space="preserve"> </w:t>
      </w:r>
      <w:r w:rsidRPr="00D61DB2">
        <w:rPr>
          <w:sz w:val="28"/>
          <w:szCs w:val="26"/>
        </w:rPr>
        <w:t xml:space="preserve">на </w:t>
      </w:r>
      <w:r w:rsidR="00F3020C">
        <w:rPr>
          <w:sz w:val="28"/>
          <w:szCs w:val="28"/>
        </w:rPr>
        <w:t>CD-R (DVD-R)-дисках</w:t>
      </w:r>
      <w:r w:rsidRPr="00625646">
        <w:rPr>
          <w:sz w:val="28"/>
          <w:szCs w:val="28"/>
        </w:rPr>
        <w:t>;</w:t>
      </w:r>
    </w:p>
    <w:p w:rsidR="00864C69" w:rsidRPr="00625646" w:rsidRDefault="00864C69" w:rsidP="00CD5890">
      <w:pPr>
        <w:pStyle w:val="a6"/>
        <w:widowControl w:val="0"/>
        <w:numPr>
          <w:ilvl w:val="0"/>
          <w:numId w:val="41"/>
        </w:numPr>
        <w:ind w:left="0" w:firstLine="709"/>
        <w:jc w:val="both"/>
        <w:rPr>
          <w:sz w:val="28"/>
          <w:szCs w:val="28"/>
        </w:rPr>
      </w:pPr>
      <w:r w:rsidRPr="00625646">
        <w:rPr>
          <w:sz w:val="28"/>
          <w:szCs w:val="28"/>
        </w:rPr>
        <w:lastRenderedPageBreak/>
        <w:t>списки участников итогового собеседования</w:t>
      </w:r>
      <w:r w:rsidR="00F3020C">
        <w:rPr>
          <w:sz w:val="28"/>
          <w:szCs w:val="28"/>
        </w:rPr>
        <w:t xml:space="preserve"> </w:t>
      </w:r>
      <w:r w:rsidR="00F3020C" w:rsidRPr="00A251DD">
        <w:rPr>
          <w:sz w:val="28"/>
          <w:szCs w:val="26"/>
        </w:rPr>
        <w:t>(форма ИС-0</w:t>
      </w:r>
      <w:r w:rsidR="00F3020C">
        <w:rPr>
          <w:sz w:val="28"/>
          <w:szCs w:val="26"/>
        </w:rPr>
        <w:t>1</w:t>
      </w:r>
      <w:r w:rsidR="00F3020C" w:rsidRPr="00A251DD">
        <w:rPr>
          <w:sz w:val="28"/>
          <w:szCs w:val="26"/>
        </w:rPr>
        <w:t>)</w:t>
      </w:r>
      <w:r w:rsidRPr="00625646">
        <w:rPr>
          <w:sz w:val="28"/>
          <w:szCs w:val="28"/>
        </w:rPr>
        <w:t>;</w:t>
      </w:r>
    </w:p>
    <w:p w:rsidR="00864C69" w:rsidRPr="00625646" w:rsidRDefault="00791048" w:rsidP="00CD5890">
      <w:pPr>
        <w:pStyle w:val="a6"/>
        <w:widowControl w:val="0"/>
        <w:numPr>
          <w:ilvl w:val="0"/>
          <w:numId w:val="41"/>
        </w:numPr>
        <w:ind w:left="0" w:firstLine="709"/>
        <w:jc w:val="both"/>
        <w:rPr>
          <w:sz w:val="28"/>
          <w:szCs w:val="28"/>
        </w:rPr>
      </w:pPr>
      <w:r>
        <w:rPr>
          <w:sz w:val="28"/>
          <w:szCs w:val="28"/>
        </w:rPr>
        <w:t xml:space="preserve">заполненные </w:t>
      </w:r>
      <w:r w:rsidR="00864C69" w:rsidRPr="00625646">
        <w:rPr>
          <w:sz w:val="28"/>
          <w:szCs w:val="28"/>
        </w:rPr>
        <w:t>ведомости учета проведения итогового собеседования в аудитории</w:t>
      </w:r>
      <w:r w:rsidR="00F3020C">
        <w:rPr>
          <w:sz w:val="28"/>
          <w:szCs w:val="28"/>
        </w:rPr>
        <w:t xml:space="preserve"> </w:t>
      </w:r>
      <w:r w:rsidR="00F3020C" w:rsidRPr="00A251DD">
        <w:rPr>
          <w:sz w:val="28"/>
          <w:szCs w:val="26"/>
        </w:rPr>
        <w:t>(форма ИС-0</w:t>
      </w:r>
      <w:r w:rsidR="00F3020C">
        <w:rPr>
          <w:sz w:val="28"/>
          <w:szCs w:val="26"/>
        </w:rPr>
        <w:t>2</w:t>
      </w:r>
      <w:r w:rsidR="00F3020C" w:rsidRPr="00A251DD">
        <w:rPr>
          <w:sz w:val="28"/>
          <w:szCs w:val="26"/>
        </w:rPr>
        <w:t>)</w:t>
      </w:r>
      <w:r w:rsidR="00864C69" w:rsidRPr="00625646">
        <w:rPr>
          <w:sz w:val="28"/>
          <w:szCs w:val="28"/>
        </w:rPr>
        <w:t>;</w:t>
      </w:r>
    </w:p>
    <w:p w:rsidR="00BE55A1" w:rsidRDefault="00F3020C" w:rsidP="00CD5890">
      <w:pPr>
        <w:pStyle w:val="a6"/>
        <w:numPr>
          <w:ilvl w:val="0"/>
          <w:numId w:val="41"/>
        </w:numPr>
        <w:ind w:left="0" w:firstLine="709"/>
        <w:jc w:val="both"/>
        <w:rPr>
          <w:sz w:val="28"/>
          <w:szCs w:val="26"/>
        </w:rPr>
      </w:pPr>
      <w:r w:rsidRPr="00864C69">
        <w:rPr>
          <w:sz w:val="28"/>
          <w:szCs w:val="26"/>
        </w:rPr>
        <w:t>запечатанн</w:t>
      </w:r>
      <w:r>
        <w:rPr>
          <w:sz w:val="28"/>
          <w:szCs w:val="26"/>
        </w:rPr>
        <w:t>ые</w:t>
      </w:r>
      <w:r w:rsidRPr="00864C69">
        <w:rPr>
          <w:sz w:val="28"/>
          <w:szCs w:val="26"/>
        </w:rPr>
        <w:t xml:space="preserve"> </w:t>
      </w:r>
      <w:r w:rsidRPr="00A251DD">
        <w:rPr>
          <w:sz w:val="28"/>
          <w:szCs w:val="26"/>
        </w:rPr>
        <w:t>специализированн</w:t>
      </w:r>
      <w:r>
        <w:rPr>
          <w:sz w:val="28"/>
          <w:szCs w:val="26"/>
        </w:rPr>
        <w:t>ые</w:t>
      </w:r>
      <w:r w:rsidRPr="00A251DD">
        <w:rPr>
          <w:sz w:val="28"/>
          <w:szCs w:val="26"/>
        </w:rPr>
        <w:t xml:space="preserve"> форм</w:t>
      </w:r>
      <w:r>
        <w:rPr>
          <w:sz w:val="28"/>
          <w:szCs w:val="26"/>
        </w:rPr>
        <w:t>ы</w:t>
      </w:r>
      <w:r w:rsidRPr="00A251DD">
        <w:rPr>
          <w:sz w:val="28"/>
          <w:szCs w:val="26"/>
        </w:rPr>
        <w:t xml:space="preserve"> черновика для эксперта</w:t>
      </w:r>
      <w:r>
        <w:rPr>
          <w:sz w:val="28"/>
          <w:szCs w:val="26"/>
        </w:rPr>
        <w:t xml:space="preserve"> </w:t>
      </w:r>
      <w:r w:rsidRPr="00A251DD">
        <w:rPr>
          <w:sz w:val="28"/>
          <w:szCs w:val="26"/>
        </w:rPr>
        <w:t>(форма ИС-0</w:t>
      </w:r>
      <w:r>
        <w:rPr>
          <w:sz w:val="28"/>
          <w:szCs w:val="26"/>
        </w:rPr>
        <w:t>3</w:t>
      </w:r>
      <w:r w:rsidRPr="00A251DD">
        <w:rPr>
          <w:sz w:val="28"/>
          <w:szCs w:val="26"/>
        </w:rPr>
        <w:t>)</w:t>
      </w:r>
      <w:r w:rsidR="00BE55A1">
        <w:rPr>
          <w:sz w:val="28"/>
          <w:szCs w:val="26"/>
        </w:rPr>
        <w:t>;</w:t>
      </w:r>
    </w:p>
    <w:p w:rsidR="00864C69" w:rsidRDefault="00F3020C" w:rsidP="00BE55A1">
      <w:pPr>
        <w:pStyle w:val="a6"/>
        <w:numPr>
          <w:ilvl w:val="0"/>
          <w:numId w:val="41"/>
        </w:numPr>
        <w:ind w:left="0" w:firstLine="709"/>
        <w:jc w:val="both"/>
        <w:rPr>
          <w:sz w:val="28"/>
          <w:szCs w:val="26"/>
        </w:rPr>
      </w:pPr>
      <w:r>
        <w:rPr>
          <w:sz w:val="28"/>
          <w:szCs w:val="28"/>
        </w:rPr>
        <w:t>иные материалы</w:t>
      </w:r>
      <w:r w:rsidR="00BE55A1" w:rsidRPr="00BE55A1">
        <w:rPr>
          <w:sz w:val="28"/>
          <w:szCs w:val="28"/>
        </w:rPr>
        <w:t>.</w:t>
      </w:r>
      <w:r w:rsidR="00864C69" w:rsidRPr="00CD5890">
        <w:rPr>
          <w:sz w:val="28"/>
          <w:szCs w:val="26"/>
        </w:rPr>
        <w:t xml:space="preserve"> </w:t>
      </w:r>
    </w:p>
    <w:p w:rsidR="00625319" w:rsidRDefault="00625319" w:rsidP="00625319">
      <w:pPr>
        <w:ind w:firstLine="709"/>
        <w:jc w:val="both"/>
        <w:rPr>
          <w:sz w:val="28"/>
          <w:szCs w:val="28"/>
        </w:rPr>
      </w:pPr>
      <w:r>
        <w:rPr>
          <w:sz w:val="28"/>
          <w:szCs w:val="26"/>
        </w:rPr>
        <w:t xml:space="preserve">5. </w:t>
      </w:r>
      <w:r w:rsidR="00F84EFC" w:rsidRPr="004F30AB">
        <w:rPr>
          <w:sz w:val="28"/>
          <w:szCs w:val="28"/>
        </w:rPr>
        <w:t xml:space="preserve">В случае если участник итогового собеседования по состоянию здоровья или другим объективным причинам не может завершить итоговое собеседование, он может покинуть аудиторию проведения итогового собеседования. Ответственный организатор </w:t>
      </w:r>
      <w:r w:rsidR="00F84EFC">
        <w:rPr>
          <w:sz w:val="28"/>
          <w:szCs w:val="28"/>
        </w:rPr>
        <w:t>ОО</w:t>
      </w:r>
      <w:r w:rsidR="00F84EFC" w:rsidRPr="004F30AB">
        <w:rPr>
          <w:sz w:val="28"/>
          <w:szCs w:val="28"/>
        </w:rPr>
        <w:t xml:space="preserve"> составляет </w:t>
      </w:r>
      <w:r w:rsidR="00F84EFC">
        <w:rPr>
          <w:sz w:val="28"/>
          <w:szCs w:val="28"/>
        </w:rPr>
        <w:t>в свободной форме А</w:t>
      </w:r>
      <w:r w:rsidR="00F84EFC" w:rsidRPr="004F30AB">
        <w:rPr>
          <w:sz w:val="28"/>
          <w:szCs w:val="28"/>
        </w:rPr>
        <w:t>кт о досрочном завершении итогового собеседования по уважительным причинам</w:t>
      </w:r>
      <w:r w:rsidR="00F84EFC">
        <w:rPr>
          <w:sz w:val="28"/>
          <w:szCs w:val="28"/>
        </w:rPr>
        <w:t>.</w:t>
      </w:r>
    </w:p>
    <w:p w:rsidR="00F84EFC" w:rsidRDefault="00F84EFC" w:rsidP="00625319">
      <w:pPr>
        <w:ind w:firstLine="709"/>
        <w:jc w:val="both"/>
        <w:rPr>
          <w:sz w:val="28"/>
          <w:szCs w:val="28"/>
        </w:rPr>
      </w:pPr>
      <w:r w:rsidRPr="004F30AB">
        <w:rPr>
          <w:sz w:val="28"/>
          <w:szCs w:val="28"/>
        </w:rPr>
        <w:t xml:space="preserve">В случае если участник итогового собеседования </w:t>
      </w:r>
      <w:r>
        <w:rPr>
          <w:sz w:val="28"/>
          <w:szCs w:val="28"/>
        </w:rPr>
        <w:t>нарушил</w:t>
      </w:r>
      <w:r w:rsidRPr="00D04744">
        <w:rPr>
          <w:sz w:val="28"/>
          <w:szCs w:val="28"/>
        </w:rPr>
        <w:t xml:space="preserve"> установленн</w:t>
      </w:r>
      <w:r>
        <w:rPr>
          <w:sz w:val="28"/>
          <w:szCs w:val="28"/>
        </w:rPr>
        <w:t>ый</w:t>
      </w:r>
      <w:r w:rsidRPr="00D04744">
        <w:rPr>
          <w:sz w:val="28"/>
          <w:szCs w:val="28"/>
        </w:rPr>
        <w:t xml:space="preserve"> поряд</w:t>
      </w:r>
      <w:r>
        <w:rPr>
          <w:sz w:val="28"/>
          <w:szCs w:val="28"/>
        </w:rPr>
        <w:t>ок</w:t>
      </w:r>
      <w:r w:rsidRPr="00D04744">
        <w:rPr>
          <w:sz w:val="28"/>
          <w:szCs w:val="28"/>
        </w:rPr>
        <w:t xml:space="preserve"> проведения</w:t>
      </w:r>
      <w:r>
        <w:rPr>
          <w:sz w:val="28"/>
          <w:szCs w:val="28"/>
        </w:rPr>
        <w:t xml:space="preserve"> итогового собеседования</w:t>
      </w:r>
      <w:r w:rsidRPr="004F30AB">
        <w:rPr>
          <w:sz w:val="28"/>
          <w:szCs w:val="28"/>
        </w:rPr>
        <w:t xml:space="preserve">, он </w:t>
      </w:r>
      <w:r>
        <w:rPr>
          <w:sz w:val="28"/>
          <w:szCs w:val="28"/>
        </w:rPr>
        <w:t>удаляется с</w:t>
      </w:r>
      <w:r w:rsidRPr="004F30AB">
        <w:rPr>
          <w:sz w:val="28"/>
          <w:szCs w:val="28"/>
        </w:rPr>
        <w:t xml:space="preserve"> итогового собеседования. Ответственный организатор </w:t>
      </w:r>
      <w:r>
        <w:rPr>
          <w:sz w:val="28"/>
          <w:szCs w:val="28"/>
        </w:rPr>
        <w:t xml:space="preserve">ОО составляет в свободной форме Акт об удалении с </w:t>
      </w:r>
      <w:r w:rsidRPr="004F30AB">
        <w:rPr>
          <w:sz w:val="28"/>
          <w:szCs w:val="28"/>
        </w:rPr>
        <w:t>итогового собеседования</w:t>
      </w:r>
      <w:r>
        <w:rPr>
          <w:sz w:val="28"/>
          <w:szCs w:val="28"/>
        </w:rPr>
        <w:t>.</w:t>
      </w:r>
    </w:p>
    <w:p w:rsidR="00F84EFC" w:rsidRDefault="00F84EFC" w:rsidP="00F84EFC">
      <w:pPr>
        <w:ind w:firstLine="709"/>
        <w:jc w:val="both"/>
        <w:rPr>
          <w:sz w:val="28"/>
          <w:szCs w:val="28"/>
        </w:rPr>
      </w:pPr>
      <w:r>
        <w:rPr>
          <w:sz w:val="28"/>
          <w:szCs w:val="28"/>
        </w:rPr>
        <w:t>Составленные Акты передаются</w:t>
      </w:r>
      <w:r w:rsidRPr="001F314F">
        <w:rPr>
          <w:sz w:val="28"/>
          <w:szCs w:val="28"/>
        </w:rPr>
        <w:t xml:space="preserve"> </w:t>
      </w:r>
      <w:r>
        <w:rPr>
          <w:sz w:val="28"/>
          <w:szCs w:val="28"/>
        </w:rPr>
        <w:t>о</w:t>
      </w:r>
      <w:r w:rsidRPr="004F30AB">
        <w:rPr>
          <w:sz w:val="28"/>
          <w:szCs w:val="28"/>
        </w:rPr>
        <w:t>тветственны</w:t>
      </w:r>
      <w:r>
        <w:rPr>
          <w:sz w:val="28"/>
          <w:szCs w:val="28"/>
        </w:rPr>
        <w:t>м</w:t>
      </w:r>
      <w:r w:rsidRPr="004F30AB">
        <w:rPr>
          <w:sz w:val="28"/>
          <w:szCs w:val="28"/>
        </w:rPr>
        <w:t xml:space="preserve"> организатор</w:t>
      </w:r>
      <w:r>
        <w:rPr>
          <w:sz w:val="28"/>
          <w:szCs w:val="28"/>
        </w:rPr>
        <w:t>ом</w:t>
      </w:r>
      <w:r w:rsidRPr="004F30AB">
        <w:rPr>
          <w:sz w:val="28"/>
          <w:szCs w:val="28"/>
        </w:rPr>
        <w:t xml:space="preserve"> </w:t>
      </w:r>
      <w:r>
        <w:rPr>
          <w:sz w:val="28"/>
          <w:szCs w:val="28"/>
        </w:rPr>
        <w:t>ОО с</w:t>
      </w:r>
      <w:r w:rsidRPr="001F314F">
        <w:rPr>
          <w:sz w:val="28"/>
          <w:szCs w:val="28"/>
        </w:rPr>
        <w:t>пециалист</w:t>
      </w:r>
      <w:r>
        <w:rPr>
          <w:sz w:val="28"/>
          <w:szCs w:val="28"/>
        </w:rPr>
        <w:t>у, ответственному</w:t>
      </w:r>
      <w:r w:rsidRPr="001F314F">
        <w:rPr>
          <w:sz w:val="28"/>
          <w:szCs w:val="28"/>
        </w:rPr>
        <w:t xml:space="preserve"> за организацию и проведение итогового собеседования в МСУ,</w:t>
      </w:r>
      <w:r>
        <w:rPr>
          <w:sz w:val="28"/>
          <w:szCs w:val="28"/>
        </w:rPr>
        <w:t xml:space="preserve"> вместе с материалами итогового собеседования в РЦОИ </w:t>
      </w:r>
      <w:r w:rsidRPr="00E07186">
        <w:rPr>
          <w:sz w:val="28"/>
          <w:szCs w:val="28"/>
        </w:rPr>
        <w:t xml:space="preserve">для учета при обработке </w:t>
      </w:r>
      <w:r>
        <w:rPr>
          <w:sz w:val="28"/>
          <w:szCs w:val="28"/>
        </w:rPr>
        <w:t xml:space="preserve">бланков </w:t>
      </w:r>
      <w:r w:rsidR="00F3020C">
        <w:rPr>
          <w:sz w:val="28"/>
          <w:szCs w:val="28"/>
        </w:rPr>
        <w:t>участников</w:t>
      </w:r>
      <w:r w:rsidR="00F3020C">
        <w:rPr>
          <w:sz w:val="28"/>
          <w:szCs w:val="28"/>
        </w:rPr>
        <w:t xml:space="preserve"> </w:t>
      </w:r>
      <w:r>
        <w:rPr>
          <w:sz w:val="28"/>
          <w:szCs w:val="28"/>
        </w:rPr>
        <w:t xml:space="preserve">итогового собеседования. </w:t>
      </w:r>
    </w:p>
    <w:p w:rsidR="00625319" w:rsidRPr="00CD5890" w:rsidRDefault="00625319" w:rsidP="00625319">
      <w:pPr>
        <w:pStyle w:val="a6"/>
        <w:ind w:left="709"/>
        <w:jc w:val="both"/>
        <w:rPr>
          <w:sz w:val="28"/>
          <w:szCs w:val="26"/>
        </w:rPr>
      </w:pPr>
    </w:p>
    <w:p w:rsidR="00864C69" w:rsidRPr="004F30AB" w:rsidRDefault="00864C69" w:rsidP="00864C69">
      <w:pPr>
        <w:pStyle w:val="a6"/>
        <w:widowControl w:val="0"/>
        <w:ind w:left="0" w:firstLine="709"/>
        <w:jc w:val="both"/>
        <w:rPr>
          <w:sz w:val="28"/>
          <w:szCs w:val="28"/>
        </w:rPr>
      </w:pPr>
    </w:p>
    <w:p w:rsidR="00B0609E" w:rsidRPr="00B0609E" w:rsidRDefault="00B0609E" w:rsidP="00CD5890">
      <w:pPr>
        <w:ind w:left="4962"/>
        <w:jc w:val="both"/>
        <w:rPr>
          <w:bCs/>
          <w:sz w:val="24"/>
          <w:szCs w:val="28"/>
        </w:rPr>
      </w:pPr>
      <w:r w:rsidRPr="00522CDC">
        <w:rPr>
          <w:sz w:val="28"/>
          <w:szCs w:val="28"/>
        </w:rPr>
        <w:br w:type="page"/>
      </w:r>
      <w:r w:rsidRPr="00B0609E">
        <w:rPr>
          <w:bCs/>
          <w:sz w:val="24"/>
          <w:szCs w:val="28"/>
        </w:rPr>
        <w:lastRenderedPageBreak/>
        <w:t>Приложение №</w:t>
      </w:r>
      <w:r>
        <w:rPr>
          <w:bCs/>
          <w:sz w:val="24"/>
          <w:szCs w:val="28"/>
        </w:rPr>
        <w:t>3</w:t>
      </w:r>
    </w:p>
    <w:p w:rsidR="00B0609E" w:rsidRPr="00B0609E" w:rsidRDefault="00B0609E" w:rsidP="00B0609E">
      <w:pPr>
        <w:ind w:left="4962"/>
        <w:jc w:val="both"/>
        <w:rPr>
          <w:bCs/>
          <w:sz w:val="24"/>
          <w:szCs w:val="28"/>
        </w:rPr>
      </w:pPr>
      <w:r w:rsidRPr="00B0609E">
        <w:rPr>
          <w:bCs/>
          <w:sz w:val="24"/>
          <w:szCs w:val="28"/>
        </w:rPr>
        <w:t>к приказу комитета образования и науки</w:t>
      </w:r>
    </w:p>
    <w:p w:rsidR="00B0609E" w:rsidRPr="00B0609E" w:rsidRDefault="00B0609E" w:rsidP="00B0609E">
      <w:pPr>
        <w:ind w:left="4962"/>
        <w:jc w:val="both"/>
        <w:rPr>
          <w:bCs/>
          <w:sz w:val="24"/>
          <w:szCs w:val="28"/>
        </w:rPr>
      </w:pPr>
      <w:r w:rsidRPr="00B0609E">
        <w:rPr>
          <w:bCs/>
          <w:sz w:val="24"/>
          <w:szCs w:val="28"/>
        </w:rPr>
        <w:t>Курской области</w:t>
      </w:r>
    </w:p>
    <w:p w:rsidR="00B0609E" w:rsidRPr="00B0609E" w:rsidRDefault="00B0609E" w:rsidP="00B0609E">
      <w:pPr>
        <w:ind w:left="4962"/>
        <w:jc w:val="both"/>
        <w:rPr>
          <w:bCs/>
          <w:sz w:val="24"/>
          <w:szCs w:val="28"/>
        </w:rPr>
      </w:pPr>
      <w:r w:rsidRPr="00B0609E">
        <w:rPr>
          <w:bCs/>
          <w:sz w:val="24"/>
          <w:szCs w:val="28"/>
        </w:rPr>
        <w:t>от _____________2019 г. №___________</w:t>
      </w:r>
    </w:p>
    <w:p w:rsidR="00E95308" w:rsidRDefault="00E95308" w:rsidP="00B0609E">
      <w:pPr>
        <w:ind w:left="4962"/>
        <w:jc w:val="both"/>
        <w:rPr>
          <w:sz w:val="24"/>
          <w:szCs w:val="28"/>
        </w:rPr>
      </w:pPr>
    </w:p>
    <w:p w:rsidR="00E95308" w:rsidRDefault="00E95308" w:rsidP="00E95308">
      <w:pPr>
        <w:jc w:val="center"/>
        <w:rPr>
          <w:b/>
          <w:sz w:val="28"/>
          <w:szCs w:val="28"/>
        </w:rPr>
      </w:pPr>
      <w:r w:rsidRPr="00E95308">
        <w:rPr>
          <w:b/>
          <w:sz w:val="28"/>
          <w:szCs w:val="28"/>
        </w:rPr>
        <w:t>Инструкци</w:t>
      </w:r>
      <w:r w:rsidR="00050101">
        <w:rPr>
          <w:b/>
          <w:sz w:val="28"/>
          <w:szCs w:val="28"/>
        </w:rPr>
        <w:t>я</w:t>
      </w:r>
      <w:r w:rsidRPr="00E95308">
        <w:rPr>
          <w:b/>
          <w:sz w:val="28"/>
          <w:szCs w:val="28"/>
        </w:rPr>
        <w:t xml:space="preserve"> для технического специалиста образовательной организации при проведении итогового собеседования по русскому языку </w:t>
      </w:r>
      <w:r w:rsidR="00050101">
        <w:rPr>
          <w:b/>
          <w:sz w:val="28"/>
          <w:szCs w:val="28"/>
        </w:rPr>
        <w:br/>
      </w:r>
      <w:r w:rsidRPr="00E95308">
        <w:rPr>
          <w:b/>
          <w:sz w:val="28"/>
          <w:szCs w:val="28"/>
        </w:rPr>
        <w:t>в Курской области в 2019 году</w:t>
      </w:r>
    </w:p>
    <w:p w:rsidR="00522CDC" w:rsidRDefault="00522CDC" w:rsidP="00E95308">
      <w:pPr>
        <w:jc w:val="center"/>
        <w:rPr>
          <w:b/>
          <w:sz w:val="28"/>
          <w:szCs w:val="28"/>
        </w:rPr>
      </w:pPr>
    </w:p>
    <w:p w:rsidR="00522CDC" w:rsidRPr="00F67A92" w:rsidRDefault="00F67A92" w:rsidP="00522CDC">
      <w:pPr>
        <w:ind w:firstLine="709"/>
        <w:jc w:val="both"/>
        <w:rPr>
          <w:b/>
          <w:sz w:val="28"/>
          <w:szCs w:val="28"/>
        </w:rPr>
      </w:pPr>
      <w:r>
        <w:rPr>
          <w:b/>
          <w:sz w:val="28"/>
          <w:szCs w:val="28"/>
        </w:rPr>
        <w:t xml:space="preserve">1. </w:t>
      </w:r>
      <w:r w:rsidR="00522CDC" w:rsidRPr="00F67A92">
        <w:rPr>
          <w:b/>
          <w:sz w:val="28"/>
          <w:szCs w:val="28"/>
        </w:rPr>
        <w:t>При подготовке к проведению итогового собеседования</w:t>
      </w:r>
      <w:r w:rsidRPr="00F67A92">
        <w:rPr>
          <w:b/>
          <w:sz w:val="28"/>
          <w:szCs w:val="28"/>
        </w:rPr>
        <w:t xml:space="preserve"> </w:t>
      </w:r>
      <w:r w:rsidR="00895D8E" w:rsidRPr="00923122">
        <w:rPr>
          <w:b/>
          <w:sz w:val="28"/>
          <w:szCs w:val="28"/>
        </w:rPr>
        <w:t>технический специалист</w:t>
      </w:r>
      <w:r w:rsidR="00522CDC" w:rsidRPr="00F67A92">
        <w:rPr>
          <w:b/>
          <w:sz w:val="28"/>
          <w:szCs w:val="28"/>
        </w:rPr>
        <w:t xml:space="preserve">: </w:t>
      </w:r>
    </w:p>
    <w:p w:rsidR="00522CDC" w:rsidRPr="00F67A92" w:rsidRDefault="00522CDC" w:rsidP="00F67A92">
      <w:pPr>
        <w:pStyle w:val="a6"/>
        <w:numPr>
          <w:ilvl w:val="0"/>
          <w:numId w:val="24"/>
        </w:numPr>
        <w:ind w:left="0" w:firstLine="709"/>
        <w:jc w:val="both"/>
        <w:rPr>
          <w:sz w:val="28"/>
          <w:szCs w:val="28"/>
        </w:rPr>
      </w:pPr>
      <w:r w:rsidRPr="00F67A92">
        <w:rPr>
          <w:sz w:val="28"/>
          <w:szCs w:val="28"/>
        </w:rPr>
        <w:t>осуществ</w:t>
      </w:r>
      <w:r w:rsidR="00F67A92">
        <w:rPr>
          <w:sz w:val="28"/>
          <w:szCs w:val="28"/>
        </w:rPr>
        <w:t>ляет</w:t>
      </w:r>
      <w:r w:rsidRPr="00F67A92">
        <w:rPr>
          <w:sz w:val="28"/>
          <w:szCs w:val="28"/>
        </w:rPr>
        <w:t xml:space="preserve"> сбор сведений об участниках итогового собеседования (ФИО участников, необходимость создания особых условий для участников итогового собеседования с ОВЗ, участников итогового собеседования - детей-инвалидов и инвалидов);</w:t>
      </w:r>
    </w:p>
    <w:p w:rsidR="00522CDC" w:rsidRPr="00F67A92" w:rsidRDefault="00F67A92" w:rsidP="00F67A92">
      <w:pPr>
        <w:pStyle w:val="a6"/>
        <w:numPr>
          <w:ilvl w:val="0"/>
          <w:numId w:val="24"/>
        </w:numPr>
        <w:ind w:left="0" w:firstLine="709"/>
        <w:jc w:val="both"/>
        <w:rPr>
          <w:sz w:val="28"/>
          <w:szCs w:val="28"/>
        </w:rPr>
      </w:pPr>
      <w:r>
        <w:rPr>
          <w:sz w:val="28"/>
          <w:szCs w:val="28"/>
        </w:rPr>
        <w:t>подготавливает</w:t>
      </w:r>
      <w:r w:rsidR="00522CDC" w:rsidRPr="00F67A92">
        <w:rPr>
          <w:sz w:val="28"/>
          <w:szCs w:val="28"/>
        </w:rPr>
        <w:t xml:space="preserve"> в Штабе рабочее место, оборудованное компьютером с доступом в сеть </w:t>
      </w:r>
      <w:r w:rsidR="003B680D">
        <w:rPr>
          <w:sz w:val="28"/>
          <w:szCs w:val="28"/>
        </w:rPr>
        <w:t>«</w:t>
      </w:r>
      <w:r w:rsidR="00522CDC" w:rsidRPr="00F67A92">
        <w:rPr>
          <w:sz w:val="28"/>
          <w:szCs w:val="28"/>
        </w:rPr>
        <w:t>Интернет</w:t>
      </w:r>
      <w:r w:rsidR="003B680D">
        <w:rPr>
          <w:sz w:val="28"/>
          <w:szCs w:val="28"/>
        </w:rPr>
        <w:t>»</w:t>
      </w:r>
      <w:r w:rsidR="00522CDC" w:rsidRPr="00F67A92">
        <w:rPr>
          <w:sz w:val="28"/>
          <w:szCs w:val="28"/>
        </w:rPr>
        <w:t xml:space="preserve"> и принтером для получения и тиражирования материалов для проведения итогового собеседования</w:t>
      </w:r>
      <w:r w:rsidR="00F3020C">
        <w:rPr>
          <w:sz w:val="28"/>
          <w:szCs w:val="28"/>
        </w:rPr>
        <w:t>.</w:t>
      </w:r>
    </w:p>
    <w:p w:rsidR="00522CDC" w:rsidRPr="00F67A92" w:rsidRDefault="00F67A92" w:rsidP="00522CDC">
      <w:pPr>
        <w:ind w:firstLine="709"/>
        <w:jc w:val="both"/>
        <w:rPr>
          <w:b/>
          <w:sz w:val="28"/>
          <w:szCs w:val="28"/>
        </w:rPr>
      </w:pPr>
      <w:r>
        <w:rPr>
          <w:b/>
          <w:sz w:val="28"/>
          <w:szCs w:val="28"/>
        </w:rPr>
        <w:t xml:space="preserve">2. </w:t>
      </w:r>
      <w:r w:rsidR="00522CDC" w:rsidRPr="00F67A92">
        <w:rPr>
          <w:b/>
          <w:sz w:val="28"/>
          <w:szCs w:val="28"/>
        </w:rPr>
        <w:t>Не позднее чем за день</w:t>
      </w:r>
      <w:r>
        <w:rPr>
          <w:b/>
          <w:sz w:val="28"/>
          <w:szCs w:val="28"/>
        </w:rPr>
        <w:t xml:space="preserve"> </w:t>
      </w:r>
      <w:r w:rsidR="00895D8E" w:rsidRPr="00923122">
        <w:rPr>
          <w:b/>
          <w:sz w:val="28"/>
          <w:szCs w:val="28"/>
        </w:rPr>
        <w:t>технический специалист</w:t>
      </w:r>
      <w:r w:rsidR="00522CDC" w:rsidRPr="00F67A92">
        <w:rPr>
          <w:b/>
          <w:sz w:val="28"/>
          <w:szCs w:val="28"/>
        </w:rPr>
        <w:t>:</w:t>
      </w:r>
    </w:p>
    <w:p w:rsidR="00522CDC" w:rsidRPr="00F67A92" w:rsidRDefault="00F67A92" w:rsidP="00F67A92">
      <w:pPr>
        <w:pStyle w:val="a6"/>
        <w:numPr>
          <w:ilvl w:val="0"/>
          <w:numId w:val="25"/>
        </w:numPr>
        <w:ind w:left="0" w:firstLine="709"/>
        <w:jc w:val="both"/>
        <w:rPr>
          <w:sz w:val="28"/>
          <w:szCs w:val="28"/>
        </w:rPr>
      </w:pPr>
      <w:r w:rsidRPr="00F67A92">
        <w:rPr>
          <w:sz w:val="28"/>
          <w:szCs w:val="28"/>
        </w:rPr>
        <w:t>подготавливает</w:t>
      </w:r>
      <w:r w:rsidR="00522CDC" w:rsidRPr="00F67A92">
        <w:rPr>
          <w:sz w:val="28"/>
          <w:szCs w:val="28"/>
        </w:rPr>
        <w:t xml:space="preserve"> необходимое количество рабочих мест в аудиториях проведения итогового собеседования, оборудованных средствами для записи ответов участников итогового собеседования, </w:t>
      </w:r>
      <w:r w:rsidR="00CD5890">
        <w:rPr>
          <w:sz w:val="28"/>
          <w:szCs w:val="28"/>
        </w:rPr>
        <w:t xml:space="preserve">с установленными программными модулями </w:t>
      </w:r>
      <w:r w:rsidR="00CD5890" w:rsidRPr="004B61E0">
        <w:rPr>
          <w:sz w:val="28"/>
          <w:szCs w:val="28"/>
        </w:rPr>
        <w:t>«Автономная станция записи» и «Автономная станция прослушивания»</w:t>
      </w:r>
      <w:r w:rsidR="00522CDC" w:rsidRPr="00F67A92">
        <w:rPr>
          <w:sz w:val="28"/>
          <w:szCs w:val="28"/>
        </w:rPr>
        <w:t>;</w:t>
      </w:r>
    </w:p>
    <w:p w:rsidR="00923122" w:rsidRDefault="00923122" w:rsidP="00CD5890">
      <w:pPr>
        <w:pStyle w:val="a6"/>
        <w:numPr>
          <w:ilvl w:val="0"/>
          <w:numId w:val="25"/>
        </w:numPr>
        <w:ind w:left="0" w:firstLine="709"/>
        <w:jc w:val="both"/>
        <w:rPr>
          <w:sz w:val="28"/>
          <w:szCs w:val="28"/>
        </w:rPr>
      </w:pPr>
      <w:r w:rsidRPr="00923122">
        <w:rPr>
          <w:sz w:val="28"/>
          <w:szCs w:val="28"/>
        </w:rPr>
        <w:t>в каждой аудитории загружает в программный модуль «Автономная станция записи» XML-файл с информацией об участниках</w:t>
      </w:r>
      <w:r>
        <w:rPr>
          <w:sz w:val="28"/>
          <w:szCs w:val="28"/>
        </w:rPr>
        <w:t>;</w:t>
      </w:r>
    </w:p>
    <w:p w:rsidR="00522CDC" w:rsidRPr="00F67A92" w:rsidRDefault="00923122" w:rsidP="00CD5890">
      <w:pPr>
        <w:pStyle w:val="a6"/>
        <w:numPr>
          <w:ilvl w:val="0"/>
          <w:numId w:val="25"/>
        </w:numPr>
        <w:ind w:left="0" w:firstLine="709"/>
        <w:jc w:val="both"/>
        <w:rPr>
          <w:sz w:val="28"/>
          <w:szCs w:val="28"/>
        </w:rPr>
      </w:pPr>
      <w:r w:rsidRPr="00F67A92">
        <w:rPr>
          <w:sz w:val="28"/>
          <w:szCs w:val="28"/>
        </w:rPr>
        <w:t xml:space="preserve"> </w:t>
      </w:r>
      <w:r w:rsidR="00F67A92" w:rsidRPr="00F67A92">
        <w:rPr>
          <w:sz w:val="28"/>
          <w:szCs w:val="28"/>
        </w:rPr>
        <w:t>проверяет</w:t>
      </w:r>
      <w:r w:rsidR="00522CDC" w:rsidRPr="00F67A92">
        <w:rPr>
          <w:sz w:val="28"/>
          <w:szCs w:val="28"/>
        </w:rPr>
        <w:t xml:space="preserve"> готовность оборудования для записи ответов участников итогового собеседования (произв</w:t>
      </w:r>
      <w:r w:rsidR="00CD5890">
        <w:rPr>
          <w:sz w:val="28"/>
          <w:szCs w:val="28"/>
        </w:rPr>
        <w:t>одит</w:t>
      </w:r>
      <w:r w:rsidR="00522CDC" w:rsidRPr="00F67A92">
        <w:rPr>
          <w:sz w:val="28"/>
          <w:szCs w:val="28"/>
        </w:rPr>
        <w:t xml:space="preserve"> тестовую аудиозапись). </w:t>
      </w:r>
      <w:r w:rsidR="00CD5890" w:rsidRPr="00CD5890">
        <w:rPr>
          <w:sz w:val="28"/>
          <w:szCs w:val="28"/>
        </w:rPr>
        <w:t>Аудиозапись ответов не должна соде</w:t>
      </w:r>
      <w:r w:rsidR="00F3020C">
        <w:rPr>
          <w:sz w:val="28"/>
          <w:szCs w:val="28"/>
        </w:rPr>
        <w:t>ржать посторонние шумы и помехи</w:t>
      </w:r>
      <w:r w:rsidR="00522CDC" w:rsidRPr="00F67A92">
        <w:rPr>
          <w:sz w:val="28"/>
          <w:szCs w:val="28"/>
        </w:rPr>
        <w:t>;</w:t>
      </w:r>
    </w:p>
    <w:p w:rsidR="00522CDC" w:rsidRPr="00F67A92" w:rsidRDefault="00522CDC" w:rsidP="00F67A92">
      <w:pPr>
        <w:pStyle w:val="a6"/>
        <w:numPr>
          <w:ilvl w:val="0"/>
          <w:numId w:val="25"/>
        </w:numPr>
        <w:ind w:left="0" w:firstLine="709"/>
        <w:jc w:val="both"/>
        <w:rPr>
          <w:sz w:val="28"/>
          <w:szCs w:val="28"/>
        </w:rPr>
      </w:pPr>
      <w:r w:rsidRPr="00F67A92">
        <w:rPr>
          <w:sz w:val="28"/>
          <w:szCs w:val="28"/>
        </w:rPr>
        <w:t>провер</w:t>
      </w:r>
      <w:r w:rsidR="00F67A92">
        <w:rPr>
          <w:sz w:val="28"/>
          <w:szCs w:val="28"/>
        </w:rPr>
        <w:t>яет</w:t>
      </w:r>
      <w:r w:rsidRPr="00F67A92">
        <w:rPr>
          <w:sz w:val="28"/>
          <w:szCs w:val="28"/>
        </w:rPr>
        <w:t xml:space="preserve"> готовность рабочего места в Штабе для получения материалов итогового собеседования (наличие доступа в сеть </w:t>
      </w:r>
      <w:r w:rsidR="003B680D">
        <w:rPr>
          <w:sz w:val="28"/>
          <w:szCs w:val="28"/>
        </w:rPr>
        <w:t>«</w:t>
      </w:r>
      <w:r w:rsidRPr="00F67A92">
        <w:rPr>
          <w:sz w:val="28"/>
          <w:szCs w:val="28"/>
        </w:rPr>
        <w:t>Интернет</w:t>
      </w:r>
      <w:r w:rsidR="003B680D">
        <w:rPr>
          <w:sz w:val="28"/>
          <w:szCs w:val="28"/>
        </w:rPr>
        <w:t>»</w:t>
      </w:r>
      <w:r w:rsidRPr="00F67A92">
        <w:rPr>
          <w:sz w:val="28"/>
          <w:szCs w:val="28"/>
        </w:rPr>
        <w:t xml:space="preserve">, рабочее состояние принтера, наличие </w:t>
      </w:r>
      <w:r w:rsidR="00F67A92">
        <w:rPr>
          <w:sz w:val="28"/>
          <w:szCs w:val="28"/>
        </w:rPr>
        <w:t>достаточного количества бумаги);</w:t>
      </w:r>
    </w:p>
    <w:p w:rsidR="00923122" w:rsidRDefault="00522CDC" w:rsidP="00F3020C">
      <w:pPr>
        <w:pStyle w:val="a6"/>
        <w:numPr>
          <w:ilvl w:val="0"/>
          <w:numId w:val="25"/>
        </w:numPr>
        <w:ind w:left="0" w:firstLine="709"/>
        <w:jc w:val="both"/>
        <w:rPr>
          <w:sz w:val="28"/>
          <w:szCs w:val="28"/>
        </w:rPr>
      </w:pPr>
      <w:r w:rsidRPr="00F67A92">
        <w:rPr>
          <w:sz w:val="28"/>
          <w:szCs w:val="28"/>
        </w:rPr>
        <w:t>получ</w:t>
      </w:r>
      <w:r w:rsidR="00F67A92">
        <w:rPr>
          <w:sz w:val="28"/>
          <w:szCs w:val="28"/>
        </w:rPr>
        <w:t>ает</w:t>
      </w:r>
      <w:r w:rsidRPr="00F67A92">
        <w:rPr>
          <w:sz w:val="28"/>
          <w:szCs w:val="28"/>
        </w:rPr>
        <w:t xml:space="preserve"> с официального сайта ФГБНУ «ФИПИ» (</w:t>
      </w:r>
      <w:r w:rsidR="00F3020C" w:rsidRPr="00F3020C">
        <w:rPr>
          <w:sz w:val="28"/>
          <w:szCs w:val="28"/>
        </w:rPr>
        <w:t>http://</w:t>
      </w:r>
      <w:r w:rsidRPr="00F67A92">
        <w:rPr>
          <w:sz w:val="28"/>
          <w:szCs w:val="28"/>
          <w:lang w:val="en-US"/>
        </w:rPr>
        <w:t>fipi</w:t>
      </w:r>
      <w:r w:rsidRPr="00F67A92">
        <w:rPr>
          <w:sz w:val="28"/>
          <w:szCs w:val="28"/>
        </w:rPr>
        <w:t>.</w:t>
      </w:r>
      <w:r w:rsidRPr="00F67A92">
        <w:rPr>
          <w:sz w:val="28"/>
          <w:szCs w:val="28"/>
          <w:lang w:val="en-US"/>
        </w:rPr>
        <w:t>ru</w:t>
      </w:r>
      <w:r w:rsidRPr="00F67A92">
        <w:rPr>
          <w:sz w:val="28"/>
          <w:szCs w:val="28"/>
        </w:rPr>
        <w:t>) и тиражир</w:t>
      </w:r>
      <w:r w:rsidR="00CD5890">
        <w:rPr>
          <w:sz w:val="28"/>
          <w:szCs w:val="28"/>
        </w:rPr>
        <w:t>ует</w:t>
      </w:r>
      <w:r w:rsidRPr="00F67A92">
        <w:rPr>
          <w:sz w:val="28"/>
          <w:szCs w:val="28"/>
        </w:rPr>
        <w:t xml:space="preserve"> в необходимом количестве критерии оценивания итогов</w:t>
      </w:r>
      <w:r w:rsidR="00923122">
        <w:rPr>
          <w:sz w:val="28"/>
          <w:szCs w:val="28"/>
        </w:rPr>
        <w:t>ого собеседования для экспертов.</w:t>
      </w:r>
    </w:p>
    <w:p w:rsidR="00522CDC" w:rsidRPr="00923122" w:rsidRDefault="00F67A92" w:rsidP="00923122">
      <w:pPr>
        <w:pStyle w:val="a6"/>
        <w:ind w:left="709"/>
        <w:jc w:val="both"/>
        <w:rPr>
          <w:sz w:val="28"/>
          <w:szCs w:val="28"/>
        </w:rPr>
      </w:pPr>
      <w:r w:rsidRPr="00923122">
        <w:rPr>
          <w:b/>
          <w:sz w:val="28"/>
          <w:szCs w:val="28"/>
        </w:rPr>
        <w:t xml:space="preserve">3. </w:t>
      </w:r>
      <w:r w:rsidR="00522CDC" w:rsidRPr="00923122">
        <w:rPr>
          <w:b/>
          <w:sz w:val="28"/>
          <w:szCs w:val="28"/>
        </w:rPr>
        <w:t>В день проведения итогового собеседования</w:t>
      </w:r>
      <w:r w:rsidRPr="00923122">
        <w:rPr>
          <w:b/>
          <w:sz w:val="28"/>
          <w:szCs w:val="28"/>
        </w:rPr>
        <w:t xml:space="preserve"> </w:t>
      </w:r>
      <w:r w:rsidR="00895D8E" w:rsidRPr="00923122">
        <w:rPr>
          <w:b/>
          <w:sz w:val="28"/>
          <w:szCs w:val="28"/>
        </w:rPr>
        <w:t>технический специалист</w:t>
      </w:r>
      <w:r w:rsidR="00522CDC" w:rsidRPr="00923122">
        <w:rPr>
          <w:b/>
          <w:sz w:val="28"/>
          <w:szCs w:val="28"/>
        </w:rPr>
        <w:t xml:space="preserve">: </w:t>
      </w:r>
    </w:p>
    <w:p w:rsidR="003B680D" w:rsidRPr="003B680D" w:rsidRDefault="00CD5890" w:rsidP="003B680D">
      <w:pPr>
        <w:pStyle w:val="a6"/>
        <w:numPr>
          <w:ilvl w:val="0"/>
          <w:numId w:val="25"/>
        </w:numPr>
        <w:ind w:left="0" w:firstLine="709"/>
        <w:jc w:val="both"/>
        <w:rPr>
          <w:sz w:val="28"/>
          <w:szCs w:val="28"/>
        </w:rPr>
      </w:pPr>
      <w:r w:rsidRPr="00CD5890">
        <w:rPr>
          <w:sz w:val="28"/>
          <w:szCs w:val="28"/>
        </w:rPr>
        <w:t xml:space="preserve">обеспечивает </w:t>
      </w:r>
      <w:r w:rsidR="00923122">
        <w:rPr>
          <w:sz w:val="28"/>
          <w:szCs w:val="28"/>
        </w:rPr>
        <w:t xml:space="preserve">не позднее чем за 60 минут до начала проведения итогового собеседования </w:t>
      </w:r>
      <w:r w:rsidRPr="00CD5890">
        <w:rPr>
          <w:sz w:val="28"/>
          <w:szCs w:val="28"/>
        </w:rPr>
        <w:t>получение материалов для проведения итогового собеседования с федерального Интернет-ресурса</w:t>
      </w:r>
      <w:r w:rsidR="003B680D">
        <w:rPr>
          <w:sz w:val="28"/>
          <w:szCs w:val="28"/>
        </w:rPr>
        <w:t xml:space="preserve"> (</w:t>
      </w:r>
      <w:hyperlink r:id="rId8" w:history="1">
        <w:r w:rsidR="003B680D" w:rsidRPr="0070680C">
          <w:rPr>
            <w:rStyle w:val="a9"/>
            <w:sz w:val="28"/>
            <w:szCs w:val="28"/>
          </w:rPr>
          <w:t>http://topic9.rustest.ru</w:t>
        </w:r>
      </w:hyperlink>
      <w:r w:rsidR="003B680D">
        <w:rPr>
          <w:sz w:val="28"/>
          <w:szCs w:val="28"/>
        </w:rPr>
        <w:t xml:space="preserve">). </w:t>
      </w:r>
      <w:r w:rsidR="003B680D" w:rsidRPr="003B680D">
        <w:rPr>
          <w:sz w:val="28"/>
          <w:szCs w:val="28"/>
        </w:rPr>
        <w:t>В случае отсутствия доступа к указанному Интернет-ресурсу технический специалист незамедлительно обращается в РЦОИ для получения материалов по резервной схем</w:t>
      </w:r>
      <w:r w:rsidR="003B680D">
        <w:rPr>
          <w:sz w:val="28"/>
          <w:szCs w:val="28"/>
        </w:rPr>
        <w:t xml:space="preserve">е (п. 6.10. </w:t>
      </w:r>
      <w:r w:rsidR="00F3020C">
        <w:rPr>
          <w:sz w:val="28"/>
          <w:szCs w:val="28"/>
        </w:rPr>
        <w:t xml:space="preserve">Порядка </w:t>
      </w:r>
      <w:r w:rsidR="00F3020C" w:rsidRPr="00F3020C">
        <w:rPr>
          <w:sz w:val="28"/>
          <w:szCs w:val="28"/>
        </w:rPr>
        <w:t>организации и проведения итогового собеседования по русскому языку в Курской области в 2019 год</w:t>
      </w:r>
      <w:r w:rsidR="00F3020C">
        <w:rPr>
          <w:sz w:val="28"/>
          <w:szCs w:val="28"/>
        </w:rPr>
        <w:t>у</w:t>
      </w:r>
      <w:r w:rsidR="003B680D">
        <w:rPr>
          <w:sz w:val="28"/>
          <w:szCs w:val="28"/>
        </w:rPr>
        <w:t>);</w:t>
      </w:r>
    </w:p>
    <w:p w:rsidR="00CD5890" w:rsidRDefault="00CD5890" w:rsidP="003B680D">
      <w:pPr>
        <w:pStyle w:val="a6"/>
        <w:numPr>
          <w:ilvl w:val="0"/>
          <w:numId w:val="25"/>
        </w:numPr>
        <w:ind w:left="0" w:firstLine="709"/>
        <w:jc w:val="both"/>
        <w:rPr>
          <w:sz w:val="28"/>
          <w:szCs w:val="28"/>
        </w:rPr>
      </w:pPr>
      <w:r w:rsidRPr="00CD5890">
        <w:rPr>
          <w:sz w:val="28"/>
          <w:szCs w:val="28"/>
        </w:rPr>
        <w:t xml:space="preserve">передает КИМ итогового собеседования ответственному организатору </w:t>
      </w:r>
      <w:r w:rsidR="003B680D">
        <w:rPr>
          <w:sz w:val="28"/>
          <w:szCs w:val="28"/>
        </w:rPr>
        <w:t>ОО</w:t>
      </w:r>
      <w:r w:rsidR="00126E67">
        <w:rPr>
          <w:sz w:val="28"/>
          <w:szCs w:val="28"/>
        </w:rPr>
        <w:t>;</w:t>
      </w:r>
    </w:p>
    <w:p w:rsidR="003B680D" w:rsidRPr="003B680D" w:rsidRDefault="003B680D" w:rsidP="003B680D">
      <w:pPr>
        <w:pStyle w:val="a6"/>
        <w:numPr>
          <w:ilvl w:val="0"/>
          <w:numId w:val="25"/>
        </w:numPr>
        <w:ind w:left="0" w:firstLine="709"/>
        <w:jc w:val="both"/>
        <w:rPr>
          <w:sz w:val="28"/>
          <w:szCs w:val="28"/>
        </w:rPr>
      </w:pPr>
      <w:r w:rsidRPr="003B680D">
        <w:rPr>
          <w:sz w:val="28"/>
          <w:szCs w:val="28"/>
        </w:rPr>
        <w:t xml:space="preserve">в каждой аудитории проведения не позднее чем за 15 минут до начала проведения итогового собеседования проверяет корректность загрузки XML-файла </w:t>
      </w:r>
      <w:r w:rsidRPr="003B680D">
        <w:rPr>
          <w:sz w:val="28"/>
          <w:szCs w:val="28"/>
        </w:rPr>
        <w:lastRenderedPageBreak/>
        <w:t>с информацией об участниках в программный модуль «Автономная станция записи»</w:t>
      </w:r>
      <w:r>
        <w:rPr>
          <w:sz w:val="28"/>
          <w:szCs w:val="28"/>
        </w:rPr>
        <w:t>;</w:t>
      </w:r>
    </w:p>
    <w:p w:rsidR="00126E67" w:rsidRPr="00923122" w:rsidRDefault="00126E67" w:rsidP="003B680D">
      <w:pPr>
        <w:pStyle w:val="a6"/>
        <w:numPr>
          <w:ilvl w:val="0"/>
          <w:numId w:val="25"/>
        </w:numPr>
        <w:ind w:left="0" w:firstLine="709"/>
        <w:jc w:val="both"/>
        <w:rPr>
          <w:sz w:val="28"/>
          <w:szCs w:val="28"/>
        </w:rPr>
      </w:pPr>
      <w:r w:rsidRPr="00923122">
        <w:rPr>
          <w:sz w:val="28"/>
          <w:szCs w:val="28"/>
        </w:rPr>
        <w:t xml:space="preserve">перед началом итогового собеседования </w:t>
      </w:r>
      <w:r w:rsidR="00923122" w:rsidRPr="00923122">
        <w:rPr>
          <w:sz w:val="28"/>
          <w:szCs w:val="28"/>
        </w:rPr>
        <w:t xml:space="preserve">запускает программный модуль «Автономная станция записи» и </w:t>
      </w:r>
      <w:r w:rsidR="000C6826">
        <w:rPr>
          <w:sz w:val="28"/>
          <w:szCs w:val="28"/>
        </w:rPr>
        <w:t>включает</w:t>
      </w:r>
      <w:r w:rsidR="00923122" w:rsidRPr="00923122">
        <w:rPr>
          <w:sz w:val="28"/>
          <w:szCs w:val="28"/>
        </w:rPr>
        <w:t xml:space="preserve"> потоковую запись нажатием кнопки «Начать экзамен»</w:t>
      </w:r>
      <w:r w:rsidRPr="00923122">
        <w:rPr>
          <w:sz w:val="28"/>
          <w:szCs w:val="28"/>
        </w:rPr>
        <w:t xml:space="preserve">. </w:t>
      </w:r>
    </w:p>
    <w:p w:rsidR="00126E67" w:rsidRPr="00923122" w:rsidRDefault="00126E67" w:rsidP="00126E67">
      <w:pPr>
        <w:pStyle w:val="a6"/>
        <w:ind w:left="0" w:firstLine="709"/>
        <w:jc w:val="both"/>
        <w:rPr>
          <w:sz w:val="28"/>
          <w:szCs w:val="28"/>
        </w:rPr>
      </w:pPr>
      <w:r w:rsidRPr="00923122">
        <w:rPr>
          <w:sz w:val="28"/>
          <w:szCs w:val="28"/>
        </w:rPr>
        <w:t>Технический специалист образовательной организации может присутствовать в аудитории проведения итогового собеседования и оказывать содействие в осуществлении аудиозаписи ответов участников итогового собеседования.</w:t>
      </w:r>
    </w:p>
    <w:p w:rsidR="00522CDC" w:rsidRPr="00F67A92" w:rsidRDefault="00F25415" w:rsidP="00CD5890">
      <w:pPr>
        <w:ind w:firstLine="709"/>
        <w:jc w:val="both"/>
        <w:rPr>
          <w:b/>
          <w:sz w:val="28"/>
          <w:szCs w:val="28"/>
        </w:rPr>
      </w:pPr>
      <w:r w:rsidRPr="00923122">
        <w:rPr>
          <w:b/>
          <w:sz w:val="28"/>
          <w:szCs w:val="28"/>
        </w:rPr>
        <w:t xml:space="preserve">4. </w:t>
      </w:r>
      <w:r w:rsidR="00522CDC" w:rsidRPr="00923122">
        <w:rPr>
          <w:b/>
          <w:sz w:val="28"/>
          <w:szCs w:val="28"/>
        </w:rPr>
        <w:t>По завершении проведения итогового собеседования</w:t>
      </w:r>
      <w:r w:rsidRPr="00923122">
        <w:rPr>
          <w:b/>
          <w:sz w:val="28"/>
          <w:szCs w:val="28"/>
        </w:rPr>
        <w:t xml:space="preserve"> техническ</w:t>
      </w:r>
      <w:r w:rsidR="00923122" w:rsidRPr="00923122">
        <w:rPr>
          <w:b/>
          <w:sz w:val="28"/>
          <w:szCs w:val="28"/>
        </w:rPr>
        <w:t>ий</w:t>
      </w:r>
      <w:r w:rsidRPr="00923122">
        <w:rPr>
          <w:b/>
          <w:sz w:val="28"/>
          <w:szCs w:val="28"/>
        </w:rPr>
        <w:t xml:space="preserve"> специалист</w:t>
      </w:r>
      <w:r w:rsidR="00522CDC" w:rsidRPr="00923122">
        <w:rPr>
          <w:b/>
          <w:sz w:val="28"/>
          <w:szCs w:val="28"/>
        </w:rPr>
        <w:t>:</w:t>
      </w:r>
      <w:r w:rsidR="00522CDC" w:rsidRPr="00F67A92">
        <w:rPr>
          <w:b/>
          <w:sz w:val="28"/>
          <w:szCs w:val="28"/>
        </w:rPr>
        <w:t xml:space="preserve"> </w:t>
      </w:r>
    </w:p>
    <w:p w:rsidR="00522CDC" w:rsidRPr="00923122" w:rsidRDefault="003B680D" w:rsidP="00990D74">
      <w:pPr>
        <w:pStyle w:val="a6"/>
        <w:widowControl w:val="0"/>
        <w:numPr>
          <w:ilvl w:val="0"/>
          <w:numId w:val="27"/>
        </w:numPr>
        <w:ind w:left="0" w:firstLine="709"/>
        <w:jc w:val="both"/>
        <w:rPr>
          <w:sz w:val="28"/>
          <w:szCs w:val="28"/>
        </w:rPr>
      </w:pPr>
      <w:r>
        <w:rPr>
          <w:sz w:val="28"/>
          <w:szCs w:val="28"/>
        </w:rPr>
        <w:t>выключает аудиозапись ответов участников, нажав</w:t>
      </w:r>
      <w:r w:rsidRPr="00FA410C">
        <w:rPr>
          <w:sz w:val="28"/>
          <w:szCs w:val="28"/>
        </w:rPr>
        <w:t xml:space="preserve"> кнопку «Закончить экзамен», подтверждает выход вводом пароля технического специалиста, после ввода пароля закрывает </w:t>
      </w:r>
      <w:r>
        <w:rPr>
          <w:sz w:val="28"/>
          <w:szCs w:val="28"/>
        </w:rPr>
        <w:t>итоговое собеседование</w:t>
      </w:r>
      <w:r w:rsidRPr="00FA410C">
        <w:rPr>
          <w:sz w:val="28"/>
          <w:szCs w:val="28"/>
        </w:rPr>
        <w:t>, выгружает записи всех участников в виде файлов, нажав кнопку «Выгрузить экзамен»</w:t>
      </w:r>
      <w:r>
        <w:rPr>
          <w:sz w:val="28"/>
          <w:szCs w:val="28"/>
        </w:rPr>
        <w:t>.</w:t>
      </w:r>
      <w:r w:rsidRPr="00FA410C">
        <w:rPr>
          <w:sz w:val="28"/>
          <w:szCs w:val="28"/>
        </w:rPr>
        <w:t xml:space="preserve"> </w:t>
      </w:r>
      <w:r>
        <w:rPr>
          <w:sz w:val="28"/>
          <w:szCs w:val="28"/>
        </w:rPr>
        <w:t>С</w:t>
      </w:r>
      <w:r w:rsidRPr="00FA410C">
        <w:rPr>
          <w:sz w:val="28"/>
          <w:szCs w:val="28"/>
        </w:rPr>
        <w:t xml:space="preserve">охраняет файлы в каждой аудитории проведения и копирует </w:t>
      </w:r>
      <w:r>
        <w:rPr>
          <w:sz w:val="28"/>
          <w:szCs w:val="28"/>
        </w:rPr>
        <w:t xml:space="preserve">их </w:t>
      </w:r>
      <w:r w:rsidRPr="00FA410C">
        <w:rPr>
          <w:sz w:val="28"/>
          <w:szCs w:val="28"/>
        </w:rPr>
        <w:t xml:space="preserve">на </w:t>
      </w:r>
      <w:r>
        <w:rPr>
          <w:sz w:val="28"/>
          <w:szCs w:val="28"/>
        </w:rPr>
        <w:t>CD-R (DVD-R)-диски</w:t>
      </w:r>
      <w:r w:rsidRPr="00C34308">
        <w:rPr>
          <w:sz w:val="28"/>
          <w:szCs w:val="28"/>
        </w:rPr>
        <w:t xml:space="preserve"> </w:t>
      </w:r>
      <w:r w:rsidRPr="00FA410C">
        <w:rPr>
          <w:sz w:val="28"/>
          <w:szCs w:val="28"/>
        </w:rPr>
        <w:t>для последующей передачи ответственному организатору</w:t>
      </w:r>
      <w:r>
        <w:rPr>
          <w:sz w:val="28"/>
          <w:szCs w:val="28"/>
        </w:rPr>
        <w:t xml:space="preserve"> ОО</w:t>
      </w:r>
      <w:r w:rsidRPr="00FA410C">
        <w:rPr>
          <w:sz w:val="28"/>
          <w:szCs w:val="28"/>
        </w:rPr>
        <w:t xml:space="preserve">. Наименование </w:t>
      </w:r>
      <w:r>
        <w:rPr>
          <w:sz w:val="28"/>
          <w:szCs w:val="28"/>
        </w:rPr>
        <w:t>папки</w:t>
      </w:r>
      <w:r w:rsidRPr="00FA410C">
        <w:rPr>
          <w:sz w:val="28"/>
          <w:szCs w:val="28"/>
        </w:rPr>
        <w:t xml:space="preserve"> должно содержать дату проведения </w:t>
      </w:r>
      <w:r>
        <w:rPr>
          <w:sz w:val="28"/>
          <w:szCs w:val="28"/>
        </w:rPr>
        <w:t>итогового собеседования</w:t>
      </w:r>
      <w:r w:rsidRPr="00FA410C">
        <w:rPr>
          <w:sz w:val="28"/>
          <w:szCs w:val="28"/>
        </w:rPr>
        <w:t xml:space="preserve">, номер аудитории, код </w:t>
      </w:r>
      <w:r>
        <w:rPr>
          <w:sz w:val="28"/>
          <w:szCs w:val="28"/>
        </w:rPr>
        <w:t>образовательной организации</w:t>
      </w:r>
      <w:r w:rsidR="00923122">
        <w:rPr>
          <w:sz w:val="28"/>
          <w:szCs w:val="28"/>
        </w:rPr>
        <w:t>;</w:t>
      </w:r>
    </w:p>
    <w:p w:rsidR="00522CDC" w:rsidRPr="00F25415" w:rsidRDefault="003B680D" w:rsidP="003B680D">
      <w:pPr>
        <w:pStyle w:val="a6"/>
        <w:numPr>
          <w:ilvl w:val="0"/>
          <w:numId w:val="27"/>
        </w:numPr>
        <w:ind w:left="0" w:firstLine="709"/>
        <w:jc w:val="both"/>
        <w:rPr>
          <w:sz w:val="28"/>
          <w:szCs w:val="28"/>
        </w:rPr>
      </w:pPr>
      <w:r>
        <w:rPr>
          <w:sz w:val="28"/>
          <w:szCs w:val="28"/>
        </w:rPr>
        <w:t>в</w:t>
      </w:r>
      <w:r w:rsidRPr="003B680D">
        <w:rPr>
          <w:sz w:val="28"/>
          <w:szCs w:val="28"/>
        </w:rPr>
        <w:t xml:space="preserve"> случае если оценивание ответов участников итогового собеседования проводится в соответствии с п.10.3.2. </w:t>
      </w:r>
      <w:r w:rsidR="00F3020C">
        <w:rPr>
          <w:sz w:val="28"/>
          <w:szCs w:val="28"/>
        </w:rPr>
        <w:t xml:space="preserve">Порядка </w:t>
      </w:r>
      <w:r w:rsidR="00F3020C" w:rsidRPr="00F3020C">
        <w:rPr>
          <w:sz w:val="28"/>
          <w:szCs w:val="28"/>
        </w:rPr>
        <w:t>организации и проведения итогового собеседования по русскому языку в Курской области в 2019 год</w:t>
      </w:r>
      <w:r w:rsidR="00F3020C">
        <w:rPr>
          <w:sz w:val="28"/>
          <w:szCs w:val="28"/>
        </w:rPr>
        <w:t>у</w:t>
      </w:r>
      <w:r>
        <w:rPr>
          <w:sz w:val="28"/>
          <w:szCs w:val="28"/>
        </w:rPr>
        <w:t>,</w:t>
      </w:r>
      <w:r w:rsidRPr="003B680D">
        <w:rPr>
          <w:sz w:val="28"/>
          <w:szCs w:val="28"/>
        </w:rPr>
        <w:t xml:space="preserve"> </w:t>
      </w:r>
      <w:r w:rsidR="00522CDC" w:rsidRPr="00F25415">
        <w:rPr>
          <w:sz w:val="28"/>
          <w:szCs w:val="28"/>
        </w:rPr>
        <w:t>сохран</w:t>
      </w:r>
      <w:r w:rsidR="00F25415">
        <w:rPr>
          <w:sz w:val="28"/>
          <w:szCs w:val="28"/>
        </w:rPr>
        <w:t>яет</w:t>
      </w:r>
      <w:r w:rsidR="00522CDC" w:rsidRPr="00F25415">
        <w:rPr>
          <w:sz w:val="28"/>
          <w:szCs w:val="28"/>
        </w:rPr>
        <w:t xml:space="preserve"> аудиозаписи на </w:t>
      </w:r>
      <w:r w:rsidR="00C53DCE">
        <w:rPr>
          <w:sz w:val="28"/>
          <w:szCs w:val="28"/>
        </w:rPr>
        <w:t>CD-R</w:t>
      </w:r>
      <w:r w:rsidR="00F25415">
        <w:rPr>
          <w:sz w:val="28"/>
          <w:szCs w:val="28"/>
        </w:rPr>
        <w:t xml:space="preserve"> (DVD-R</w:t>
      </w:r>
      <w:r w:rsidR="00C53DCE">
        <w:rPr>
          <w:sz w:val="28"/>
          <w:szCs w:val="28"/>
        </w:rPr>
        <w:t>)-</w:t>
      </w:r>
      <w:r w:rsidR="00F25415">
        <w:rPr>
          <w:sz w:val="28"/>
          <w:szCs w:val="28"/>
        </w:rPr>
        <w:t>диски</w:t>
      </w:r>
      <w:r>
        <w:rPr>
          <w:sz w:val="28"/>
          <w:szCs w:val="28"/>
        </w:rPr>
        <w:t>,</w:t>
      </w:r>
      <w:r w:rsidR="00522CDC" w:rsidRPr="00F25415">
        <w:rPr>
          <w:sz w:val="28"/>
          <w:szCs w:val="28"/>
        </w:rPr>
        <w:t xml:space="preserve"> переда</w:t>
      </w:r>
      <w:r w:rsidR="00F25415">
        <w:rPr>
          <w:sz w:val="28"/>
          <w:szCs w:val="28"/>
        </w:rPr>
        <w:t>ет</w:t>
      </w:r>
      <w:r w:rsidR="00522CDC" w:rsidRPr="00F25415">
        <w:rPr>
          <w:sz w:val="28"/>
          <w:szCs w:val="28"/>
        </w:rPr>
        <w:t xml:space="preserve"> ответственному организатору </w:t>
      </w:r>
      <w:r>
        <w:rPr>
          <w:sz w:val="28"/>
          <w:szCs w:val="28"/>
        </w:rPr>
        <w:t>ОО</w:t>
      </w:r>
      <w:r w:rsidR="00522CDC" w:rsidRPr="00F25415">
        <w:rPr>
          <w:sz w:val="28"/>
          <w:szCs w:val="28"/>
        </w:rPr>
        <w:t xml:space="preserve"> для дальнейшего распределения аудиофайлов между экспертами по проверке итогового собеседования для прослушивания и оценивания</w:t>
      </w:r>
      <w:r>
        <w:rPr>
          <w:sz w:val="28"/>
          <w:szCs w:val="28"/>
        </w:rPr>
        <w:t>, обеспечивает техническое сопровождение работы эксперта</w:t>
      </w:r>
      <w:r w:rsidR="00522CDC" w:rsidRPr="00F25415">
        <w:rPr>
          <w:sz w:val="28"/>
          <w:szCs w:val="28"/>
        </w:rPr>
        <w:t>.</w:t>
      </w:r>
    </w:p>
    <w:p w:rsidR="000C6826" w:rsidRPr="00F67A92" w:rsidRDefault="003B680D" w:rsidP="000C6826">
      <w:pPr>
        <w:ind w:firstLine="709"/>
        <w:jc w:val="both"/>
        <w:rPr>
          <w:sz w:val="28"/>
          <w:szCs w:val="28"/>
        </w:rPr>
      </w:pPr>
      <w:r>
        <w:rPr>
          <w:sz w:val="28"/>
          <w:szCs w:val="28"/>
        </w:rPr>
        <w:t xml:space="preserve">5. </w:t>
      </w:r>
      <w:r w:rsidR="00126E67">
        <w:rPr>
          <w:sz w:val="28"/>
          <w:szCs w:val="28"/>
        </w:rPr>
        <w:t>При</w:t>
      </w:r>
      <w:r w:rsidR="0049611E">
        <w:rPr>
          <w:sz w:val="28"/>
          <w:szCs w:val="28"/>
        </w:rPr>
        <w:t xml:space="preserve"> ведении</w:t>
      </w:r>
      <w:r w:rsidR="00126E67" w:rsidRPr="00126E67">
        <w:rPr>
          <w:sz w:val="28"/>
          <w:szCs w:val="28"/>
        </w:rPr>
        <w:t xml:space="preserve"> отдельных аудиозаписей для каждого </w:t>
      </w:r>
      <w:r w:rsidR="00126E67" w:rsidRPr="00923122">
        <w:rPr>
          <w:sz w:val="28"/>
          <w:szCs w:val="28"/>
        </w:rPr>
        <w:t>участника итогового собеседования выполнение сопутствующей технической работы (нажатие кнопки «</w:t>
      </w:r>
      <w:r w:rsidR="00923122" w:rsidRPr="00923122">
        <w:rPr>
          <w:sz w:val="28"/>
          <w:szCs w:val="28"/>
        </w:rPr>
        <w:t>Начать запись», «Закончить запись», «Да», «Прослушивание» программного модуля «Автономная станция записи»</w:t>
      </w:r>
      <w:r w:rsidR="00126E67" w:rsidRPr="00923122">
        <w:rPr>
          <w:sz w:val="28"/>
          <w:szCs w:val="28"/>
        </w:rPr>
        <w:t xml:space="preserve">) </w:t>
      </w:r>
      <w:r w:rsidR="001D1F12">
        <w:rPr>
          <w:sz w:val="28"/>
          <w:szCs w:val="28"/>
        </w:rPr>
        <w:t>целесообразно</w:t>
      </w:r>
      <w:r w:rsidR="00126E67" w:rsidRPr="00923122">
        <w:rPr>
          <w:sz w:val="28"/>
          <w:szCs w:val="28"/>
        </w:rPr>
        <w:t xml:space="preserve"> возложить на экзаменатора-собеседника или технического специалиста (по усмотрению образовательной организации, если кадровый потенциал образовательной организации</w:t>
      </w:r>
      <w:r w:rsidR="00126E67" w:rsidRPr="00126E67">
        <w:rPr>
          <w:sz w:val="28"/>
          <w:szCs w:val="28"/>
        </w:rPr>
        <w:t xml:space="preserve"> позволяет включить в комиссию по проведению несколько технических специалистов).</w:t>
      </w:r>
      <w:r w:rsidR="000C6826">
        <w:rPr>
          <w:sz w:val="28"/>
          <w:szCs w:val="28"/>
        </w:rPr>
        <w:t xml:space="preserve"> При этом при </w:t>
      </w:r>
      <w:r w:rsidR="000C6826">
        <w:rPr>
          <w:sz w:val="28"/>
          <w:szCs w:val="28"/>
        </w:rPr>
        <w:t>ведении</w:t>
      </w:r>
      <w:r w:rsidR="000C6826" w:rsidRPr="00126E67">
        <w:rPr>
          <w:sz w:val="28"/>
          <w:szCs w:val="28"/>
        </w:rPr>
        <w:t xml:space="preserve"> отдельных аудиозаписей</w:t>
      </w:r>
      <w:r w:rsidR="000C6826">
        <w:rPr>
          <w:sz w:val="28"/>
          <w:szCs w:val="28"/>
        </w:rPr>
        <w:t xml:space="preserve"> параллельно ведется потоковая аудиозапись ответов участников итогового собеседования.</w:t>
      </w:r>
    </w:p>
    <w:p w:rsidR="00522CDC" w:rsidRPr="00F67A92" w:rsidRDefault="00522CDC" w:rsidP="00522CDC">
      <w:pPr>
        <w:rPr>
          <w:sz w:val="28"/>
          <w:szCs w:val="28"/>
        </w:rPr>
      </w:pPr>
    </w:p>
    <w:p w:rsidR="00522CDC" w:rsidRDefault="00522CDC" w:rsidP="00522CDC">
      <w:pPr>
        <w:rPr>
          <w:sz w:val="26"/>
          <w:szCs w:val="26"/>
        </w:rPr>
      </w:pPr>
    </w:p>
    <w:p w:rsidR="00522CDC" w:rsidRDefault="00522CDC" w:rsidP="00522CDC">
      <w:pPr>
        <w:rPr>
          <w:sz w:val="26"/>
          <w:szCs w:val="26"/>
        </w:rPr>
      </w:pPr>
    </w:p>
    <w:p w:rsidR="00522CDC" w:rsidRDefault="00522CDC" w:rsidP="00522CDC">
      <w:pPr>
        <w:rPr>
          <w:sz w:val="26"/>
          <w:szCs w:val="26"/>
        </w:rPr>
      </w:pPr>
    </w:p>
    <w:p w:rsidR="00522CDC" w:rsidRPr="00BC7200" w:rsidRDefault="00522CDC" w:rsidP="00522CDC">
      <w:pPr>
        <w:rPr>
          <w:sz w:val="26"/>
          <w:szCs w:val="26"/>
        </w:rPr>
      </w:pPr>
    </w:p>
    <w:p w:rsidR="00522CDC" w:rsidRPr="00522CDC" w:rsidRDefault="00522CDC" w:rsidP="00522CDC">
      <w:pPr>
        <w:jc w:val="both"/>
        <w:rPr>
          <w:sz w:val="28"/>
          <w:szCs w:val="28"/>
        </w:rPr>
      </w:pPr>
    </w:p>
    <w:p w:rsidR="00522CDC" w:rsidRPr="00522CDC" w:rsidRDefault="00522CDC" w:rsidP="00522CDC">
      <w:pPr>
        <w:jc w:val="both"/>
        <w:rPr>
          <w:sz w:val="28"/>
          <w:szCs w:val="28"/>
        </w:rPr>
      </w:pPr>
    </w:p>
    <w:p w:rsidR="00B0609E" w:rsidRPr="00B0609E" w:rsidRDefault="00B0609E" w:rsidP="00522CDC">
      <w:pPr>
        <w:ind w:left="4962"/>
        <w:rPr>
          <w:bCs/>
          <w:sz w:val="24"/>
          <w:szCs w:val="28"/>
        </w:rPr>
      </w:pPr>
      <w:r w:rsidRPr="00E95308">
        <w:rPr>
          <w:sz w:val="28"/>
          <w:szCs w:val="28"/>
        </w:rPr>
        <w:br w:type="page"/>
      </w:r>
      <w:r w:rsidRPr="00B0609E">
        <w:rPr>
          <w:bCs/>
          <w:sz w:val="24"/>
          <w:szCs w:val="28"/>
        </w:rPr>
        <w:lastRenderedPageBreak/>
        <w:t>Приложение №</w:t>
      </w:r>
      <w:r>
        <w:rPr>
          <w:bCs/>
          <w:sz w:val="24"/>
          <w:szCs w:val="28"/>
        </w:rPr>
        <w:t>4</w:t>
      </w:r>
    </w:p>
    <w:p w:rsidR="00B0609E" w:rsidRPr="00B0609E" w:rsidRDefault="00B0609E" w:rsidP="00B0609E">
      <w:pPr>
        <w:ind w:left="4962"/>
        <w:jc w:val="both"/>
        <w:rPr>
          <w:bCs/>
          <w:sz w:val="24"/>
          <w:szCs w:val="28"/>
        </w:rPr>
      </w:pPr>
      <w:r w:rsidRPr="00B0609E">
        <w:rPr>
          <w:bCs/>
          <w:sz w:val="24"/>
          <w:szCs w:val="28"/>
        </w:rPr>
        <w:t>к приказу комитета образования и науки</w:t>
      </w:r>
    </w:p>
    <w:p w:rsidR="00B0609E" w:rsidRPr="00B0609E" w:rsidRDefault="00B0609E" w:rsidP="00B0609E">
      <w:pPr>
        <w:ind w:left="4962"/>
        <w:jc w:val="both"/>
        <w:rPr>
          <w:bCs/>
          <w:sz w:val="24"/>
          <w:szCs w:val="28"/>
        </w:rPr>
      </w:pPr>
      <w:r w:rsidRPr="00B0609E">
        <w:rPr>
          <w:bCs/>
          <w:sz w:val="24"/>
          <w:szCs w:val="28"/>
        </w:rPr>
        <w:t>Курской области</w:t>
      </w:r>
    </w:p>
    <w:p w:rsidR="00B0609E" w:rsidRPr="00B0609E" w:rsidRDefault="00B0609E" w:rsidP="00B0609E">
      <w:pPr>
        <w:ind w:left="4962"/>
        <w:jc w:val="both"/>
        <w:rPr>
          <w:bCs/>
          <w:sz w:val="24"/>
          <w:szCs w:val="28"/>
        </w:rPr>
      </w:pPr>
      <w:r w:rsidRPr="00B0609E">
        <w:rPr>
          <w:bCs/>
          <w:sz w:val="24"/>
          <w:szCs w:val="28"/>
        </w:rPr>
        <w:t>от _____________2019 г. №___________</w:t>
      </w:r>
    </w:p>
    <w:p w:rsidR="00E95308" w:rsidRDefault="00E95308">
      <w:pPr>
        <w:spacing w:after="160" w:line="259" w:lineRule="auto"/>
        <w:rPr>
          <w:sz w:val="24"/>
          <w:szCs w:val="28"/>
        </w:rPr>
      </w:pPr>
    </w:p>
    <w:p w:rsidR="00E95308" w:rsidRDefault="00E95308" w:rsidP="00522CDC">
      <w:pPr>
        <w:spacing w:line="259" w:lineRule="auto"/>
        <w:jc w:val="center"/>
        <w:rPr>
          <w:b/>
          <w:sz w:val="28"/>
          <w:szCs w:val="28"/>
        </w:rPr>
      </w:pPr>
      <w:r w:rsidRPr="00E95308">
        <w:rPr>
          <w:b/>
          <w:sz w:val="28"/>
          <w:szCs w:val="28"/>
        </w:rPr>
        <w:t>Инструкци</w:t>
      </w:r>
      <w:r w:rsidR="00050101">
        <w:rPr>
          <w:b/>
          <w:sz w:val="28"/>
          <w:szCs w:val="28"/>
        </w:rPr>
        <w:t>я</w:t>
      </w:r>
      <w:r w:rsidRPr="00E95308">
        <w:rPr>
          <w:b/>
          <w:sz w:val="28"/>
          <w:szCs w:val="28"/>
        </w:rPr>
        <w:t xml:space="preserve"> для экзаменатора-собеседника </w:t>
      </w:r>
      <w:r w:rsidR="00050101">
        <w:rPr>
          <w:b/>
          <w:sz w:val="28"/>
          <w:szCs w:val="28"/>
        </w:rPr>
        <w:br/>
      </w:r>
      <w:r w:rsidRPr="00E95308">
        <w:rPr>
          <w:b/>
          <w:sz w:val="28"/>
          <w:szCs w:val="28"/>
        </w:rPr>
        <w:t xml:space="preserve">при проведении итогового собеседования по русскому языку </w:t>
      </w:r>
      <w:r w:rsidR="00050101">
        <w:rPr>
          <w:b/>
          <w:sz w:val="28"/>
          <w:szCs w:val="28"/>
        </w:rPr>
        <w:br/>
      </w:r>
      <w:r w:rsidRPr="00E95308">
        <w:rPr>
          <w:b/>
          <w:sz w:val="28"/>
          <w:szCs w:val="28"/>
        </w:rPr>
        <w:t>в Курской области в 2019 году</w:t>
      </w:r>
    </w:p>
    <w:p w:rsidR="00522CDC" w:rsidRPr="00522CDC" w:rsidRDefault="00522CDC" w:rsidP="00522CDC">
      <w:pPr>
        <w:jc w:val="both"/>
        <w:rPr>
          <w:sz w:val="28"/>
          <w:szCs w:val="28"/>
        </w:rPr>
      </w:pPr>
    </w:p>
    <w:p w:rsidR="00522CDC" w:rsidRPr="00F25415" w:rsidRDefault="00527F25" w:rsidP="00522CDC">
      <w:pPr>
        <w:ind w:firstLine="708"/>
        <w:jc w:val="both"/>
        <w:rPr>
          <w:b/>
          <w:sz w:val="28"/>
          <w:szCs w:val="28"/>
        </w:rPr>
      </w:pPr>
      <w:r>
        <w:rPr>
          <w:b/>
          <w:sz w:val="28"/>
          <w:szCs w:val="28"/>
        </w:rPr>
        <w:t>1.</w:t>
      </w:r>
      <w:r w:rsidR="001D1F12">
        <w:rPr>
          <w:b/>
          <w:sz w:val="28"/>
          <w:szCs w:val="28"/>
        </w:rPr>
        <w:t xml:space="preserve"> </w:t>
      </w:r>
      <w:r w:rsidR="00522CDC" w:rsidRPr="00F25415">
        <w:rPr>
          <w:b/>
          <w:sz w:val="28"/>
          <w:szCs w:val="28"/>
        </w:rPr>
        <w:t xml:space="preserve">Не позднее чем за день до проведения итогового собеседования </w:t>
      </w:r>
      <w:r w:rsidRPr="00E95308">
        <w:rPr>
          <w:b/>
          <w:sz w:val="28"/>
          <w:szCs w:val="28"/>
        </w:rPr>
        <w:t xml:space="preserve">экзаменатор-собеседник </w:t>
      </w:r>
      <w:r w:rsidR="00522CDC" w:rsidRPr="00F25415">
        <w:rPr>
          <w:b/>
          <w:sz w:val="28"/>
          <w:szCs w:val="28"/>
        </w:rPr>
        <w:t>знакомится с:</w:t>
      </w:r>
    </w:p>
    <w:p w:rsidR="00527F25" w:rsidRPr="00527F25" w:rsidRDefault="00522CDC" w:rsidP="00527F25">
      <w:pPr>
        <w:pStyle w:val="a6"/>
        <w:numPr>
          <w:ilvl w:val="0"/>
          <w:numId w:val="42"/>
        </w:numPr>
        <w:ind w:left="0" w:firstLine="709"/>
        <w:jc w:val="both"/>
        <w:rPr>
          <w:sz w:val="28"/>
          <w:szCs w:val="28"/>
        </w:rPr>
      </w:pPr>
      <w:r w:rsidRPr="00527F25">
        <w:rPr>
          <w:sz w:val="28"/>
          <w:szCs w:val="28"/>
        </w:rPr>
        <w:t>демоверсиями материалов для проведения итогового собеседования, размещенными на о</w:t>
      </w:r>
      <w:r w:rsidR="00527F25" w:rsidRPr="00527F25">
        <w:rPr>
          <w:sz w:val="28"/>
          <w:szCs w:val="28"/>
        </w:rPr>
        <w:t>фициальном сайте ФГБНУ «ФИПИ»</w:t>
      </w:r>
      <w:r w:rsidR="001D1F12">
        <w:rPr>
          <w:sz w:val="28"/>
          <w:szCs w:val="28"/>
        </w:rPr>
        <w:t>;</w:t>
      </w:r>
    </w:p>
    <w:p w:rsidR="00522CDC" w:rsidRPr="00527F25" w:rsidRDefault="00522CDC" w:rsidP="00527F25">
      <w:pPr>
        <w:pStyle w:val="a6"/>
        <w:numPr>
          <w:ilvl w:val="0"/>
          <w:numId w:val="42"/>
        </w:numPr>
        <w:ind w:left="0" w:firstLine="709"/>
        <w:jc w:val="both"/>
        <w:rPr>
          <w:sz w:val="28"/>
          <w:szCs w:val="28"/>
        </w:rPr>
      </w:pPr>
      <w:r w:rsidRPr="00527F25">
        <w:rPr>
          <w:sz w:val="28"/>
          <w:szCs w:val="28"/>
        </w:rPr>
        <w:t>критери</w:t>
      </w:r>
      <w:r w:rsidR="00527F25" w:rsidRPr="00527F25">
        <w:rPr>
          <w:sz w:val="28"/>
          <w:szCs w:val="28"/>
        </w:rPr>
        <w:t>ями</w:t>
      </w:r>
      <w:r w:rsidRPr="00527F25">
        <w:rPr>
          <w:sz w:val="28"/>
          <w:szCs w:val="28"/>
        </w:rPr>
        <w:t xml:space="preserve"> оценивания итогового собеседования, полученны</w:t>
      </w:r>
      <w:r w:rsidR="00527F25" w:rsidRPr="00527F25">
        <w:rPr>
          <w:sz w:val="28"/>
          <w:szCs w:val="28"/>
        </w:rPr>
        <w:t>ми</w:t>
      </w:r>
      <w:r w:rsidRPr="00527F25">
        <w:rPr>
          <w:sz w:val="28"/>
          <w:szCs w:val="28"/>
        </w:rPr>
        <w:t xml:space="preserve"> от ответственного организатора </w:t>
      </w:r>
      <w:r w:rsidR="00527F25" w:rsidRPr="00527F25">
        <w:rPr>
          <w:sz w:val="28"/>
          <w:szCs w:val="28"/>
        </w:rPr>
        <w:t>ОО</w:t>
      </w:r>
      <w:r w:rsidRPr="00527F25">
        <w:rPr>
          <w:sz w:val="28"/>
          <w:szCs w:val="28"/>
        </w:rPr>
        <w:t>;</w:t>
      </w:r>
    </w:p>
    <w:p w:rsidR="00522CDC" w:rsidRPr="00527F25" w:rsidRDefault="00522CDC" w:rsidP="00527F25">
      <w:pPr>
        <w:pStyle w:val="a6"/>
        <w:numPr>
          <w:ilvl w:val="0"/>
          <w:numId w:val="42"/>
        </w:numPr>
        <w:ind w:left="0" w:firstLine="709"/>
        <w:jc w:val="both"/>
        <w:rPr>
          <w:sz w:val="28"/>
          <w:szCs w:val="28"/>
        </w:rPr>
      </w:pPr>
      <w:r w:rsidRPr="00527F25">
        <w:rPr>
          <w:sz w:val="28"/>
          <w:szCs w:val="28"/>
        </w:rPr>
        <w:t>порядком проведения и пр</w:t>
      </w:r>
      <w:r w:rsidR="00527F25" w:rsidRPr="00527F25">
        <w:rPr>
          <w:sz w:val="28"/>
          <w:szCs w:val="28"/>
        </w:rPr>
        <w:t>оверки итогового собеседования;</w:t>
      </w:r>
    </w:p>
    <w:p w:rsidR="00522CDC" w:rsidRPr="00527F25" w:rsidRDefault="004F45FB" w:rsidP="00527F25">
      <w:pPr>
        <w:pStyle w:val="a6"/>
        <w:numPr>
          <w:ilvl w:val="0"/>
          <w:numId w:val="42"/>
        </w:numPr>
        <w:ind w:left="0" w:firstLine="709"/>
        <w:jc w:val="both"/>
        <w:rPr>
          <w:sz w:val="28"/>
          <w:szCs w:val="28"/>
        </w:rPr>
      </w:pPr>
      <w:r w:rsidRPr="006A5085">
        <w:rPr>
          <w:sz w:val="28"/>
          <w:szCs w:val="26"/>
        </w:rPr>
        <w:t>методическими рекомендациями Рособрнадзора</w:t>
      </w:r>
      <w:r>
        <w:rPr>
          <w:sz w:val="28"/>
          <w:szCs w:val="26"/>
        </w:rPr>
        <w:t xml:space="preserve"> и</w:t>
      </w:r>
      <w:r w:rsidRPr="004F45FB">
        <w:rPr>
          <w:sz w:val="28"/>
          <w:szCs w:val="28"/>
        </w:rPr>
        <w:t xml:space="preserve"> </w:t>
      </w:r>
      <w:r w:rsidRPr="00525A33">
        <w:rPr>
          <w:sz w:val="28"/>
          <w:szCs w:val="28"/>
        </w:rPr>
        <w:t>ФГБУ «ФЦТ»</w:t>
      </w:r>
      <w:r w:rsidRPr="006A5085">
        <w:rPr>
          <w:sz w:val="28"/>
          <w:szCs w:val="26"/>
        </w:rPr>
        <w:t>, рекомендуемыми к использованию при организации и проведении итогового собеседования</w:t>
      </w:r>
      <w:r w:rsidR="00522CDC" w:rsidRPr="00527F25">
        <w:rPr>
          <w:sz w:val="28"/>
          <w:szCs w:val="28"/>
        </w:rPr>
        <w:t>.</w:t>
      </w:r>
    </w:p>
    <w:p w:rsidR="00522CDC" w:rsidRPr="00F25415" w:rsidRDefault="00527F25" w:rsidP="00522CDC">
      <w:pPr>
        <w:ind w:firstLine="708"/>
        <w:jc w:val="both"/>
        <w:rPr>
          <w:b/>
          <w:sz w:val="28"/>
          <w:szCs w:val="28"/>
        </w:rPr>
      </w:pPr>
      <w:r>
        <w:rPr>
          <w:b/>
          <w:sz w:val="28"/>
          <w:szCs w:val="28"/>
        </w:rPr>
        <w:t xml:space="preserve">2. </w:t>
      </w:r>
      <w:r w:rsidR="00522CDC" w:rsidRPr="00F25415">
        <w:rPr>
          <w:b/>
          <w:sz w:val="28"/>
          <w:szCs w:val="28"/>
        </w:rPr>
        <w:t>В день проведения</w:t>
      </w:r>
      <w:r w:rsidR="00AE23C4" w:rsidRPr="00AE23C4">
        <w:t xml:space="preserve"> </w:t>
      </w:r>
      <w:r w:rsidR="00AE23C4" w:rsidRPr="00F25415">
        <w:rPr>
          <w:b/>
          <w:sz w:val="28"/>
          <w:szCs w:val="28"/>
        </w:rPr>
        <w:t xml:space="preserve">итогового собеседования </w:t>
      </w:r>
      <w:r w:rsidR="00AE23C4" w:rsidRPr="00AE23C4">
        <w:rPr>
          <w:b/>
          <w:sz w:val="28"/>
          <w:szCs w:val="28"/>
        </w:rPr>
        <w:t>не позднее чем за 15 минут до начала итогового собеседования</w:t>
      </w:r>
      <w:r w:rsidR="00522CDC" w:rsidRPr="00F25415">
        <w:rPr>
          <w:b/>
          <w:sz w:val="28"/>
          <w:szCs w:val="28"/>
        </w:rPr>
        <w:t xml:space="preserve"> получ</w:t>
      </w:r>
      <w:r>
        <w:rPr>
          <w:b/>
          <w:sz w:val="28"/>
          <w:szCs w:val="28"/>
        </w:rPr>
        <w:t>ает</w:t>
      </w:r>
      <w:r w:rsidR="00522CDC" w:rsidRPr="00F25415">
        <w:rPr>
          <w:b/>
          <w:sz w:val="28"/>
          <w:szCs w:val="28"/>
        </w:rPr>
        <w:t xml:space="preserve"> от ответственного организатора </w:t>
      </w:r>
      <w:r>
        <w:rPr>
          <w:b/>
          <w:sz w:val="28"/>
          <w:szCs w:val="28"/>
        </w:rPr>
        <w:t>ОО</w:t>
      </w:r>
      <w:r w:rsidR="00522CDC" w:rsidRPr="00F25415">
        <w:rPr>
          <w:b/>
          <w:sz w:val="28"/>
          <w:szCs w:val="28"/>
        </w:rPr>
        <w:t xml:space="preserve"> следующие материалы: </w:t>
      </w:r>
    </w:p>
    <w:p w:rsidR="00527F25" w:rsidRPr="00527F25" w:rsidRDefault="00527F25" w:rsidP="00527F25">
      <w:pPr>
        <w:ind w:firstLine="708"/>
        <w:jc w:val="both"/>
        <w:rPr>
          <w:sz w:val="28"/>
          <w:szCs w:val="28"/>
        </w:rPr>
      </w:pPr>
      <w:r w:rsidRPr="00527F25">
        <w:rPr>
          <w:sz w:val="28"/>
          <w:szCs w:val="28"/>
        </w:rPr>
        <w:t>- ведомость учета проведения итогового собеседования в аудитории</w:t>
      </w:r>
      <w:r w:rsidR="00816D18">
        <w:rPr>
          <w:sz w:val="28"/>
          <w:szCs w:val="28"/>
        </w:rPr>
        <w:t xml:space="preserve"> (форма ИС-02)</w:t>
      </w:r>
      <w:r w:rsidRPr="00527F25">
        <w:rPr>
          <w:sz w:val="28"/>
          <w:szCs w:val="28"/>
        </w:rPr>
        <w:t xml:space="preserve">, где фиксируется время начала и окончания ответа каждого участника итогового собеседования; </w:t>
      </w:r>
    </w:p>
    <w:p w:rsidR="00527F25" w:rsidRPr="00527F25" w:rsidRDefault="00527F25" w:rsidP="00527F25">
      <w:pPr>
        <w:ind w:firstLine="708"/>
        <w:jc w:val="both"/>
        <w:rPr>
          <w:sz w:val="28"/>
          <w:szCs w:val="28"/>
        </w:rPr>
      </w:pPr>
      <w:r w:rsidRPr="00527F25">
        <w:rPr>
          <w:sz w:val="28"/>
          <w:szCs w:val="28"/>
        </w:rPr>
        <w:t>- материалы для проведения итогового собеседования: тексты для чтения, листы с тремя темами беседы, карточки с планом беседы по каждой теме;</w:t>
      </w:r>
    </w:p>
    <w:p w:rsidR="00527F25" w:rsidRPr="00527F25" w:rsidRDefault="00527F25" w:rsidP="00527F25">
      <w:pPr>
        <w:ind w:firstLine="708"/>
        <w:jc w:val="both"/>
        <w:rPr>
          <w:sz w:val="28"/>
          <w:szCs w:val="28"/>
        </w:rPr>
      </w:pPr>
      <w:r w:rsidRPr="00527F25">
        <w:rPr>
          <w:sz w:val="28"/>
          <w:szCs w:val="28"/>
        </w:rPr>
        <w:t>- бланки итогового собеседования.</w:t>
      </w:r>
    </w:p>
    <w:p w:rsidR="00527F25" w:rsidRPr="00527F25" w:rsidRDefault="00527F25" w:rsidP="00527F25">
      <w:pPr>
        <w:ind w:firstLine="708"/>
        <w:jc w:val="both"/>
        <w:rPr>
          <w:sz w:val="28"/>
          <w:szCs w:val="28"/>
        </w:rPr>
      </w:pPr>
      <w:r w:rsidRPr="00527F25">
        <w:rPr>
          <w:sz w:val="28"/>
          <w:szCs w:val="28"/>
        </w:rPr>
        <w:t>Вместе с экс</w:t>
      </w:r>
      <w:r>
        <w:rPr>
          <w:sz w:val="28"/>
          <w:szCs w:val="28"/>
        </w:rPr>
        <w:t xml:space="preserve">пертом экзаменатор-собеседник </w:t>
      </w:r>
      <w:r w:rsidRPr="00527F25">
        <w:rPr>
          <w:sz w:val="28"/>
          <w:szCs w:val="28"/>
        </w:rPr>
        <w:t>знакомится с КИМ итогового собеседования (тексты для чтения, листы с тремя темами беседы, карточки с планом беседы по каждой теме), полученными в день проведения итогового собеседования.</w:t>
      </w:r>
    </w:p>
    <w:p w:rsidR="00527F25" w:rsidRPr="00527F25" w:rsidRDefault="00527F25" w:rsidP="00527F25">
      <w:pPr>
        <w:ind w:firstLine="708"/>
        <w:jc w:val="both"/>
        <w:rPr>
          <w:sz w:val="28"/>
          <w:szCs w:val="28"/>
        </w:rPr>
      </w:pPr>
      <w:r w:rsidRPr="00527F25">
        <w:rPr>
          <w:sz w:val="28"/>
          <w:szCs w:val="28"/>
        </w:rPr>
        <w:t>Экзаменатор-собеседник создает доброжелательную рабочую атмосферу</w:t>
      </w:r>
      <w:r w:rsidR="001D1F12">
        <w:rPr>
          <w:sz w:val="28"/>
          <w:szCs w:val="28"/>
        </w:rPr>
        <w:t xml:space="preserve"> в аудитории проведения итогового собеседования</w:t>
      </w:r>
      <w:r w:rsidRPr="00527F25">
        <w:rPr>
          <w:sz w:val="28"/>
          <w:szCs w:val="28"/>
        </w:rPr>
        <w:t>.</w:t>
      </w:r>
    </w:p>
    <w:p w:rsidR="00527F25" w:rsidRPr="00527F25" w:rsidRDefault="00527F25" w:rsidP="00527F25">
      <w:pPr>
        <w:ind w:firstLine="708"/>
        <w:jc w:val="both"/>
        <w:rPr>
          <w:b/>
          <w:sz w:val="28"/>
          <w:szCs w:val="28"/>
        </w:rPr>
      </w:pPr>
      <w:r>
        <w:rPr>
          <w:b/>
          <w:sz w:val="28"/>
          <w:szCs w:val="28"/>
        </w:rPr>
        <w:t xml:space="preserve">3. </w:t>
      </w:r>
      <w:r w:rsidRPr="00527F25">
        <w:rPr>
          <w:b/>
          <w:sz w:val="28"/>
          <w:szCs w:val="28"/>
        </w:rPr>
        <w:t>Экзаменатор-собеседник при проведении итогового собеседования организует деятельность участника итогового собеседования:</w:t>
      </w:r>
    </w:p>
    <w:p w:rsidR="00527F25" w:rsidRPr="00527F25" w:rsidRDefault="00527F25" w:rsidP="00527F25">
      <w:pPr>
        <w:pStyle w:val="a6"/>
        <w:numPr>
          <w:ilvl w:val="0"/>
          <w:numId w:val="43"/>
        </w:numPr>
        <w:ind w:left="0" w:firstLine="709"/>
        <w:jc w:val="both"/>
        <w:rPr>
          <w:sz w:val="28"/>
          <w:szCs w:val="28"/>
        </w:rPr>
      </w:pPr>
      <w:r w:rsidRPr="00527F25">
        <w:rPr>
          <w:sz w:val="28"/>
          <w:szCs w:val="28"/>
        </w:rPr>
        <w:t xml:space="preserve">выдает участнику итогового собеседования бланк итогового собеседования; </w:t>
      </w:r>
    </w:p>
    <w:p w:rsidR="00527F25" w:rsidRPr="00527F25" w:rsidRDefault="00527F25" w:rsidP="00527F25">
      <w:pPr>
        <w:pStyle w:val="a6"/>
        <w:numPr>
          <w:ilvl w:val="0"/>
          <w:numId w:val="43"/>
        </w:numPr>
        <w:ind w:left="0" w:firstLine="709"/>
        <w:jc w:val="both"/>
        <w:rPr>
          <w:sz w:val="28"/>
          <w:szCs w:val="28"/>
        </w:rPr>
      </w:pPr>
      <w:r w:rsidRPr="00527F25">
        <w:rPr>
          <w:sz w:val="28"/>
          <w:szCs w:val="28"/>
        </w:rPr>
        <w:t>контролирует внесение участником итогового собеседования регистрационных сведений и подписи в бланк итогового собеседования;</w:t>
      </w:r>
    </w:p>
    <w:p w:rsidR="00527F25" w:rsidRPr="00527F25" w:rsidRDefault="00527F25" w:rsidP="00527F25">
      <w:pPr>
        <w:pStyle w:val="a6"/>
        <w:numPr>
          <w:ilvl w:val="0"/>
          <w:numId w:val="43"/>
        </w:numPr>
        <w:ind w:left="0" w:firstLine="709"/>
        <w:jc w:val="both"/>
        <w:rPr>
          <w:sz w:val="28"/>
          <w:szCs w:val="28"/>
        </w:rPr>
      </w:pPr>
      <w:r w:rsidRPr="00527F25">
        <w:rPr>
          <w:sz w:val="28"/>
          <w:szCs w:val="28"/>
        </w:rPr>
        <w:t>передает бланк эксперту, после чего фиксирует время начала ответа и время окончания ответа каждого участника итогового собеседования;</w:t>
      </w:r>
    </w:p>
    <w:p w:rsidR="00527F25" w:rsidRPr="00527F25" w:rsidRDefault="00527F25" w:rsidP="00527F25">
      <w:pPr>
        <w:pStyle w:val="a6"/>
        <w:numPr>
          <w:ilvl w:val="0"/>
          <w:numId w:val="43"/>
        </w:numPr>
        <w:ind w:left="0" w:firstLine="709"/>
        <w:jc w:val="both"/>
        <w:rPr>
          <w:sz w:val="28"/>
          <w:szCs w:val="28"/>
        </w:rPr>
      </w:pPr>
      <w:r w:rsidRPr="00527F25">
        <w:rPr>
          <w:sz w:val="28"/>
          <w:szCs w:val="28"/>
        </w:rPr>
        <w:t>выдает КИМ итогового собеседования;</w:t>
      </w:r>
    </w:p>
    <w:p w:rsidR="00527F25" w:rsidRPr="00527F25" w:rsidRDefault="00527F25" w:rsidP="00527F25">
      <w:pPr>
        <w:pStyle w:val="a6"/>
        <w:numPr>
          <w:ilvl w:val="0"/>
          <w:numId w:val="43"/>
        </w:numPr>
        <w:ind w:left="0" w:firstLine="709"/>
        <w:jc w:val="both"/>
        <w:rPr>
          <w:sz w:val="28"/>
          <w:szCs w:val="28"/>
        </w:rPr>
      </w:pPr>
      <w:r w:rsidRPr="00527F25">
        <w:rPr>
          <w:sz w:val="28"/>
          <w:szCs w:val="28"/>
        </w:rPr>
        <w:t xml:space="preserve">фиксирует время выполнения каждого задания КИМ итогового собеседования, следит за соблюдением времени, отведенного на подготовку ответа, ответ участника итогового собеседования, общее время, отведенное на проведение итогового собеседования для каждого участника (время может быть </w:t>
      </w:r>
      <w:r w:rsidRPr="00527F25">
        <w:rPr>
          <w:sz w:val="28"/>
          <w:szCs w:val="28"/>
        </w:rPr>
        <w:lastRenderedPageBreak/>
        <w:t>скорректировано с учетом индивидуальных особенностей участник</w:t>
      </w:r>
      <w:r w:rsidR="001D1F12">
        <w:rPr>
          <w:sz w:val="28"/>
          <w:szCs w:val="28"/>
        </w:rPr>
        <w:t>а</w:t>
      </w:r>
      <w:r w:rsidRPr="00527F25">
        <w:rPr>
          <w:sz w:val="28"/>
          <w:szCs w:val="28"/>
        </w:rPr>
        <w:t xml:space="preserve"> итогового собеседования);</w:t>
      </w:r>
    </w:p>
    <w:p w:rsidR="00527F25" w:rsidRPr="00527F25" w:rsidRDefault="00527F25" w:rsidP="00527F25">
      <w:pPr>
        <w:pStyle w:val="a6"/>
        <w:numPr>
          <w:ilvl w:val="0"/>
          <w:numId w:val="43"/>
        </w:numPr>
        <w:ind w:left="0" w:firstLine="709"/>
        <w:jc w:val="both"/>
        <w:rPr>
          <w:sz w:val="28"/>
          <w:szCs w:val="28"/>
        </w:rPr>
      </w:pPr>
      <w:r w:rsidRPr="00527F25">
        <w:rPr>
          <w:sz w:val="28"/>
          <w:szCs w:val="28"/>
        </w:rPr>
        <w:t>следит за тем, чтобы участник итогового собеседования произнес под аудиозапись свою фамилию, имя, отчество, номер варианта прежде, чем приступить к ответу (в продолжительность проведения итогового собеседования не включается);</w:t>
      </w:r>
    </w:p>
    <w:p w:rsidR="00527F25" w:rsidRPr="00527F25" w:rsidRDefault="00527F25" w:rsidP="00527F25">
      <w:pPr>
        <w:pStyle w:val="a6"/>
        <w:numPr>
          <w:ilvl w:val="0"/>
          <w:numId w:val="43"/>
        </w:numPr>
        <w:ind w:left="0" w:firstLine="709"/>
        <w:jc w:val="both"/>
        <w:rPr>
          <w:sz w:val="28"/>
          <w:szCs w:val="28"/>
        </w:rPr>
      </w:pPr>
      <w:r w:rsidRPr="00527F25">
        <w:rPr>
          <w:sz w:val="28"/>
          <w:szCs w:val="28"/>
        </w:rPr>
        <w:t>следит за тем, чтобы участник итогового собеседования произносил номер задания перед ответом на каждое из заданий.</w:t>
      </w:r>
    </w:p>
    <w:p w:rsidR="000C6826" w:rsidRPr="00F67A92" w:rsidRDefault="00527F25" w:rsidP="000C6826">
      <w:pPr>
        <w:ind w:firstLine="709"/>
        <w:jc w:val="both"/>
        <w:rPr>
          <w:sz w:val="28"/>
          <w:szCs w:val="28"/>
        </w:rPr>
      </w:pPr>
      <w:r>
        <w:rPr>
          <w:sz w:val="28"/>
          <w:szCs w:val="28"/>
        </w:rPr>
        <w:t>При</w:t>
      </w:r>
      <w:r w:rsidRPr="00527F25">
        <w:rPr>
          <w:sz w:val="28"/>
          <w:szCs w:val="28"/>
        </w:rPr>
        <w:t xml:space="preserve"> ведени</w:t>
      </w:r>
      <w:r>
        <w:rPr>
          <w:sz w:val="28"/>
          <w:szCs w:val="28"/>
        </w:rPr>
        <w:t>и</w:t>
      </w:r>
      <w:r w:rsidRPr="00527F25">
        <w:rPr>
          <w:sz w:val="28"/>
          <w:szCs w:val="28"/>
        </w:rPr>
        <w:t xml:space="preserve"> отдельных аудиозаписей для каждого участника итогового собеседования выполнение сопутствующей технической работы </w:t>
      </w:r>
      <w:r w:rsidR="00923122" w:rsidRPr="00923122">
        <w:rPr>
          <w:sz w:val="28"/>
          <w:szCs w:val="28"/>
        </w:rPr>
        <w:t xml:space="preserve">(нажатие кнопки «Начать запись», «Закончить запись», «Да», «Прослушивание» программного модуля «Автономная станция записи») </w:t>
      </w:r>
      <w:r w:rsidR="001D1F12">
        <w:rPr>
          <w:sz w:val="28"/>
          <w:szCs w:val="28"/>
        </w:rPr>
        <w:t>целесообразно</w:t>
      </w:r>
      <w:r w:rsidRPr="00527F25">
        <w:rPr>
          <w:sz w:val="28"/>
          <w:szCs w:val="28"/>
        </w:rPr>
        <w:t xml:space="preserve"> возложить на экзаменатора-собеседника или технического специалиста (по усмотрению образовательной организации, если кадровый потенциал образовательной организации позволяет включить в комиссию по проведению итогового собеседования несколько технических специалистов). </w:t>
      </w:r>
      <w:r w:rsidR="000C6826">
        <w:rPr>
          <w:sz w:val="28"/>
          <w:szCs w:val="28"/>
        </w:rPr>
        <w:t>При этом при ведении</w:t>
      </w:r>
      <w:r w:rsidR="000C6826" w:rsidRPr="00126E67">
        <w:rPr>
          <w:sz w:val="28"/>
          <w:szCs w:val="28"/>
        </w:rPr>
        <w:t xml:space="preserve"> отдельных аудиозаписей</w:t>
      </w:r>
      <w:r w:rsidR="000C6826">
        <w:rPr>
          <w:sz w:val="28"/>
          <w:szCs w:val="28"/>
        </w:rPr>
        <w:t xml:space="preserve"> параллельно ведется потоковая аудиозапись ответов участников итогового собеседования.</w:t>
      </w:r>
    </w:p>
    <w:p w:rsidR="00527F25" w:rsidRPr="00527F25" w:rsidRDefault="00527F25" w:rsidP="00527F25">
      <w:pPr>
        <w:ind w:firstLine="708"/>
        <w:jc w:val="both"/>
        <w:rPr>
          <w:b/>
          <w:sz w:val="28"/>
          <w:szCs w:val="28"/>
        </w:rPr>
      </w:pPr>
      <w:r w:rsidRPr="00527F25">
        <w:rPr>
          <w:b/>
          <w:sz w:val="28"/>
          <w:szCs w:val="28"/>
        </w:rPr>
        <w:t>4. Экзаменатор-собеседник выполня</w:t>
      </w:r>
      <w:r>
        <w:rPr>
          <w:b/>
          <w:sz w:val="28"/>
          <w:szCs w:val="28"/>
        </w:rPr>
        <w:t>ет</w:t>
      </w:r>
      <w:r w:rsidRPr="00527F25">
        <w:rPr>
          <w:b/>
          <w:sz w:val="28"/>
          <w:szCs w:val="28"/>
        </w:rPr>
        <w:t xml:space="preserve"> роль собеседника:</w:t>
      </w:r>
    </w:p>
    <w:p w:rsidR="00527F25" w:rsidRPr="00527F25" w:rsidRDefault="004E253F" w:rsidP="004E253F">
      <w:pPr>
        <w:pStyle w:val="a6"/>
        <w:ind w:left="0" w:firstLine="709"/>
        <w:jc w:val="both"/>
        <w:rPr>
          <w:sz w:val="28"/>
          <w:szCs w:val="28"/>
        </w:rPr>
      </w:pPr>
      <w:r>
        <w:rPr>
          <w:sz w:val="28"/>
          <w:szCs w:val="28"/>
        </w:rPr>
        <w:t xml:space="preserve">4.1. </w:t>
      </w:r>
      <w:r w:rsidR="00527F25" w:rsidRPr="00527F25">
        <w:rPr>
          <w:sz w:val="28"/>
          <w:szCs w:val="28"/>
        </w:rPr>
        <w:t>зада</w:t>
      </w:r>
      <w:r w:rsidR="00527F25">
        <w:rPr>
          <w:sz w:val="28"/>
          <w:szCs w:val="28"/>
        </w:rPr>
        <w:t>ет</w:t>
      </w:r>
      <w:r w:rsidR="00527F25" w:rsidRPr="00527F25">
        <w:rPr>
          <w:sz w:val="28"/>
          <w:szCs w:val="28"/>
        </w:rPr>
        <w:t xml:space="preserve"> вопросы (на основе карточки экзаменатора-собеседника или иные вопросы в контексте ответа участника итогового собеседования);</w:t>
      </w:r>
    </w:p>
    <w:p w:rsidR="00527F25" w:rsidRPr="00527F25" w:rsidRDefault="004E253F" w:rsidP="004E253F">
      <w:pPr>
        <w:pStyle w:val="a6"/>
        <w:ind w:left="0" w:firstLine="709"/>
        <w:jc w:val="both"/>
        <w:rPr>
          <w:sz w:val="28"/>
          <w:szCs w:val="28"/>
        </w:rPr>
      </w:pPr>
      <w:r>
        <w:rPr>
          <w:sz w:val="28"/>
          <w:szCs w:val="28"/>
        </w:rPr>
        <w:t xml:space="preserve">4.2. </w:t>
      </w:r>
      <w:r w:rsidR="00527F25" w:rsidRPr="00527F25">
        <w:rPr>
          <w:sz w:val="28"/>
          <w:szCs w:val="28"/>
        </w:rPr>
        <w:t>переспрашива</w:t>
      </w:r>
      <w:r w:rsidR="00527F25">
        <w:rPr>
          <w:sz w:val="28"/>
          <w:szCs w:val="28"/>
        </w:rPr>
        <w:t>ет</w:t>
      </w:r>
      <w:r w:rsidR="00527F25" w:rsidRPr="00527F25">
        <w:rPr>
          <w:sz w:val="28"/>
          <w:szCs w:val="28"/>
        </w:rPr>
        <w:t>, уточня</w:t>
      </w:r>
      <w:r w:rsidR="00527F25">
        <w:rPr>
          <w:sz w:val="28"/>
          <w:szCs w:val="28"/>
        </w:rPr>
        <w:t>е</w:t>
      </w:r>
      <w:r w:rsidR="00527F25" w:rsidRPr="00527F25">
        <w:rPr>
          <w:sz w:val="28"/>
          <w:szCs w:val="28"/>
        </w:rPr>
        <w:t>т ответы участника, чтобы избежать односложных ответов;</w:t>
      </w:r>
    </w:p>
    <w:p w:rsidR="00527F25" w:rsidRPr="00527F25" w:rsidRDefault="004E253F" w:rsidP="004E253F">
      <w:pPr>
        <w:pStyle w:val="a6"/>
        <w:ind w:left="0" w:firstLine="709"/>
        <w:jc w:val="both"/>
        <w:rPr>
          <w:sz w:val="28"/>
          <w:szCs w:val="28"/>
        </w:rPr>
      </w:pPr>
      <w:r>
        <w:rPr>
          <w:sz w:val="28"/>
          <w:szCs w:val="28"/>
        </w:rPr>
        <w:t xml:space="preserve">4.3. </w:t>
      </w:r>
      <w:r w:rsidR="00527F25" w:rsidRPr="00527F25">
        <w:rPr>
          <w:sz w:val="28"/>
          <w:szCs w:val="28"/>
        </w:rPr>
        <w:t>не допуска</w:t>
      </w:r>
      <w:r w:rsidR="00527F25">
        <w:rPr>
          <w:sz w:val="28"/>
          <w:szCs w:val="28"/>
        </w:rPr>
        <w:t>ет</w:t>
      </w:r>
      <w:r w:rsidR="00527F25" w:rsidRPr="00527F25">
        <w:rPr>
          <w:sz w:val="28"/>
          <w:szCs w:val="28"/>
        </w:rPr>
        <w:t xml:space="preserve"> использование участником итогового собеседования черновиков;</w:t>
      </w:r>
    </w:p>
    <w:p w:rsidR="00527F25" w:rsidRPr="00527F25" w:rsidRDefault="004E253F" w:rsidP="004E253F">
      <w:pPr>
        <w:pStyle w:val="a6"/>
        <w:ind w:left="0" w:firstLine="709"/>
        <w:jc w:val="both"/>
        <w:rPr>
          <w:sz w:val="28"/>
          <w:szCs w:val="28"/>
        </w:rPr>
      </w:pPr>
      <w:r>
        <w:rPr>
          <w:sz w:val="28"/>
          <w:szCs w:val="28"/>
        </w:rPr>
        <w:t xml:space="preserve">4.4. </w:t>
      </w:r>
      <w:r w:rsidR="00527F25" w:rsidRPr="00527F25">
        <w:rPr>
          <w:sz w:val="28"/>
          <w:szCs w:val="28"/>
        </w:rPr>
        <w:t>по окончании итогового собеседования прин</w:t>
      </w:r>
      <w:r w:rsidR="00F97C3D">
        <w:rPr>
          <w:sz w:val="28"/>
          <w:szCs w:val="28"/>
        </w:rPr>
        <w:t>имает</w:t>
      </w:r>
      <w:r w:rsidR="00527F25" w:rsidRPr="00527F25">
        <w:rPr>
          <w:sz w:val="28"/>
          <w:szCs w:val="28"/>
        </w:rPr>
        <w:t xml:space="preserve"> от эксперта запечатанные бланки итогового собеседования, </w:t>
      </w:r>
      <w:r w:rsidR="00A251DD" w:rsidRPr="00864C69">
        <w:rPr>
          <w:sz w:val="28"/>
          <w:szCs w:val="26"/>
        </w:rPr>
        <w:t>запечатанн</w:t>
      </w:r>
      <w:r w:rsidR="00A251DD">
        <w:rPr>
          <w:sz w:val="28"/>
          <w:szCs w:val="26"/>
        </w:rPr>
        <w:t>ую</w:t>
      </w:r>
      <w:r w:rsidR="00A251DD" w:rsidRPr="00864C69">
        <w:rPr>
          <w:sz w:val="28"/>
          <w:szCs w:val="26"/>
        </w:rPr>
        <w:t xml:space="preserve"> </w:t>
      </w:r>
      <w:r w:rsidR="00A251DD" w:rsidRPr="00A251DD">
        <w:rPr>
          <w:sz w:val="28"/>
          <w:szCs w:val="26"/>
        </w:rPr>
        <w:t>специализированную форму черновика для эксперта</w:t>
      </w:r>
      <w:r w:rsidR="00527F25" w:rsidRPr="00527F25">
        <w:rPr>
          <w:sz w:val="28"/>
          <w:szCs w:val="28"/>
        </w:rPr>
        <w:t xml:space="preserve"> (</w:t>
      </w:r>
      <w:r w:rsidR="00816D18">
        <w:rPr>
          <w:sz w:val="28"/>
          <w:szCs w:val="28"/>
        </w:rPr>
        <w:t xml:space="preserve">в случае проведения проверки в соответствии с п. 10.3.1. </w:t>
      </w:r>
      <w:r w:rsidR="00F3020C">
        <w:rPr>
          <w:sz w:val="28"/>
          <w:szCs w:val="28"/>
        </w:rPr>
        <w:t xml:space="preserve">Порядка </w:t>
      </w:r>
      <w:r w:rsidR="00F3020C" w:rsidRPr="00F3020C">
        <w:rPr>
          <w:sz w:val="28"/>
          <w:szCs w:val="28"/>
        </w:rPr>
        <w:t>организации и проведения итогового собеседования по русскому языку в Курской области в 2019 год</w:t>
      </w:r>
      <w:r w:rsidR="00F3020C">
        <w:rPr>
          <w:sz w:val="28"/>
          <w:szCs w:val="28"/>
        </w:rPr>
        <w:t>у</w:t>
      </w:r>
      <w:r w:rsidR="00527F25" w:rsidRPr="00527F25">
        <w:rPr>
          <w:sz w:val="28"/>
          <w:szCs w:val="28"/>
        </w:rPr>
        <w:t xml:space="preserve">); </w:t>
      </w:r>
    </w:p>
    <w:p w:rsidR="00527F25" w:rsidRPr="00527F25" w:rsidRDefault="004E253F" w:rsidP="004E253F">
      <w:pPr>
        <w:pStyle w:val="a6"/>
        <w:ind w:left="0" w:firstLine="709"/>
        <w:jc w:val="both"/>
        <w:rPr>
          <w:sz w:val="28"/>
          <w:szCs w:val="28"/>
        </w:rPr>
      </w:pPr>
      <w:r>
        <w:rPr>
          <w:sz w:val="28"/>
          <w:szCs w:val="28"/>
        </w:rPr>
        <w:t xml:space="preserve">4.5. </w:t>
      </w:r>
      <w:r w:rsidR="00527F25" w:rsidRPr="00527F25">
        <w:rPr>
          <w:sz w:val="28"/>
          <w:szCs w:val="28"/>
        </w:rPr>
        <w:t>после завершения итогового собеседования переда</w:t>
      </w:r>
      <w:r w:rsidR="00F97C3D">
        <w:rPr>
          <w:sz w:val="28"/>
          <w:szCs w:val="28"/>
        </w:rPr>
        <w:t>ет</w:t>
      </w:r>
      <w:r w:rsidR="00527F25" w:rsidRPr="00527F25">
        <w:rPr>
          <w:sz w:val="28"/>
          <w:szCs w:val="28"/>
        </w:rPr>
        <w:t xml:space="preserve"> ответственному организатору </w:t>
      </w:r>
      <w:r w:rsidR="00F97C3D">
        <w:rPr>
          <w:sz w:val="28"/>
          <w:szCs w:val="28"/>
        </w:rPr>
        <w:t>ОО</w:t>
      </w:r>
      <w:r w:rsidR="00527F25" w:rsidRPr="00527F25">
        <w:rPr>
          <w:sz w:val="28"/>
          <w:szCs w:val="28"/>
        </w:rPr>
        <w:t xml:space="preserve"> в Штабе</w:t>
      </w:r>
      <w:r>
        <w:rPr>
          <w:sz w:val="28"/>
          <w:szCs w:val="28"/>
        </w:rPr>
        <w:t xml:space="preserve"> (в случае проведения проверки в соответствии с п. 10.3.1. </w:t>
      </w:r>
      <w:r w:rsidR="00F3020C">
        <w:rPr>
          <w:sz w:val="28"/>
          <w:szCs w:val="28"/>
        </w:rPr>
        <w:t xml:space="preserve">Порядка </w:t>
      </w:r>
      <w:r w:rsidR="00F3020C" w:rsidRPr="00F3020C">
        <w:rPr>
          <w:sz w:val="28"/>
          <w:szCs w:val="28"/>
        </w:rPr>
        <w:t>организации и проведения итогового собеседования по русскому языку в Курской области в 2019 год</w:t>
      </w:r>
      <w:r w:rsidR="00F3020C">
        <w:rPr>
          <w:sz w:val="28"/>
          <w:szCs w:val="28"/>
        </w:rPr>
        <w:t>у</w:t>
      </w:r>
      <w:r>
        <w:rPr>
          <w:sz w:val="28"/>
          <w:szCs w:val="28"/>
        </w:rPr>
        <w:t>)</w:t>
      </w:r>
      <w:r w:rsidR="00527F25" w:rsidRPr="00527F25">
        <w:rPr>
          <w:sz w:val="28"/>
          <w:szCs w:val="28"/>
        </w:rPr>
        <w:t>:</w:t>
      </w:r>
    </w:p>
    <w:p w:rsidR="00527F25" w:rsidRPr="00527F25" w:rsidRDefault="00923122" w:rsidP="004E253F">
      <w:pPr>
        <w:pStyle w:val="a6"/>
        <w:numPr>
          <w:ilvl w:val="0"/>
          <w:numId w:val="44"/>
        </w:numPr>
        <w:ind w:left="0" w:firstLine="709"/>
        <w:jc w:val="both"/>
        <w:rPr>
          <w:sz w:val="28"/>
          <w:szCs w:val="28"/>
        </w:rPr>
      </w:pPr>
      <w:r>
        <w:rPr>
          <w:sz w:val="28"/>
          <w:szCs w:val="28"/>
        </w:rPr>
        <w:t>материалы для проведения</w:t>
      </w:r>
      <w:r w:rsidR="00527F25" w:rsidRPr="00527F25">
        <w:rPr>
          <w:sz w:val="28"/>
          <w:szCs w:val="28"/>
        </w:rPr>
        <w:t xml:space="preserve"> итогового собеседования;</w:t>
      </w:r>
    </w:p>
    <w:p w:rsidR="00527F25" w:rsidRPr="00527F25" w:rsidRDefault="00527F25" w:rsidP="004E253F">
      <w:pPr>
        <w:pStyle w:val="a6"/>
        <w:numPr>
          <w:ilvl w:val="0"/>
          <w:numId w:val="44"/>
        </w:numPr>
        <w:ind w:left="0" w:firstLine="709"/>
        <w:jc w:val="both"/>
        <w:rPr>
          <w:sz w:val="28"/>
          <w:szCs w:val="28"/>
        </w:rPr>
      </w:pPr>
      <w:r w:rsidRPr="00527F25">
        <w:rPr>
          <w:sz w:val="28"/>
          <w:szCs w:val="28"/>
        </w:rPr>
        <w:t xml:space="preserve">запечатанные </w:t>
      </w:r>
      <w:r w:rsidR="004E253F">
        <w:rPr>
          <w:sz w:val="28"/>
          <w:szCs w:val="28"/>
        </w:rPr>
        <w:t>бланки итогового собеседования</w:t>
      </w:r>
      <w:r w:rsidRPr="00527F25">
        <w:rPr>
          <w:sz w:val="28"/>
          <w:szCs w:val="28"/>
        </w:rPr>
        <w:t>;</w:t>
      </w:r>
    </w:p>
    <w:p w:rsidR="00527F25" w:rsidRPr="00527F25" w:rsidRDefault="00816D18" w:rsidP="004E253F">
      <w:pPr>
        <w:pStyle w:val="a6"/>
        <w:numPr>
          <w:ilvl w:val="0"/>
          <w:numId w:val="44"/>
        </w:numPr>
        <w:ind w:left="0" w:firstLine="709"/>
        <w:jc w:val="both"/>
        <w:rPr>
          <w:sz w:val="28"/>
          <w:szCs w:val="28"/>
        </w:rPr>
      </w:pPr>
      <w:r w:rsidRPr="00864C69">
        <w:rPr>
          <w:sz w:val="28"/>
          <w:szCs w:val="26"/>
        </w:rPr>
        <w:t>запечатанн</w:t>
      </w:r>
      <w:r w:rsidR="00C53DCE">
        <w:rPr>
          <w:sz w:val="28"/>
          <w:szCs w:val="26"/>
        </w:rPr>
        <w:t>ые</w:t>
      </w:r>
      <w:r w:rsidRPr="00864C69">
        <w:rPr>
          <w:sz w:val="28"/>
          <w:szCs w:val="26"/>
        </w:rPr>
        <w:t xml:space="preserve"> </w:t>
      </w:r>
      <w:r w:rsidR="00C53DCE">
        <w:rPr>
          <w:sz w:val="28"/>
          <w:szCs w:val="26"/>
        </w:rPr>
        <w:t>специализированные</w:t>
      </w:r>
      <w:r w:rsidRPr="00A251DD">
        <w:rPr>
          <w:sz w:val="28"/>
          <w:szCs w:val="26"/>
        </w:rPr>
        <w:t xml:space="preserve"> форм</w:t>
      </w:r>
      <w:r w:rsidR="00C53DCE">
        <w:rPr>
          <w:sz w:val="28"/>
          <w:szCs w:val="26"/>
        </w:rPr>
        <w:t>ы</w:t>
      </w:r>
      <w:r w:rsidRPr="00A251DD">
        <w:rPr>
          <w:sz w:val="28"/>
          <w:szCs w:val="26"/>
        </w:rPr>
        <w:t xml:space="preserve"> черновика для эксперта</w:t>
      </w:r>
      <w:r w:rsidR="00C53DCE">
        <w:rPr>
          <w:sz w:val="28"/>
          <w:szCs w:val="26"/>
        </w:rPr>
        <w:t xml:space="preserve"> </w:t>
      </w:r>
      <w:r w:rsidR="00C53DCE">
        <w:rPr>
          <w:sz w:val="28"/>
          <w:szCs w:val="28"/>
        </w:rPr>
        <w:t>(форма ИС-0</w:t>
      </w:r>
      <w:r w:rsidR="00C53DCE">
        <w:rPr>
          <w:sz w:val="28"/>
          <w:szCs w:val="28"/>
        </w:rPr>
        <w:t>3</w:t>
      </w:r>
      <w:r w:rsidR="00C53DCE">
        <w:rPr>
          <w:sz w:val="28"/>
          <w:szCs w:val="28"/>
        </w:rPr>
        <w:t>)</w:t>
      </w:r>
      <w:r w:rsidR="00527F25" w:rsidRPr="00527F25">
        <w:rPr>
          <w:sz w:val="28"/>
          <w:szCs w:val="28"/>
        </w:rPr>
        <w:t>;</w:t>
      </w:r>
    </w:p>
    <w:p w:rsidR="00527F25" w:rsidRDefault="00527F25" w:rsidP="00527F25">
      <w:pPr>
        <w:pStyle w:val="a6"/>
        <w:numPr>
          <w:ilvl w:val="0"/>
          <w:numId w:val="44"/>
        </w:numPr>
        <w:ind w:left="0" w:firstLine="709"/>
        <w:jc w:val="both"/>
        <w:rPr>
          <w:sz w:val="28"/>
          <w:szCs w:val="28"/>
        </w:rPr>
      </w:pPr>
      <w:r w:rsidRPr="00527F25">
        <w:rPr>
          <w:sz w:val="28"/>
          <w:szCs w:val="28"/>
        </w:rPr>
        <w:t>заполненную ведомость учета проведения итогового собеседования в ау</w:t>
      </w:r>
      <w:r w:rsidR="004E253F">
        <w:rPr>
          <w:sz w:val="28"/>
          <w:szCs w:val="28"/>
        </w:rPr>
        <w:t>дитории</w:t>
      </w:r>
      <w:r w:rsidR="00C53DCE">
        <w:rPr>
          <w:sz w:val="28"/>
          <w:szCs w:val="28"/>
        </w:rPr>
        <w:t xml:space="preserve"> </w:t>
      </w:r>
      <w:r w:rsidR="00C53DCE">
        <w:rPr>
          <w:sz w:val="28"/>
          <w:szCs w:val="28"/>
        </w:rPr>
        <w:t>(форма ИС-02)</w:t>
      </w:r>
      <w:r w:rsidR="004E253F">
        <w:rPr>
          <w:sz w:val="28"/>
          <w:szCs w:val="28"/>
        </w:rPr>
        <w:t>;</w:t>
      </w:r>
    </w:p>
    <w:p w:rsidR="004E253F" w:rsidRPr="00527F25" w:rsidRDefault="004E253F" w:rsidP="004E253F">
      <w:pPr>
        <w:pStyle w:val="a6"/>
        <w:ind w:left="0" w:firstLine="709"/>
        <w:jc w:val="both"/>
        <w:rPr>
          <w:sz w:val="28"/>
          <w:szCs w:val="28"/>
        </w:rPr>
      </w:pPr>
      <w:r>
        <w:rPr>
          <w:sz w:val="28"/>
          <w:szCs w:val="28"/>
        </w:rPr>
        <w:t xml:space="preserve">4.6. </w:t>
      </w:r>
      <w:r w:rsidRPr="00527F25">
        <w:rPr>
          <w:sz w:val="28"/>
          <w:szCs w:val="28"/>
        </w:rPr>
        <w:t>после завершения итогового собеседования переда</w:t>
      </w:r>
      <w:r>
        <w:rPr>
          <w:sz w:val="28"/>
          <w:szCs w:val="28"/>
        </w:rPr>
        <w:t>ет</w:t>
      </w:r>
      <w:r w:rsidRPr="00527F25">
        <w:rPr>
          <w:sz w:val="28"/>
          <w:szCs w:val="28"/>
        </w:rPr>
        <w:t xml:space="preserve"> ответственному организатору </w:t>
      </w:r>
      <w:r>
        <w:rPr>
          <w:sz w:val="28"/>
          <w:szCs w:val="28"/>
        </w:rPr>
        <w:t>ОО</w:t>
      </w:r>
      <w:r w:rsidRPr="00527F25">
        <w:rPr>
          <w:sz w:val="28"/>
          <w:szCs w:val="28"/>
        </w:rPr>
        <w:t xml:space="preserve"> в Штабе</w:t>
      </w:r>
      <w:r>
        <w:rPr>
          <w:sz w:val="28"/>
          <w:szCs w:val="28"/>
        </w:rPr>
        <w:t xml:space="preserve"> (в случае проведения проверки в соответствии с п. 10.3.2. </w:t>
      </w:r>
      <w:r w:rsidR="00F3020C">
        <w:rPr>
          <w:sz w:val="28"/>
          <w:szCs w:val="28"/>
        </w:rPr>
        <w:t xml:space="preserve">Порядка </w:t>
      </w:r>
      <w:r w:rsidR="00F3020C" w:rsidRPr="00F3020C">
        <w:rPr>
          <w:sz w:val="28"/>
          <w:szCs w:val="28"/>
        </w:rPr>
        <w:t>организации и проведения итогового собеседования по русскому языку в Курской области в 2019 год</w:t>
      </w:r>
      <w:r w:rsidR="00F3020C">
        <w:rPr>
          <w:sz w:val="28"/>
          <w:szCs w:val="28"/>
        </w:rPr>
        <w:t>у</w:t>
      </w:r>
      <w:r>
        <w:rPr>
          <w:sz w:val="28"/>
          <w:szCs w:val="28"/>
        </w:rPr>
        <w:t>)</w:t>
      </w:r>
      <w:r w:rsidRPr="00527F25">
        <w:rPr>
          <w:sz w:val="28"/>
          <w:szCs w:val="28"/>
        </w:rPr>
        <w:t>:</w:t>
      </w:r>
    </w:p>
    <w:p w:rsidR="004E253F" w:rsidRPr="004F67AE" w:rsidRDefault="004E253F" w:rsidP="004E253F">
      <w:pPr>
        <w:pStyle w:val="a6"/>
        <w:numPr>
          <w:ilvl w:val="0"/>
          <w:numId w:val="44"/>
        </w:numPr>
        <w:ind w:left="0" w:firstLine="709"/>
        <w:jc w:val="both"/>
        <w:rPr>
          <w:sz w:val="28"/>
          <w:szCs w:val="28"/>
        </w:rPr>
      </w:pPr>
      <w:r w:rsidRPr="004F67AE">
        <w:rPr>
          <w:sz w:val="28"/>
          <w:szCs w:val="28"/>
        </w:rPr>
        <w:t>материалы для проведения итогового собеседования;</w:t>
      </w:r>
    </w:p>
    <w:p w:rsidR="004E253F" w:rsidRPr="004F67AE" w:rsidRDefault="004F67AE" w:rsidP="004E253F">
      <w:pPr>
        <w:pStyle w:val="a6"/>
        <w:numPr>
          <w:ilvl w:val="0"/>
          <w:numId w:val="44"/>
        </w:numPr>
        <w:ind w:left="0" w:firstLine="709"/>
        <w:jc w:val="both"/>
        <w:rPr>
          <w:sz w:val="28"/>
          <w:szCs w:val="28"/>
        </w:rPr>
      </w:pPr>
      <w:r w:rsidRPr="004F67AE">
        <w:rPr>
          <w:sz w:val="28"/>
          <w:szCs w:val="28"/>
        </w:rPr>
        <w:t>запечатанные бланки итогового собеседования</w:t>
      </w:r>
      <w:r w:rsidR="004E253F" w:rsidRPr="004F67AE">
        <w:rPr>
          <w:sz w:val="28"/>
          <w:szCs w:val="28"/>
        </w:rPr>
        <w:t>;</w:t>
      </w:r>
    </w:p>
    <w:p w:rsidR="004E253F" w:rsidRPr="004F67AE" w:rsidRDefault="004E253F" w:rsidP="004E253F">
      <w:pPr>
        <w:pStyle w:val="a6"/>
        <w:numPr>
          <w:ilvl w:val="0"/>
          <w:numId w:val="44"/>
        </w:numPr>
        <w:ind w:left="0" w:firstLine="709"/>
        <w:jc w:val="both"/>
        <w:rPr>
          <w:sz w:val="28"/>
          <w:szCs w:val="28"/>
        </w:rPr>
      </w:pPr>
      <w:r w:rsidRPr="004F67AE">
        <w:rPr>
          <w:sz w:val="28"/>
          <w:szCs w:val="28"/>
        </w:rPr>
        <w:lastRenderedPageBreak/>
        <w:t>заполненную ведомость учета проведения итогового собеседования в аудитории</w:t>
      </w:r>
      <w:r w:rsidR="00C53DCE" w:rsidRPr="004F67AE">
        <w:rPr>
          <w:sz w:val="28"/>
          <w:szCs w:val="28"/>
        </w:rPr>
        <w:t xml:space="preserve"> </w:t>
      </w:r>
      <w:r w:rsidR="00C53DCE" w:rsidRPr="004F67AE">
        <w:rPr>
          <w:sz w:val="28"/>
          <w:szCs w:val="28"/>
        </w:rPr>
        <w:t>(форма ИС-02)</w:t>
      </w:r>
      <w:r w:rsidRPr="004F67AE">
        <w:rPr>
          <w:sz w:val="28"/>
          <w:szCs w:val="28"/>
        </w:rPr>
        <w:t>.</w:t>
      </w:r>
    </w:p>
    <w:p w:rsidR="00527F25" w:rsidRDefault="00527F25" w:rsidP="00527F25">
      <w:pPr>
        <w:ind w:firstLine="708"/>
        <w:jc w:val="both"/>
        <w:rPr>
          <w:sz w:val="28"/>
          <w:szCs w:val="28"/>
        </w:rPr>
      </w:pPr>
      <w:r w:rsidRPr="00527F25">
        <w:rPr>
          <w:sz w:val="28"/>
          <w:szCs w:val="28"/>
        </w:rPr>
        <w:t>Рекомендованный временной регламент проведения итогового собеседования размещен на официальном сайте ФГБНУ «ФИПИ».</w:t>
      </w:r>
    </w:p>
    <w:p w:rsidR="00F84EFC" w:rsidRDefault="00625319" w:rsidP="00F84EFC">
      <w:pPr>
        <w:ind w:firstLine="709"/>
        <w:jc w:val="both"/>
        <w:rPr>
          <w:sz w:val="28"/>
          <w:szCs w:val="28"/>
        </w:rPr>
      </w:pPr>
      <w:r>
        <w:rPr>
          <w:sz w:val="28"/>
          <w:szCs w:val="28"/>
        </w:rPr>
        <w:t xml:space="preserve">5. </w:t>
      </w:r>
      <w:r w:rsidR="00F84EFC" w:rsidRPr="004F30AB">
        <w:rPr>
          <w:sz w:val="28"/>
          <w:szCs w:val="28"/>
        </w:rPr>
        <w:t xml:space="preserve">В случае если участник итогового собеседования по состоянию здоровья или другим объективным причинам не может завершить итоговое собеседование, он может покинуть аудиторию проведения итогового собеседования. Ответственный организатор </w:t>
      </w:r>
      <w:r w:rsidR="00F84EFC">
        <w:rPr>
          <w:sz w:val="28"/>
          <w:szCs w:val="28"/>
        </w:rPr>
        <w:t>ОО</w:t>
      </w:r>
      <w:r w:rsidR="00F84EFC" w:rsidRPr="004F30AB">
        <w:rPr>
          <w:sz w:val="28"/>
          <w:szCs w:val="28"/>
        </w:rPr>
        <w:t xml:space="preserve"> составляет </w:t>
      </w:r>
      <w:r w:rsidR="00F84EFC">
        <w:rPr>
          <w:sz w:val="28"/>
          <w:szCs w:val="28"/>
        </w:rPr>
        <w:t>в свободной форме А</w:t>
      </w:r>
      <w:r w:rsidR="00F84EFC" w:rsidRPr="004F30AB">
        <w:rPr>
          <w:sz w:val="28"/>
          <w:szCs w:val="28"/>
        </w:rPr>
        <w:t>кт о досрочном завершении итогового собеседования по уважительным причинам</w:t>
      </w:r>
      <w:r w:rsidR="00F84EFC">
        <w:rPr>
          <w:sz w:val="28"/>
          <w:szCs w:val="28"/>
        </w:rPr>
        <w:t>,</w:t>
      </w:r>
      <w:r w:rsidR="00F84EFC" w:rsidRPr="001F314F">
        <w:rPr>
          <w:sz w:val="28"/>
          <w:szCs w:val="28"/>
        </w:rPr>
        <w:t xml:space="preserve"> </w:t>
      </w:r>
      <w:r w:rsidR="00F84EFC">
        <w:rPr>
          <w:sz w:val="28"/>
          <w:szCs w:val="28"/>
        </w:rPr>
        <w:t>который передается</w:t>
      </w:r>
      <w:r w:rsidR="00F84EFC" w:rsidRPr="001F314F">
        <w:rPr>
          <w:sz w:val="28"/>
          <w:szCs w:val="28"/>
        </w:rPr>
        <w:t xml:space="preserve"> </w:t>
      </w:r>
      <w:r w:rsidR="00F84EFC">
        <w:rPr>
          <w:sz w:val="28"/>
          <w:szCs w:val="28"/>
        </w:rPr>
        <w:t>о</w:t>
      </w:r>
      <w:r w:rsidR="00F84EFC" w:rsidRPr="004F30AB">
        <w:rPr>
          <w:sz w:val="28"/>
          <w:szCs w:val="28"/>
        </w:rPr>
        <w:t>тветственны</w:t>
      </w:r>
      <w:r w:rsidR="00F84EFC">
        <w:rPr>
          <w:sz w:val="28"/>
          <w:szCs w:val="28"/>
        </w:rPr>
        <w:t>м</w:t>
      </w:r>
      <w:r w:rsidR="00F84EFC" w:rsidRPr="004F30AB">
        <w:rPr>
          <w:sz w:val="28"/>
          <w:szCs w:val="28"/>
        </w:rPr>
        <w:t xml:space="preserve"> организатор</w:t>
      </w:r>
      <w:r w:rsidR="00F84EFC">
        <w:rPr>
          <w:sz w:val="28"/>
          <w:szCs w:val="28"/>
        </w:rPr>
        <w:t>ом</w:t>
      </w:r>
      <w:r w:rsidR="00F84EFC" w:rsidRPr="004F30AB">
        <w:rPr>
          <w:sz w:val="28"/>
          <w:szCs w:val="28"/>
        </w:rPr>
        <w:t xml:space="preserve"> </w:t>
      </w:r>
      <w:r w:rsidR="00F84EFC">
        <w:rPr>
          <w:sz w:val="28"/>
          <w:szCs w:val="28"/>
        </w:rPr>
        <w:t>ОО с</w:t>
      </w:r>
      <w:r w:rsidR="00F84EFC" w:rsidRPr="001F314F">
        <w:rPr>
          <w:sz w:val="28"/>
          <w:szCs w:val="28"/>
        </w:rPr>
        <w:t>пециалист</w:t>
      </w:r>
      <w:r w:rsidR="00F84EFC">
        <w:rPr>
          <w:sz w:val="28"/>
          <w:szCs w:val="28"/>
        </w:rPr>
        <w:t>у, ответственному</w:t>
      </w:r>
      <w:r w:rsidR="00F84EFC" w:rsidRPr="001F314F">
        <w:rPr>
          <w:sz w:val="28"/>
          <w:szCs w:val="28"/>
        </w:rPr>
        <w:t xml:space="preserve"> за организацию и проведение итогового собеседования в МСУ,</w:t>
      </w:r>
      <w:r w:rsidR="00F84EFC">
        <w:rPr>
          <w:sz w:val="28"/>
          <w:szCs w:val="28"/>
        </w:rPr>
        <w:t xml:space="preserve"> вместе с материалами итогового собеседования в РЦОИ </w:t>
      </w:r>
      <w:r w:rsidR="00F84EFC" w:rsidRPr="00E07186">
        <w:rPr>
          <w:sz w:val="28"/>
          <w:szCs w:val="28"/>
        </w:rPr>
        <w:t xml:space="preserve">для учета при обработке </w:t>
      </w:r>
      <w:r w:rsidR="00F84EFC">
        <w:rPr>
          <w:sz w:val="28"/>
          <w:szCs w:val="28"/>
        </w:rPr>
        <w:t>бланков итогового собеседования участников. Э</w:t>
      </w:r>
      <w:r w:rsidR="00F84EFC" w:rsidRPr="004F30AB">
        <w:rPr>
          <w:sz w:val="28"/>
          <w:szCs w:val="28"/>
        </w:rPr>
        <w:t>кзаменатор-собеседник вносит соответствующую отметку в форму «Ведомость учета проведения итогового собеседования в аудитории»</w:t>
      </w:r>
      <w:r w:rsidR="00F84EFC" w:rsidRPr="00816D18">
        <w:rPr>
          <w:sz w:val="28"/>
          <w:szCs w:val="28"/>
        </w:rPr>
        <w:t xml:space="preserve"> </w:t>
      </w:r>
      <w:r w:rsidR="00F84EFC">
        <w:rPr>
          <w:sz w:val="28"/>
          <w:szCs w:val="28"/>
        </w:rPr>
        <w:t xml:space="preserve">(форма ИС-02) и в бланке итогового собеседования участника ставит отметку </w:t>
      </w:r>
      <w:r w:rsidR="00F84EFC" w:rsidRPr="00457DA4">
        <w:rPr>
          <w:rFonts w:eastAsia="Calibri"/>
          <w:sz w:val="28"/>
          <w:szCs w:val="28"/>
        </w:rPr>
        <w:t>«Х»</w:t>
      </w:r>
      <w:r w:rsidR="00F84EFC">
        <w:rPr>
          <w:sz w:val="28"/>
          <w:szCs w:val="28"/>
        </w:rPr>
        <w:t xml:space="preserve"> в поле</w:t>
      </w:r>
      <w:r w:rsidR="00F84EFC" w:rsidRPr="00942718">
        <w:rPr>
          <w:sz w:val="28"/>
          <w:szCs w:val="28"/>
        </w:rPr>
        <w:t xml:space="preserve"> «Не закончил </w:t>
      </w:r>
      <w:r w:rsidR="00F84EFC">
        <w:rPr>
          <w:sz w:val="28"/>
          <w:szCs w:val="28"/>
        </w:rPr>
        <w:t>итоговое собеседование</w:t>
      </w:r>
      <w:r w:rsidR="00F84EFC" w:rsidRPr="00942718">
        <w:rPr>
          <w:sz w:val="28"/>
          <w:szCs w:val="28"/>
        </w:rPr>
        <w:t xml:space="preserve"> по уважительной причине»</w:t>
      </w:r>
      <w:r w:rsidR="00F84EFC" w:rsidRPr="004F30AB">
        <w:rPr>
          <w:sz w:val="28"/>
          <w:szCs w:val="28"/>
        </w:rPr>
        <w:t>.</w:t>
      </w:r>
    </w:p>
    <w:p w:rsidR="00F84EFC" w:rsidRDefault="00F84EFC" w:rsidP="00F84EFC">
      <w:pPr>
        <w:ind w:firstLine="709"/>
        <w:jc w:val="both"/>
        <w:rPr>
          <w:sz w:val="28"/>
          <w:szCs w:val="28"/>
        </w:rPr>
      </w:pPr>
      <w:r>
        <w:rPr>
          <w:sz w:val="28"/>
          <w:szCs w:val="28"/>
        </w:rPr>
        <w:t xml:space="preserve">6. </w:t>
      </w:r>
      <w:r w:rsidRPr="004F30AB">
        <w:rPr>
          <w:sz w:val="28"/>
          <w:szCs w:val="28"/>
        </w:rPr>
        <w:t xml:space="preserve">В случае если участник итогового собеседования </w:t>
      </w:r>
      <w:r>
        <w:rPr>
          <w:sz w:val="28"/>
          <w:szCs w:val="28"/>
        </w:rPr>
        <w:t>нарушил</w:t>
      </w:r>
      <w:r w:rsidRPr="00D04744">
        <w:rPr>
          <w:sz w:val="28"/>
          <w:szCs w:val="28"/>
        </w:rPr>
        <w:t xml:space="preserve"> установленн</w:t>
      </w:r>
      <w:r>
        <w:rPr>
          <w:sz w:val="28"/>
          <w:szCs w:val="28"/>
        </w:rPr>
        <w:t>ый</w:t>
      </w:r>
      <w:r w:rsidRPr="00D04744">
        <w:rPr>
          <w:sz w:val="28"/>
          <w:szCs w:val="28"/>
        </w:rPr>
        <w:t xml:space="preserve"> поряд</w:t>
      </w:r>
      <w:r>
        <w:rPr>
          <w:sz w:val="28"/>
          <w:szCs w:val="28"/>
        </w:rPr>
        <w:t>ок</w:t>
      </w:r>
      <w:r w:rsidRPr="00D04744">
        <w:rPr>
          <w:sz w:val="28"/>
          <w:szCs w:val="28"/>
        </w:rPr>
        <w:t xml:space="preserve"> проведения</w:t>
      </w:r>
      <w:r>
        <w:rPr>
          <w:sz w:val="28"/>
          <w:szCs w:val="28"/>
        </w:rPr>
        <w:t xml:space="preserve"> итогового собеседования</w:t>
      </w:r>
      <w:r w:rsidRPr="004F30AB">
        <w:rPr>
          <w:sz w:val="28"/>
          <w:szCs w:val="28"/>
        </w:rPr>
        <w:t xml:space="preserve">, он </w:t>
      </w:r>
      <w:r>
        <w:rPr>
          <w:sz w:val="28"/>
          <w:szCs w:val="28"/>
        </w:rPr>
        <w:t>удаляется с</w:t>
      </w:r>
      <w:r w:rsidRPr="004F30AB">
        <w:rPr>
          <w:sz w:val="28"/>
          <w:szCs w:val="28"/>
        </w:rPr>
        <w:t xml:space="preserve"> итогового собеседования. Ответственный организатор </w:t>
      </w:r>
      <w:r>
        <w:rPr>
          <w:sz w:val="28"/>
          <w:szCs w:val="28"/>
        </w:rPr>
        <w:t xml:space="preserve">ОО составляет в свободной форме Акт об удалении с </w:t>
      </w:r>
      <w:r w:rsidRPr="004F30AB">
        <w:rPr>
          <w:sz w:val="28"/>
          <w:szCs w:val="28"/>
        </w:rPr>
        <w:t>итогового собеседования</w:t>
      </w:r>
      <w:r>
        <w:rPr>
          <w:sz w:val="28"/>
          <w:szCs w:val="28"/>
        </w:rPr>
        <w:t>, который передается</w:t>
      </w:r>
      <w:r w:rsidRPr="001F314F">
        <w:rPr>
          <w:sz w:val="28"/>
          <w:szCs w:val="28"/>
        </w:rPr>
        <w:t xml:space="preserve"> </w:t>
      </w:r>
      <w:r>
        <w:rPr>
          <w:sz w:val="28"/>
          <w:szCs w:val="28"/>
        </w:rPr>
        <w:t>о</w:t>
      </w:r>
      <w:r w:rsidRPr="004F30AB">
        <w:rPr>
          <w:sz w:val="28"/>
          <w:szCs w:val="28"/>
        </w:rPr>
        <w:t>тветственны</w:t>
      </w:r>
      <w:r>
        <w:rPr>
          <w:sz w:val="28"/>
          <w:szCs w:val="28"/>
        </w:rPr>
        <w:t>м</w:t>
      </w:r>
      <w:r w:rsidRPr="004F30AB">
        <w:rPr>
          <w:sz w:val="28"/>
          <w:szCs w:val="28"/>
        </w:rPr>
        <w:t xml:space="preserve"> организатор</w:t>
      </w:r>
      <w:r>
        <w:rPr>
          <w:sz w:val="28"/>
          <w:szCs w:val="28"/>
        </w:rPr>
        <w:t>ом</w:t>
      </w:r>
      <w:r w:rsidRPr="004F30AB">
        <w:rPr>
          <w:sz w:val="28"/>
          <w:szCs w:val="28"/>
        </w:rPr>
        <w:t xml:space="preserve"> </w:t>
      </w:r>
      <w:r>
        <w:rPr>
          <w:sz w:val="28"/>
          <w:szCs w:val="28"/>
        </w:rPr>
        <w:t>ОО с</w:t>
      </w:r>
      <w:r w:rsidRPr="001F314F">
        <w:rPr>
          <w:sz w:val="28"/>
          <w:szCs w:val="28"/>
        </w:rPr>
        <w:t>пециалист</w:t>
      </w:r>
      <w:r>
        <w:rPr>
          <w:sz w:val="28"/>
          <w:szCs w:val="28"/>
        </w:rPr>
        <w:t>у, ответственному</w:t>
      </w:r>
      <w:r w:rsidRPr="001F314F">
        <w:rPr>
          <w:sz w:val="28"/>
          <w:szCs w:val="28"/>
        </w:rPr>
        <w:t xml:space="preserve"> за организацию и проведение итогового собеседования в МСУ,</w:t>
      </w:r>
      <w:bookmarkStart w:id="1" w:name="_GoBack"/>
      <w:bookmarkEnd w:id="1"/>
      <w:r>
        <w:rPr>
          <w:sz w:val="28"/>
          <w:szCs w:val="28"/>
        </w:rPr>
        <w:t xml:space="preserve"> вместе с материалами итогового собеседования в РЦОИ </w:t>
      </w:r>
      <w:r w:rsidRPr="00E07186">
        <w:rPr>
          <w:sz w:val="28"/>
          <w:szCs w:val="28"/>
        </w:rPr>
        <w:t xml:space="preserve">для учета при обработке </w:t>
      </w:r>
      <w:r>
        <w:rPr>
          <w:sz w:val="28"/>
          <w:szCs w:val="28"/>
        </w:rPr>
        <w:t>бланков итогового собеседования участников.</w:t>
      </w:r>
      <w:r w:rsidRPr="004F30AB">
        <w:rPr>
          <w:sz w:val="28"/>
          <w:szCs w:val="28"/>
        </w:rPr>
        <w:t xml:space="preserve"> </w:t>
      </w:r>
      <w:r>
        <w:rPr>
          <w:sz w:val="28"/>
          <w:szCs w:val="28"/>
        </w:rPr>
        <w:t>Э</w:t>
      </w:r>
      <w:r w:rsidRPr="004F30AB">
        <w:rPr>
          <w:sz w:val="28"/>
          <w:szCs w:val="28"/>
        </w:rPr>
        <w:t>кзаменатор-собеседник вносит соответствующую отметку в форму «Ведомость учета проведения итогового собеседования в аудитории»</w:t>
      </w:r>
      <w:r>
        <w:rPr>
          <w:sz w:val="28"/>
          <w:szCs w:val="28"/>
        </w:rPr>
        <w:t xml:space="preserve"> (форма ИС-02) и в бланке итогового собеседования участника ставит отметку </w:t>
      </w:r>
      <w:r w:rsidRPr="00457DA4">
        <w:rPr>
          <w:rFonts w:eastAsia="Calibri"/>
          <w:sz w:val="28"/>
          <w:szCs w:val="28"/>
        </w:rPr>
        <w:t xml:space="preserve">«Х» </w:t>
      </w:r>
      <w:r>
        <w:rPr>
          <w:sz w:val="28"/>
          <w:szCs w:val="28"/>
        </w:rPr>
        <w:t>в поле</w:t>
      </w:r>
      <w:r w:rsidRPr="00942718">
        <w:rPr>
          <w:sz w:val="28"/>
          <w:szCs w:val="28"/>
        </w:rPr>
        <w:t xml:space="preserve"> «Удален с </w:t>
      </w:r>
      <w:r>
        <w:rPr>
          <w:sz w:val="28"/>
          <w:szCs w:val="28"/>
        </w:rPr>
        <w:t>итогового собеседования</w:t>
      </w:r>
      <w:r w:rsidRPr="00942718">
        <w:rPr>
          <w:sz w:val="28"/>
          <w:szCs w:val="28"/>
        </w:rPr>
        <w:t xml:space="preserve"> в связи с нарушением </w:t>
      </w:r>
      <w:r>
        <w:rPr>
          <w:sz w:val="28"/>
          <w:szCs w:val="28"/>
        </w:rPr>
        <w:t>процедуры</w:t>
      </w:r>
      <w:r w:rsidRPr="00942718">
        <w:rPr>
          <w:sz w:val="28"/>
          <w:szCs w:val="28"/>
        </w:rPr>
        <w:t>»</w:t>
      </w:r>
      <w:r w:rsidRPr="004F30AB">
        <w:rPr>
          <w:sz w:val="28"/>
          <w:szCs w:val="28"/>
        </w:rPr>
        <w:t>.</w:t>
      </w:r>
    </w:p>
    <w:p w:rsidR="00625319" w:rsidRPr="004F30AB" w:rsidRDefault="00625319" w:rsidP="00F84EFC">
      <w:pPr>
        <w:ind w:firstLine="709"/>
        <w:jc w:val="both"/>
        <w:rPr>
          <w:sz w:val="28"/>
          <w:szCs w:val="28"/>
        </w:rPr>
      </w:pPr>
    </w:p>
    <w:p w:rsidR="00625319" w:rsidRPr="00527F25" w:rsidRDefault="00625319" w:rsidP="00527F25">
      <w:pPr>
        <w:ind w:firstLine="708"/>
        <w:jc w:val="both"/>
        <w:rPr>
          <w:sz w:val="28"/>
          <w:szCs w:val="28"/>
        </w:rPr>
      </w:pPr>
    </w:p>
    <w:p w:rsidR="00522CDC" w:rsidRPr="004A4866" w:rsidRDefault="00522CDC" w:rsidP="00522CDC">
      <w:pPr>
        <w:ind w:firstLine="708"/>
        <w:jc w:val="both"/>
        <w:rPr>
          <w:sz w:val="28"/>
          <w:szCs w:val="26"/>
        </w:rPr>
      </w:pPr>
    </w:p>
    <w:p w:rsidR="00522CDC" w:rsidRDefault="00522CDC" w:rsidP="00522CDC">
      <w:pPr>
        <w:ind w:firstLine="708"/>
        <w:jc w:val="both"/>
        <w:rPr>
          <w:sz w:val="26"/>
          <w:szCs w:val="26"/>
        </w:rPr>
      </w:pPr>
    </w:p>
    <w:p w:rsidR="00522CDC" w:rsidRPr="00522CDC" w:rsidRDefault="00522CDC" w:rsidP="00522CDC">
      <w:pPr>
        <w:jc w:val="both"/>
        <w:rPr>
          <w:sz w:val="28"/>
          <w:szCs w:val="28"/>
        </w:rPr>
      </w:pPr>
    </w:p>
    <w:p w:rsidR="00522CDC" w:rsidRPr="00522CDC" w:rsidRDefault="00522CDC" w:rsidP="00522CDC">
      <w:pPr>
        <w:jc w:val="both"/>
        <w:rPr>
          <w:sz w:val="28"/>
          <w:szCs w:val="28"/>
        </w:rPr>
      </w:pPr>
    </w:p>
    <w:p w:rsidR="00522CDC" w:rsidRPr="00522CDC" w:rsidRDefault="00522CDC" w:rsidP="00522CDC">
      <w:pPr>
        <w:jc w:val="both"/>
        <w:rPr>
          <w:sz w:val="28"/>
          <w:szCs w:val="28"/>
        </w:rPr>
      </w:pPr>
    </w:p>
    <w:p w:rsidR="00B0609E" w:rsidRPr="00522CDC" w:rsidRDefault="00B0609E" w:rsidP="00522CDC">
      <w:pPr>
        <w:jc w:val="both"/>
        <w:rPr>
          <w:sz w:val="24"/>
          <w:szCs w:val="28"/>
        </w:rPr>
      </w:pPr>
      <w:r w:rsidRPr="00522CDC">
        <w:rPr>
          <w:sz w:val="24"/>
          <w:szCs w:val="28"/>
        </w:rPr>
        <w:br w:type="page"/>
      </w:r>
    </w:p>
    <w:p w:rsidR="00B0609E" w:rsidRPr="00B0609E" w:rsidRDefault="00B0609E" w:rsidP="00B0609E">
      <w:pPr>
        <w:ind w:left="4962"/>
        <w:jc w:val="both"/>
        <w:rPr>
          <w:bCs/>
          <w:sz w:val="24"/>
          <w:szCs w:val="28"/>
        </w:rPr>
      </w:pPr>
      <w:r w:rsidRPr="00B0609E">
        <w:rPr>
          <w:bCs/>
          <w:sz w:val="24"/>
          <w:szCs w:val="28"/>
        </w:rPr>
        <w:lastRenderedPageBreak/>
        <w:t>Приложение №</w:t>
      </w:r>
      <w:r>
        <w:rPr>
          <w:bCs/>
          <w:sz w:val="24"/>
          <w:szCs w:val="28"/>
        </w:rPr>
        <w:t>5</w:t>
      </w:r>
    </w:p>
    <w:p w:rsidR="00B0609E" w:rsidRPr="00B0609E" w:rsidRDefault="00B0609E" w:rsidP="00B0609E">
      <w:pPr>
        <w:ind w:left="4962"/>
        <w:jc w:val="both"/>
        <w:rPr>
          <w:bCs/>
          <w:sz w:val="24"/>
          <w:szCs w:val="28"/>
        </w:rPr>
      </w:pPr>
      <w:r w:rsidRPr="00B0609E">
        <w:rPr>
          <w:bCs/>
          <w:sz w:val="24"/>
          <w:szCs w:val="28"/>
        </w:rPr>
        <w:t>к приказу комитета образования и науки</w:t>
      </w:r>
    </w:p>
    <w:p w:rsidR="00B0609E" w:rsidRPr="00B0609E" w:rsidRDefault="00B0609E" w:rsidP="00B0609E">
      <w:pPr>
        <w:ind w:left="4962"/>
        <w:jc w:val="both"/>
        <w:rPr>
          <w:bCs/>
          <w:sz w:val="24"/>
          <w:szCs w:val="28"/>
        </w:rPr>
      </w:pPr>
      <w:r w:rsidRPr="00B0609E">
        <w:rPr>
          <w:bCs/>
          <w:sz w:val="24"/>
          <w:szCs w:val="28"/>
        </w:rPr>
        <w:t>Курской области</w:t>
      </w:r>
    </w:p>
    <w:p w:rsidR="00B0609E" w:rsidRPr="00B0609E" w:rsidRDefault="00B0609E" w:rsidP="00B0609E">
      <w:pPr>
        <w:ind w:left="4962"/>
        <w:jc w:val="both"/>
        <w:rPr>
          <w:bCs/>
          <w:sz w:val="24"/>
          <w:szCs w:val="28"/>
        </w:rPr>
      </w:pPr>
      <w:r w:rsidRPr="00B0609E">
        <w:rPr>
          <w:bCs/>
          <w:sz w:val="24"/>
          <w:szCs w:val="28"/>
        </w:rPr>
        <w:t>от _____________2019 г. №___________</w:t>
      </w:r>
    </w:p>
    <w:p w:rsidR="00B0609E" w:rsidRDefault="00B0609E">
      <w:pPr>
        <w:spacing w:after="160" w:line="259" w:lineRule="auto"/>
        <w:rPr>
          <w:sz w:val="24"/>
          <w:szCs w:val="28"/>
        </w:rPr>
      </w:pPr>
    </w:p>
    <w:p w:rsidR="00B0609E" w:rsidRDefault="00B0609E" w:rsidP="00522CDC">
      <w:pPr>
        <w:spacing w:line="259" w:lineRule="auto"/>
        <w:jc w:val="center"/>
        <w:rPr>
          <w:b/>
          <w:sz w:val="28"/>
          <w:szCs w:val="28"/>
        </w:rPr>
      </w:pPr>
      <w:r w:rsidRPr="00B0609E">
        <w:rPr>
          <w:b/>
          <w:sz w:val="28"/>
          <w:szCs w:val="28"/>
        </w:rPr>
        <w:t>Инструкци</w:t>
      </w:r>
      <w:r>
        <w:rPr>
          <w:b/>
          <w:sz w:val="28"/>
          <w:szCs w:val="28"/>
        </w:rPr>
        <w:t>я</w:t>
      </w:r>
      <w:r w:rsidRPr="00B0609E">
        <w:rPr>
          <w:b/>
          <w:sz w:val="28"/>
          <w:szCs w:val="28"/>
        </w:rPr>
        <w:t xml:space="preserve"> для эксперта при проведении итогового собеседования </w:t>
      </w:r>
      <w:r w:rsidR="007267F0">
        <w:rPr>
          <w:b/>
          <w:sz w:val="28"/>
          <w:szCs w:val="28"/>
        </w:rPr>
        <w:br/>
      </w:r>
      <w:r w:rsidRPr="00B0609E">
        <w:rPr>
          <w:b/>
          <w:sz w:val="28"/>
          <w:szCs w:val="28"/>
        </w:rPr>
        <w:t>по русскому языку в Курской области в 2019 году</w:t>
      </w:r>
    </w:p>
    <w:p w:rsidR="00522CDC" w:rsidRPr="00522CDC" w:rsidRDefault="00522CDC" w:rsidP="00522CDC">
      <w:pPr>
        <w:spacing w:line="259" w:lineRule="auto"/>
        <w:jc w:val="both"/>
        <w:rPr>
          <w:sz w:val="28"/>
          <w:szCs w:val="28"/>
        </w:rPr>
      </w:pPr>
    </w:p>
    <w:p w:rsidR="00522CDC" w:rsidRPr="004A4866" w:rsidRDefault="004A4866" w:rsidP="00522CDC">
      <w:pPr>
        <w:ind w:firstLine="708"/>
        <w:jc w:val="both"/>
        <w:rPr>
          <w:b/>
          <w:sz w:val="28"/>
          <w:szCs w:val="26"/>
        </w:rPr>
      </w:pPr>
      <w:r w:rsidRPr="004A4866">
        <w:rPr>
          <w:b/>
          <w:sz w:val="28"/>
          <w:szCs w:val="26"/>
        </w:rPr>
        <w:t>1. Эксперт н</w:t>
      </w:r>
      <w:r w:rsidR="00522CDC" w:rsidRPr="004A4866">
        <w:rPr>
          <w:b/>
          <w:sz w:val="28"/>
          <w:szCs w:val="26"/>
        </w:rPr>
        <w:t>е позднее чем за день до проведения итогового собеседования знакомится с:</w:t>
      </w:r>
    </w:p>
    <w:p w:rsidR="00735F16" w:rsidRPr="00735F16" w:rsidRDefault="00735F16" w:rsidP="00735F16">
      <w:pPr>
        <w:pStyle w:val="a6"/>
        <w:numPr>
          <w:ilvl w:val="0"/>
          <w:numId w:val="28"/>
        </w:numPr>
        <w:ind w:left="0" w:firstLine="709"/>
        <w:jc w:val="both"/>
        <w:rPr>
          <w:sz w:val="28"/>
          <w:szCs w:val="26"/>
        </w:rPr>
      </w:pPr>
      <w:r w:rsidRPr="00735F16">
        <w:rPr>
          <w:sz w:val="28"/>
          <w:szCs w:val="26"/>
        </w:rPr>
        <w:t>демоверсиями материалов для проведения итогового собеседования, размещенными на официальном сайте ФГБНУ «ФИПИ»,</w:t>
      </w:r>
    </w:p>
    <w:p w:rsidR="00735F16" w:rsidRPr="00735F16" w:rsidRDefault="00735F16" w:rsidP="00735F16">
      <w:pPr>
        <w:pStyle w:val="a6"/>
        <w:numPr>
          <w:ilvl w:val="0"/>
          <w:numId w:val="28"/>
        </w:numPr>
        <w:ind w:left="0" w:firstLine="709"/>
        <w:jc w:val="both"/>
        <w:rPr>
          <w:sz w:val="28"/>
          <w:szCs w:val="26"/>
        </w:rPr>
      </w:pPr>
      <w:r w:rsidRPr="00735F16">
        <w:rPr>
          <w:sz w:val="28"/>
          <w:szCs w:val="26"/>
        </w:rPr>
        <w:t>критериями оценивания итогового собеседования, полученными от ответственного организатора ОО;</w:t>
      </w:r>
    </w:p>
    <w:p w:rsidR="00735F16" w:rsidRPr="00735F16" w:rsidRDefault="00735F16" w:rsidP="00735F16">
      <w:pPr>
        <w:pStyle w:val="a6"/>
        <w:numPr>
          <w:ilvl w:val="0"/>
          <w:numId w:val="28"/>
        </w:numPr>
        <w:ind w:left="0" w:firstLine="709"/>
        <w:jc w:val="both"/>
        <w:rPr>
          <w:sz w:val="28"/>
          <w:szCs w:val="26"/>
        </w:rPr>
      </w:pPr>
      <w:r w:rsidRPr="00735F16">
        <w:rPr>
          <w:sz w:val="28"/>
          <w:szCs w:val="26"/>
        </w:rPr>
        <w:t>порядком проведения и проверки итогового собеседования;</w:t>
      </w:r>
    </w:p>
    <w:p w:rsidR="00735F16" w:rsidRPr="00735F16" w:rsidRDefault="004F45FB" w:rsidP="00735F16">
      <w:pPr>
        <w:pStyle w:val="a6"/>
        <w:numPr>
          <w:ilvl w:val="0"/>
          <w:numId w:val="28"/>
        </w:numPr>
        <w:tabs>
          <w:tab w:val="left" w:pos="360"/>
        </w:tabs>
        <w:ind w:left="0" w:firstLine="709"/>
        <w:jc w:val="both"/>
        <w:rPr>
          <w:sz w:val="28"/>
          <w:szCs w:val="26"/>
        </w:rPr>
      </w:pPr>
      <w:r w:rsidRPr="006A5085">
        <w:rPr>
          <w:sz w:val="28"/>
          <w:szCs w:val="26"/>
        </w:rPr>
        <w:t>методическими рекомендациями Рособрнадзора</w:t>
      </w:r>
      <w:r>
        <w:rPr>
          <w:sz w:val="28"/>
          <w:szCs w:val="26"/>
        </w:rPr>
        <w:t xml:space="preserve"> и</w:t>
      </w:r>
      <w:r w:rsidRPr="004F45FB">
        <w:rPr>
          <w:sz w:val="28"/>
          <w:szCs w:val="28"/>
        </w:rPr>
        <w:t xml:space="preserve"> </w:t>
      </w:r>
      <w:r w:rsidRPr="00525A33">
        <w:rPr>
          <w:sz w:val="28"/>
          <w:szCs w:val="28"/>
        </w:rPr>
        <w:t>ФГБУ «ФЦТ»</w:t>
      </w:r>
      <w:r w:rsidRPr="006A5085">
        <w:rPr>
          <w:sz w:val="28"/>
          <w:szCs w:val="26"/>
        </w:rPr>
        <w:t>, рекомендуемыми к использованию при организации и проведении итогового собеседования</w:t>
      </w:r>
      <w:r w:rsidR="00735F16" w:rsidRPr="00735F16">
        <w:rPr>
          <w:sz w:val="28"/>
          <w:szCs w:val="26"/>
        </w:rPr>
        <w:t>.</w:t>
      </w:r>
    </w:p>
    <w:p w:rsidR="00522CDC" w:rsidRPr="004A4866" w:rsidRDefault="00522CDC" w:rsidP="00735F16">
      <w:pPr>
        <w:ind w:firstLine="709"/>
        <w:jc w:val="both"/>
        <w:rPr>
          <w:b/>
          <w:sz w:val="28"/>
          <w:szCs w:val="26"/>
        </w:rPr>
      </w:pPr>
      <w:r w:rsidRPr="00735F16" w:rsidDel="007E26F6">
        <w:rPr>
          <w:sz w:val="28"/>
          <w:szCs w:val="26"/>
        </w:rPr>
        <w:t xml:space="preserve"> </w:t>
      </w:r>
      <w:r w:rsidR="00526E6C">
        <w:rPr>
          <w:b/>
          <w:sz w:val="28"/>
          <w:szCs w:val="26"/>
        </w:rPr>
        <w:t xml:space="preserve">2. </w:t>
      </w:r>
      <w:r w:rsidR="003018BF">
        <w:rPr>
          <w:b/>
          <w:sz w:val="28"/>
          <w:szCs w:val="26"/>
        </w:rPr>
        <w:t>Н</w:t>
      </w:r>
      <w:r w:rsidR="003018BF" w:rsidRPr="003018BF">
        <w:rPr>
          <w:b/>
          <w:sz w:val="28"/>
          <w:szCs w:val="26"/>
        </w:rPr>
        <w:t xml:space="preserve">е позднее чем за 15 минут до начала итогового собеседования </w:t>
      </w:r>
      <w:r w:rsidR="00526E6C">
        <w:rPr>
          <w:b/>
          <w:sz w:val="28"/>
          <w:szCs w:val="26"/>
        </w:rPr>
        <w:t>эксперт</w:t>
      </w:r>
      <w:r w:rsidR="003018BF">
        <w:rPr>
          <w:b/>
          <w:sz w:val="28"/>
          <w:szCs w:val="26"/>
        </w:rPr>
        <w:t xml:space="preserve"> (</w:t>
      </w:r>
      <w:r w:rsidR="003018BF" w:rsidRPr="003018BF">
        <w:rPr>
          <w:b/>
          <w:sz w:val="28"/>
          <w:szCs w:val="26"/>
        </w:rPr>
        <w:t xml:space="preserve">в случае проведения проверки в соответствии с п.10.3.1. </w:t>
      </w:r>
      <w:r w:rsidR="00F3020C" w:rsidRPr="00F3020C">
        <w:rPr>
          <w:b/>
          <w:sz w:val="28"/>
          <w:szCs w:val="26"/>
        </w:rPr>
        <w:t>Порядка организации и проведения итогового собеседования по русскому языку в Курской области в 2019 год</w:t>
      </w:r>
      <w:r w:rsidR="00F3020C">
        <w:rPr>
          <w:b/>
          <w:sz w:val="28"/>
          <w:szCs w:val="26"/>
        </w:rPr>
        <w:t>у</w:t>
      </w:r>
      <w:r w:rsidR="003018BF">
        <w:rPr>
          <w:b/>
          <w:sz w:val="28"/>
          <w:szCs w:val="26"/>
        </w:rPr>
        <w:t>)</w:t>
      </w:r>
      <w:r w:rsidRPr="004A4866">
        <w:rPr>
          <w:b/>
          <w:sz w:val="28"/>
          <w:szCs w:val="26"/>
        </w:rPr>
        <w:t>:</w:t>
      </w:r>
    </w:p>
    <w:p w:rsidR="00522CDC" w:rsidRPr="004A4866" w:rsidRDefault="00735F16" w:rsidP="00522CDC">
      <w:pPr>
        <w:ind w:firstLine="710"/>
        <w:jc w:val="both"/>
        <w:rPr>
          <w:sz w:val="28"/>
          <w:szCs w:val="26"/>
        </w:rPr>
      </w:pPr>
      <w:r>
        <w:rPr>
          <w:sz w:val="28"/>
          <w:szCs w:val="26"/>
        </w:rPr>
        <w:t xml:space="preserve">2.1. </w:t>
      </w:r>
      <w:r w:rsidR="00522CDC" w:rsidRPr="004A4866">
        <w:rPr>
          <w:sz w:val="28"/>
          <w:szCs w:val="26"/>
        </w:rPr>
        <w:t>получ</w:t>
      </w:r>
      <w:r w:rsidR="00526E6C">
        <w:rPr>
          <w:sz w:val="28"/>
          <w:szCs w:val="26"/>
        </w:rPr>
        <w:t>ает</w:t>
      </w:r>
      <w:r w:rsidR="00522CDC" w:rsidRPr="004A4866">
        <w:rPr>
          <w:sz w:val="28"/>
          <w:szCs w:val="26"/>
        </w:rPr>
        <w:t xml:space="preserve"> от ответственного организатора образовательной организации следующие материалы: </w:t>
      </w:r>
    </w:p>
    <w:p w:rsidR="00735F16" w:rsidRPr="00735F16" w:rsidRDefault="00816D18" w:rsidP="00735F16">
      <w:pPr>
        <w:pStyle w:val="a6"/>
        <w:numPr>
          <w:ilvl w:val="0"/>
          <w:numId w:val="45"/>
        </w:numPr>
        <w:ind w:left="0" w:firstLine="709"/>
        <w:jc w:val="both"/>
        <w:rPr>
          <w:sz w:val="28"/>
          <w:szCs w:val="26"/>
        </w:rPr>
      </w:pPr>
      <w:r w:rsidRPr="00A251DD">
        <w:rPr>
          <w:sz w:val="28"/>
          <w:szCs w:val="26"/>
        </w:rPr>
        <w:t>специализированную форму черновика для эксперта</w:t>
      </w:r>
      <w:r>
        <w:rPr>
          <w:sz w:val="28"/>
          <w:szCs w:val="26"/>
        </w:rPr>
        <w:t xml:space="preserve"> (форма ИС-03)</w:t>
      </w:r>
      <w:r w:rsidR="00735F16" w:rsidRPr="00735F16">
        <w:rPr>
          <w:sz w:val="28"/>
          <w:szCs w:val="26"/>
        </w:rPr>
        <w:t>;</w:t>
      </w:r>
    </w:p>
    <w:p w:rsidR="00735F16" w:rsidRPr="00735F16" w:rsidRDefault="00735F16" w:rsidP="00735F16">
      <w:pPr>
        <w:pStyle w:val="a6"/>
        <w:numPr>
          <w:ilvl w:val="0"/>
          <w:numId w:val="45"/>
        </w:numPr>
        <w:ind w:left="0" w:firstLine="709"/>
        <w:jc w:val="both"/>
        <w:rPr>
          <w:sz w:val="28"/>
          <w:szCs w:val="26"/>
        </w:rPr>
      </w:pPr>
      <w:r w:rsidRPr="00735F16">
        <w:rPr>
          <w:sz w:val="28"/>
          <w:szCs w:val="26"/>
        </w:rPr>
        <w:t>комплект материалов для проведения итогового собеседования;</w:t>
      </w:r>
    </w:p>
    <w:p w:rsidR="00735F16" w:rsidRPr="00735F16" w:rsidRDefault="00735F16" w:rsidP="00735F16">
      <w:pPr>
        <w:pStyle w:val="a6"/>
        <w:numPr>
          <w:ilvl w:val="0"/>
          <w:numId w:val="45"/>
        </w:numPr>
        <w:ind w:left="0" w:firstLine="709"/>
        <w:jc w:val="both"/>
        <w:rPr>
          <w:sz w:val="28"/>
          <w:szCs w:val="26"/>
        </w:rPr>
      </w:pPr>
      <w:r w:rsidRPr="00735F16">
        <w:rPr>
          <w:sz w:val="28"/>
          <w:szCs w:val="26"/>
        </w:rPr>
        <w:t xml:space="preserve">возвратные доставочные пакеты для упаковки бланков итогового собеседования, </w:t>
      </w:r>
      <w:r w:rsidR="003018BF">
        <w:rPr>
          <w:sz w:val="28"/>
          <w:szCs w:val="26"/>
        </w:rPr>
        <w:t>специализированной формы черновика для эксперта;</w:t>
      </w:r>
    </w:p>
    <w:p w:rsidR="00F73599" w:rsidRDefault="00F73599" w:rsidP="00735F16">
      <w:pPr>
        <w:ind w:firstLine="710"/>
        <w:jc w:val="both"/>
        <w:rPr>
          <w:rFonts w:eastAsia="Calibri"/>
          <w:sz w:val="28"/>
          <w:szCs w:val="26"/>
        </w:rPr>
      </w:pPr>
      <w:r>
        <w:rPr>
          <w:rFonts w:eastAsia="Calibri"/>
          <w:sz w:val="28"/>
          <w:szCs w:val="26"/>
        </w:rPr>
        <w:t xml:space="preserve">2.2. </w:t>
      </w:r>
      <w:r w:rsidR="00735F16" w:rsidRPr="00735F16">
        <w:rPr>
          <w:rFonts w:eastAsia="Calibri"/>
          <w:sz w:val="28"/>
          <w:szCs w:val="26"/>
        </w:rPr>
        <w:t>знакомится с материалами для проведения итогового собеседования, полученными в день проведения итогового собеседования (КИМ итогового собеседования, бланком итогового собеседования).</w:t>
      </w:r>
    </w:p>
    <w:p w:rsidR="00522CDC" w:rsidRPr="004A4866" w:rsidRDefault="00526E6C" w:rsidP="00735F16">
      <w:pPr>
        <w:ind w:firstLine="710"/>
        <w:jc w:val="both"/>
        <w:rPr>
          <w:b/>
          <w:sz w:val="28"/>
          <w:szCs w:val="26"/>
        </w:rPr>
      </w:pPr>
      <w:r>
        <w:rPr>
          <w:b/>
          <w:sz w:val="28"/>
          <w:szCs w:val="26"/>
        </w:rPr>
        <w:t xml:space="preserve">3. </w:t>
      </w:r>
      <w:r w:rsidR="003018BF">
        <w:rPr>
          <w:b/>
          <w:sz w:val="28"/>
          <w:szCs w:val="26"/>
        </w:rPr>
        <w:t xml:space="preserve">В день </w:t>
      </w:r>
      <w:r w:rsidR="00522CDC" w:rsidRPr="004A4866">
        <w:rPr>
          <w:b/>
          <w:sz w:val="28"/>
          <w:szCs w:val="26"/>
        </w:rPr>
        <w:t>проведения итогового собеседования</w:t>
      </w:r>
      <w:r>
        <w:rPr>
          <w:b/>
          <w:sz w:val="28"/>
          <w:szCs w:val="26"/>
        </w:rPr>
        <w:t xml:space="preserve"> эксперт</w:t>
      </w:r>
      <w:r w:rsidR="00522CDC" w:rsidRPr="004A4866">
        <w:rPr>
          <w:b/>
          <w:sz w:val="28"/>
          <w:szCs w:val="26"/>
        </w:rPr>
        <w:t>:</w:t>
      </w:r>
    </w:p>
    <w:p w:rsidR="00F73599" w:rsidRPr="00F73599" w:rsidRDefault="00F73599" w:rsidP="00F73599">
      <w:pPr>
        <w:pStyle w:val="a6"/>
        <w:numPr>
          <w:ilvl w:val="0"/>
          <w:numId w:val="46"/>
        </w:numPr>
        <w:ind w:left="0" w:firstLine="709"/>
        <w:jc w:val="both"/>
        <w:rPr>
          <w:sz w:val="28"/>
          <w:szCs w:val="26"/>
        </w:rPr>
      </w:pPr>
      <w:r w:rsidRPr="00F73599">
        <w:rPr>
          <w:sz w:val="28"/>
          <w:szCs w:val="26"/>
        </w:rPr>
        <w:t>оценивает ответы участников итогового собеседования непосредственно в аудитории проведения итогового собеседования во время проведения итогового собеседования с участниками</w:t>
      </w:r>
      <w:r w:rsidR="004E253F">
        <w:rPr>
          <w:sz w:val="28"/>
          <w:szCs w:val="26"/>
        </w:rPr>
        <w:t xml:space="preserve"> </w:t>
      </w:r>
      <w:r w:rsidR="004E253F" w:rsidRPr="00735F16">
        <w:rPr>
          <w:sz w:val="28"/>
          <w:szCs w:val="26"/>
        </w:rPr>
        <w:t>(</w:t>
      </w:r>
      <w:r w:rsidR="004E253F">
        <w:rPr>
          <w:sz w:val="28"/>
          <w:szCs w:val="28"/>
        </w:rPr>
        <w:t xml:space="preserve">в случае проведения проверки в соответствии с п. 10.3.1. </w:t>
      </w:r>
      <w:r w:rsidR="00F3020C">
        <w:rPr>
          <w:sz w:val="28"/>
          <w:szCs w:val="28"/>
        </w:rPr>
        <w:t xml:space="preserve">Порядка </w:t>
      </w:r>
      <w:r w:rsidR="00F3020C" w:rsidRPr="00F3020C">
        <w:rPr>
          <w:sz w:val="28"/>
          <w:szCs w:val="28"/>
        </w:rPr>
        <w:t>организации и проведения итогового собеседования по русскому языку в Курской области в 2019 год</w:t>
      </w:r>
      <w:r w:rsidR="00F3020C">
        <w:rPr>
          <w:sz w:val="28"/>
          <w:szCs w:val="28"/>
        </w:rPr>
        <w:t>у</w:t>
      </w:r>
      <w:r w:rsidR="004E253F">
        <w:rPr>
          <w:sz w:val="28"/>
          <w:szCs w:val="28"/>
        </w:rPr>
        <w:t>)</w:t>
      </w:r>
      <w:r w:rsidRPr="00F73599">
        <w:rPr>
          <w:sz w:val="28"/>
          <w:szCs w:val="26"/>
        </w:rPr>
        <w:t xml:space="preserve"> или после проведения собесе</w:t>
      </w:r>
      <w:r w:rsidR="001B42EC">
        <w:rPr>
          <w:sz w:val="28"/>
          <w:szCs w:val="26"/>
        </w:rPr>
        <w:t>дования, прослушивая в Штабе</w:t>
      </w:r>
      <w:r>
        <w:rPr>
          <w:sz w:val="28"/>
          <w:szCs w:val="26"/>
        </w:rPr>
        <w:t xml:space="preserve"> аудиозапис</w:t>
      </w:r>
      <w:r w:rsidR="003018BF">
        <w:rPr>
          <w:sz w:val="28"/>
          <w:szCs w:val="26"/>
        </w:rPr>
        <w:t>и</w:t>
      </w:r>
      <w:r w:rsidR="004E253F">
        <w:rPr>
          <w:sz w:val="28"/>
          <w:szCs w:val="26"/>
        </w:rPr>
        <w:t xml:space="preserve"> </w:t>
      </w:r>
      <w:r w:rsidR="003018BF" w:rsidRPr="004F30AB">
        <w:rPr>
          <w:sz w:val="28"/>
          <w:szCs w:val="28"/>
        </w:rPr>
        <w:t>ответов участников итогового собеседования</w:t>
      </w:r>
      <w:r w:rsidR="003018BF">
        <w:rPr>
          <w:sz w:val="28"/>
          <w:szCs w:val="28"/>
        </w:rPr>
        <w:t>, которые воспроизводятся с помощью программного модуля «</w:t>
      </w:r>
      <w:r w:rsidR="003018BF" w:rsidRPr="004B61E0">
        <w:rPr>
          <w:sz w:val="28"/>
          <w:szCs w:val="28"/>
        </w:rPr>
        <w:t>Автономная станция прослушивания»</w:t>
      </w:r>
      <w:r w:rsidR="003018BF" w:rsidRPr="00735F16">
        <w:rPr>
          <w:sz w:val="28"/>
          <w:szCs w:val="26"/>
        </w:rPr>
        <w:t xml:space="preserve"> </w:t>
      </w:r>
      <w:r w:rsidR="004E253F" w:rsidRPr="00735F16">
        <w:rPr>
          <w:sz w:val="28"/>
          <w:szCs w:val="26"/>
        </w:rPr>
        <w:t>(</w:t>
      </w:r>
      <w:r w:rsidR="004E253F">
        <w:rPr>
          <w:sz w:val="28"/>
          <w:szCs w:val="28"/>
        </w:rPr>
        <w:t xml:space="preserve">в случае проведения проверки в соответствии с п. 10.3.2. </w:t>
      </w:r>
      <w:r w:rsidR="00F3020C">
        <w:rPr>
          <w:sz w:val="28"/>
          <w:szCs w:val="28"/>
        </w:rPr>
        <w:t xml:space="preserve">Порядка </w:t>
      </w:r>
      <w:r w:rsidR="00F3020C" w:rsidRPr="00F3020C">
        <w:rPr>
          <w:sz w:val="28"/>
          <w:szCs w:val="28"/>
        </w:rPr>
        <w:t>организации и проведения итогового собеседования по русскому языку в Курской области в 2019 год</w:t>
      </w:r>
      <w:r w:rsidR="00F3020C">
        <w:rPr>
          <w:sz w:val="28"/>
          <w:szCs w:val="28"/>
        </w:rPr>
        <w:t>у</w:t>
      </w:r>
      <w:r w:rsidR="004E253F">
        <w:rPr>
          <w:sz w:val="28"/>
          <w:szCs w:val="28"/>
        </w:rPr>
        <w:t>)</w:t>
      </w:r>
      <w:r w:rsidRPr="00F73599">
        <w:rPr>
          <w:sz w:val="28"/>
          <w:szCs w:val="26"/>
        </w:rPr>
        <w:t>;</w:t>
      </w:r>
    </w:p>
    <w:p w:rsidR="00F73599" w:rsidRPr="00F73599" w:rsidRDefault="00F73599" w:rsidP="00F73599">
      <w:pPr>
        <w:pStyle w:val="a6"/>
        <w:numPr>
          <w:ilvl w:val="0"/>
          <w:numId w:val="46"/>
        </w:numPr>
        <w:ind w:left="0" w:firstLine="709"/>
        <w:jc w:val="both"/>
        <w:rPr>
          <w:sz w:val="28"/>
          <w:szCs w:val="26"/>
        </w:rPr>
      </w:pPr>
      <w:r w:rsidRPr="00F73599">
        <w:rPr>
          <w:sz w:val="28"/>
          <w:szCs w:val="26"/>
        </w:rPr>
        <w:t xml:space="preserve">заполняет </w:t>
      </w:r>
      <w:r w:rsidR="00816D18" w:rsidRPr="00A251DD">
        <w:rPr>
          <w:sz w:val="28"/>
          <w:szCs w:val="26"/>
        </w:rPr>
        <w:t>специализированную форму черновика для эксперта</w:t>
      </w:r>
      <w:r w:rsidR="003018BF">
        <w:rPr>
          <w:sz w:val="28"/>
          <w:szCs w:val="26"/>
        </w:rPr>
        <w:t xml:space="preserve"> (форма ИС-03)</w:t>
      </w:r>
      <w:r w:rsidRPr="00F73599">
        <w:rPr>
          <w:sz w:val="28"/>
          <w:szCs w:val="26"/>
        </w:rPr>
        <w:t>, переносит результаты оценивания в бланк итогового собеседования каждого участника.</w:t>
      </w:r>
    </w:p>
    <w:p w:rsidR="00F73599" w:rsidRPr="00BC4C00" w:rsidRDefault="004E253F" w:rsidP="00F73599">
      <w:pPr>
        <w:ind w:firstLine="710"/>
        <w:jc w:val="both"/>
        <w:rPr>
          <w:sz w:val="28"/>
          <w:szCs w:val="26"/>
        </w:rPr>
      </w:pPr>
      <w:r>
        <w:rPr>
          <w:sz w:val="28"/>
          <w:szCs w:val="26"/>
        </w:rPr>
        <w:lastRenderedPageBreak/>
        <w:t xml:space="preserve">4. </w:t>
      </w:r>
      <w:r w:rsidR="00F73599" w:rsidRPr="00F73599">
        <w:rPr>
          <w:sz w:val="28"/>
          <w:szCs w:val="26"/>
        </w:rPr>
        <w:t>По окончании проведения итогового собеседования эксперт пересчит</w:t>
      </w:r>
      <w:r w:rsidR="00F73599">
        <w:rPr>
          <w:sz w:val="28"/>
          <w:szCs w:val="26"/>
        </w:rPr>
        <w:t>ывает</w:t>
      </w:r>
      <w:r w:rsidR="00F73599" w:rsidRPr="00F73599">
        <w:rPr>
          <w:sz w:val="28"/>
          <w:szCs w:val="26"/>
        </w:rPr>
        <w:t xml:space="preserve"> </w:t>
      </w:r>
      <w:r w:rsidR="00816D18">
        <w:rPr>
          <w:sz w:val="28"/>
          <w:szCs w:val="26"/>
        </w:rPr>
        <w:t>листы</w:t>
      </w:r>
      <w:r w:rsidR="00816D18" w:rsidRPr="00864C69">
        <w:rPr>
          <w:sz w:val="28"/>
          <w:szCs w:val="26"/>
        </w:rPr>
        <w:t xml:space="preserve"> </w:t>
      </w:r>
      <w:r w:rsidR="00816D18" w:rsidRPr="00A251DD">
        <w:rPr>
          <w:sz w:val="28"/>
          <w:szCs w:val="26"/>
        </w:rPr>
        <w:t>специализированн</w:t>
      </w:r>
      <w:r w:rsidR="00816D18">
        <w:rPr>
          <w:sz w:val="28"/>
          <w:szCs w:val="26"/>
        </w:rPr>
        <w:t>ой</w:t>
      </w:r>
      <w:r w:rsidR="00816D18" w:rsidRPr="00A251DD">
        <w:rPr>
          <w:sz w:val="28"/>
          <w:szCs w:val="26"/>
        </w:rPr>
        <w:t xml:space="preserve"> форм</w:t>
      </w:r>
      <w:r w:rsidR="00816D18">
        <w:rPr>
          <w:sz w:val="28"/>
          <w:szCs w:val="26"/>
        </w:rPr>
        <w:t>ы</w:t>
      </w:r>
      <w:r w:rsidR="00816D18" w:rsidRPr="00A251DD">
        <w:rPr>
          <w:sz w:val="28"/>
          <w:szCs w:val="26"/>
        </w:rPr>
        <w:t xml:space="preserve"> черновика для эксперта</w:t>
      </w:r>
      <w:r w:rsidR="00F73599" w:rsidRPr="00F73599">
        <w:rPr>
          <w:sz w:val="28"/>
          <w:szCs w:val="26"/>
        </w:rPr>
        <w:t xml:space="preserve">, бланки итогового </w:t>
      </w:r>
      <w:r w:rsidR="00F73599" w:rsidRPr="00BC4C00">
        <w:rPr>
          <w:sz w:val="28"/>
          <w:szCs w:val="26"/>
        </w:rPr>
        <w:t xml:space="preserve">собеседования каждого участника, упаковывает их в </w:t>
      </w:r>
      <w:r w:rsidR="003018BF">
        <w:rPr>
          <w:sz w:val="28"/>
          <w:szCs w:val="26"/>
        </w:rPr>
        <w:t>пакеты</w:t>
      </w:r>
      <w:r w:rsidR="00F73599" w:rsidRPr="00BC4C00">
        <w:rPr>
          <w:sz w:val="28"/>
          <w:szCs w:val="26"/>
        </w:rPr>
        <w:t xml:space="preserve"> и в запечатанном виде передает экзаменатору-собеседнику.</w:t>
      </w:r>
    </w:p>
    <w:p w:rsidR="00F73599" w:rsidRPr="00BC4C00" w:rsidRDefault="004E253F" w:rsidP="00F73599">
      <w:pPr>
        <w:ind w:firstLine="710"/>
        <w:jc w:val="both"/>
        <w:rPr>
          <w:sz w:val="28"/>
          <w:szCs w:val="26"/>
        </w:rPr>
      </w:pPr>
      <w:r w:rsidRPr="00BC4C00">
        <w:rPr>
          <w:sz w:val="28"/>
          <w:szCs w:val="26"/>
        </w:rPr>
        <w:t xml:space="preserve">5. </w:t>
      </w:r>
      <w:r w:rsidR="00F73599" w:rsidRPr="00BC4C00">
        <w:rPr>
          <w:sz w:val="28"/>
          <w:szCs w:val="26"/>
        </w:rPr>
        <w:t>Эксперт</w:t>
      </w:r>
      <w:r w:rsidR="001D1F12">
        <w:rPr>
          <w:sz w:val="28"/>
          <w:szCs w:val="26"/>
        </w:rPr>
        <w:t>у</w:t>
      </w:r>
      <w:r w:rsidR="00F73599" w:rsidRPr="00BC4C00">
        <w:rPr>
          <w:sz w:val="28"/>
          <w:szCs w:val="26"/>
        </w:rPr>
        <w:t xml:space="preserve"> </w:t>
      </w:r>
      <w:r w:rsidR="001D1F12">
        <w:rPr>
          <w:sz w:val="28"/>
          <w:szCs w:val="26"/>
        </w:rPr>
        <w:t xml:space="preserve">запрещается </w:t>
      </w:r>
      <w:r w:rsidR="00F73599" w:rsidRPr="00BC4C00">
        <w:rPr>
          <w:sz w:val="28"/>
          <w:szCs w:val="26"/>
        </w:rPr>
        <w:t>вмешиваться в беседу участника и экзаменатора-собеседника!</w:t>
      </w:r>
    </w:p>
    <w:p w:rsidR="00F73599" w:rsidRPr="00BC4C00" w:rsidRDefault="004E253F" w:rsidP="00F73599">
      <w:pPr>
        <w:ind w:firstLine="710"/>
        <w:jc w:val="both"/>
        <w:rPr>
          <w:sz w:val="28"/>
          <w:szCs w:val="26"/>
        </w:rPr>
      </w:pPr>
      <w:r w:rsidRPr="00BC4C00">
        <w:rPr>
          <w:sz w:val="28"/>
          <w:szCs w:val="26"/>
        </w:rPr>
        <w:t xml:space="preserve">6. </w:t>
      </w:r>
      <w:r w:rsidR="00F73599" w:rsidRPr="00BC4C00">
        <w:rPr>
          <w:sz w:val="28"/>
          <w:szCs w:val="26"/>
        </w:rPr>
        <w:t xml:space="preserve">Если эксперт находится в аудитории проведения итогового собеседования, его рабочее место рекомендуется определить в той части учебного кабинета, в которой участник итогового собеседования зрительно не сможет наблюдать (и, соответственно, отвлекаться) на процесс оценивания итогового собеседования. </w:t>
      </w:r>
    </w:p>
    <w:p w:rsidR="00522CDC" w:rsidRPr="004A4866" w:rsidRDefault="00522CDC" w:rsidP="00522CDC">
      <w:pPr>
        <w:ind w:firstLine="710"/>
        <w:jc w:val="both"/>
        <w:rPr>
          <w:b/>
          <w:sz w:val="28"/>
          <w:szCs w:val="26"/>
        </w:rPr>
      </w:pPr>
      <w:r w:rsidRPr="004A4866">
        <w:rPr>
          <w:b/>
          <w:sz w:val="28"/>
          <w:szCs w:val="26"/>
        </w:rPr>
        <w:t xml:space="preserve"> </w:t>
      </w:r>
    </w:p>
    <w:p w:rsidR="00522CDC" w:rsidRPr="00522CDC" w:rsidRDefault="00522CDC" w:rsidP="00522CDC">
      <w:pPr>
        <w:spacing w:line="259" w:lineRule="auto"/>
        <w:jc w:val="both"/>
        <w:rPr>
          <w:sz w:val="28"/>
          <w:szCs w:val="28"/>
        </w:rPr>
      </w:pPr>
    </w:p>
    <w:p w:rsidR="00522CDC" w:rsidRPr="00522CDC" w:rsidRDefault="00522CDC" w:rsidP="00522CDC">
      <w:pPr>
        <w:spacing w:line="259" w:lineRule="auto"/>
        <w:jc w:val="both"/>
        <w:rPr>
          <w:sz w:val="28"/>
          <w:szCs w:val="28"/>
        </w:rPr>
      </w:pPr>
    </w:p>
    <w:p w:rsidR="00B0609E" w:rsidRPr="00522CDC" w:rsidRDefault="00B0609E" w:rsidP="00522CDC">
      <w:pPr>
        <w:spacing w:line="259" w:lineRule="auto"/>
        <w:jc w:val="both"/>
        <w:rPr>
          <w:sz w:val="24"/>
          <w:szCs w:val="28"/>
        </w:rPr>
      </w:pPr>
      <w:r w:rsidRPr="00522CDC">
        <w:rPr>
          <w:sz w:val="24"/>
          <w:szCs w:val="28"/>
        </w:rPr>
        <w:br w:type="page"/>
      </w:r>
    </w:p>
    <w:p w:rsidR="00B0609E" w:rsidRPr="00B0609E" w:rsidRDefault="00B0609E" w:rsidP="00B0609E">
      <w:pPr>
        <w:ind w:left="4962"/>
        <w:jc w:val="both"/>
        <w:rPr>
          <w:bCs/>
          <w:sz w:val="24"/>
          <w:szCs w:val="28"/>
        </w:rPr>
      </w:pPr>
      <w:r>
        <w:rPr>
          <w:bCs/>
          <w:sz w:val="24"/>
          <w:szCs w:val="28"/>
        </w:rPr>
        <w:lastRenderedPageBreak/>
        <w:t>Приложение №6</w:t>
      </w:r>
    </w:p>
    <w:p w:rsidR="00B0609E" w:rsidRPr="00B0609E" w:rsidRDefault="00B0609E" w:rsidP="00B0609E">
      <w:pPr>
        <w:ind w:left="4962"/>
        <w:jc w:val="both"/>
        <w:rPr>
          <w:bCs/>
          <w:sz w:val="24"/>
          <w:szCs w:val="28"/>
        </w:rPr>
      </w:pPr>
      <w:r w:rsidRPr="00B0609E">
        <w:rPr>
          <w:bCs/>
          <w:sz w:val="24"/>
          <w:szCs w:val="28"/>
        </w:rPr>
        <w:t>к приказу комитета образования и науки</w:t>
      </w:r>
    </w:p>
    <w:p w:rsidR="00B0609E" w:rsidRPr="00B0609E" w:rsidRDefault="00B0609E" w:rsidP="00B0609E">
      <w:pPr>
        <w:ind w:left="4962"/>
        <w:jc w:val="both"/>
        <w:rPr>
          <w:bCs/>
          <w:sz w:val="24"/>
          <w:szCs w:val="28"/>
        </w:rPr>
      </w:pPr>
      <w:r w:rsidRPr="00B0609E">
        <w:rPr>
          <w:bCs/>
          <w:sz w:val="24"/>
          <w:szCs w:val="28"/>
        </w:rPr>
        <w:t>Курской области</w:t>
      </w:r>
    </w:p>
    <w:p w:rsidR="00B0609E" w:rsidRPr="00B0609E" w:rsidRDefault="00B0609E" w:rsidP="00B0609E">
      <w:pPr>
        <w:ind w:left="4962"/>
        <w:jc w:val="both"/>
        <w:rPr>
          <w:bCs/>
          <w:sz w:val="24"/>
          <w:szCs w:val="28"/>
        </w:rPr>
      </w:pPr>
      <w:r w:rsidRPr="00B0609E">
        <w:rPr>
          <w:bCs/>
          <w:sz w:val="24"/>
          <w:szCs w:val="28"/>
        </w:rPr>
        <w:t>от _____________2019 г. №___________</w:t>
      </w:r>
    </w:p>
    <w:p w:rsidR="00B0609E" w:rsidRDefault="00B0609E">
      <w:pPr>
        <w:spacing w:after="160" w:line="259" w:lineRule="auto"/>
        <w:rPr>
          <w:sz w:val="28"/>
          <w:szCs w:val="28"/>
        </w:rPr>
      </w:pPr>
    </w:p>
    <w:p w:rsidR="00B0609E" w:rsidRDefault="00B0609E" w:rsidP="00522CDC">
      <w:pPr>
        <w:jc w:val="center"/>
        <w:rPr>
          <w:b/>
          <w:sz w:val="28"/>
          <w:szCs w:val="28"/>
        </w:rPr>
      </w:pPr>
      <w:r w:rsidRPr="00B0609E">
        <w:rPr>
          <w:b/>
          <w:sz w:val="28"/>
          <w:szCs w:val="28"/>
        </w:rPr>
        <w:t xml:space="preserve">Инструкция для организатора проведения итогового собеседования </w:t>
      </w:r>
      <w:r w:rsidR="007267F0">
        <w:rPr>
          <w:b/>
          <w:sz w:val="28"/>
          <w:szCs w:val="28"/>
        </w:rPr>
        <w:br/>
      </w:r>
      <w:r w:rsidRPr="00B0609E">
        <w:rPr>
          <w:b/>
          <w:sz w:val="28"/>
          <w:szCs w:val="28"/>
        </w:rPr>
        <w:t xml:space="preserve">при проведении итогового собеседования по русскому языку </w:t>
      </w:r>
      <w:r w:rsidR="007267F0">
        <w:rPr>
          <w:b/>
          <w:sz w:val="28"/>
          <w:szCs w:val="28"/>
        </w:rPr>
        <w:br/>
      </w:r>
      <w:r w:rsidRPr="00B0609E">
        <w:rPr>
          <w:b/>
          <w:sz w:val="28"/>
          <w:szCs w:val="28"/>
        </w:rPr>
        <w:t>в Курской области в 2019 году</w:t>
      </w:r>
    </w:p>
    <w:p w:rsidR="00522CDC" w:rsidRPr="00522CDC" w:rsidRDefault="00522CDC" w:rsidP="00522CDC">
      <w:pPr>
        <w:jc w:val="both"/>
        <w:rPr>
          <w:sz w:val="28"/>
          <w:szCs w:val="28"/>
        </w:rPr>
      </w:pPr>
    </w:p>
    <w:p w:rsidR="00522CDC" w:rsidRPr="00526E6C" w:rsidRDefault="00522CDC" w:rsidP="00522CDC">
      <w:pPr>
        <w:ind w:firstLine="710"/>
        <w:jc w:val="both"/>
        <w:rPr>
          <w:b/>
          <w:sz w:val="28"/>
          <w:szCs w:val="26"/>
        </w:rPr>
      </w:pPr>
      <w:r w:rsidRPr="00526E6C">
        <w:rPr>
          <w:b/>
          <w:sz w:val="28"/>
          <w:szCs w:val="26"/>
        </w:rPr>
        <w:t>В день проведения итогового собеседования</w:t>
      </w:r>
      <w:r w:rsidR="00526E6C">
        <w:rPr>
          <w:b/>
          <w:sz w:val="28"/>
          <w:szCs w:val="26"/>
        </w:rPr>
        <w:t xml:space="preserve"> </w:t>
      </w:r>
      <w:r w:rsidR="00526E6C" w:rsidRPr="00B0609E">
        <w:rPr>
          <w:b/>
          <w:sz w:val="28"/>
          <w:szCs w:val="28"/>
        </w:rPr>
        <w:t>организатора</w:t>
      </w:r>
      <w:r w:rsidRPr="00526E6C">
        <w:rPr>
          <w:b/>
          <w:sz w:val="28"/>
          <w:szCs w:val="26"/>
        </w:rPr>
        <w:t>:</w:t>
      </w:r>
    </w:p>
    <w:p w:rsidR="00522CDC" w:rsidRPr="00526E6C" w:rsidRDefault="0002369F" w:rsidP="00526E6C">
      <w:pPr>
        <w:pStyle w:val="a6"/>
        <w:numPr>
          <w:ilvl w:val="0"/>
          <w:numId w:val="30"/>
        </w:numPr>
        <w:ind w:left="0" w:firstLine="709"/>
        <w:jc w:val="both"/>
        <w:rPr>
          <w:sz w:val="28"/>
          <w:szCs w:val="26"/>
        </w:rPr>
      </w:pPr>
      <w:r w:rsidRPr="004B61E0">
        <w:rPr>
          <w:sz w:val="28"/>
          <w:szCs w:val="28"/>
        </w:rPr>
        <w:t xml:space="preserve">не позднее чем за 15 минут до начала </w:t>
      </w:r>
      <w:r>
        <w:rPr>
          <w:sz w:val="28"/>
          <w:szCs w:val="28"/>
        </w:rPr>
        <w:t xml:space="preserve">итогового собеседования </w:t>
      </w:r>
      <w:r w:rsidR="00522CDC" w:rsidRPr="00526E6C">
        <w:rPr>
          <w:sz w:val="28"/>
          <w:szCs w:val="26"/>
        </w:rPr>
        <w:t>получ</w:t>
      </w:r>
      <w:r w:rsidR="00526E6C" w:rsidRPr="00526E6C">
        <w:rPr>
          <w:sz w:val="28"/>
          <w:szCs w:val="26"/>
        </w:rPr>
        <w:t>ает</w:t>
      </w:r>
      <w:r w:rsidR="00522CDC" w:rsidRPr="00526E6C">
        <w:rPr>
          <w:sz w:val="28"/>
          <w:szCs w:val="26"/>
        </w:rPr>
        <w:t xml:space="preserve"> от ответственного организатора </w:t>
      </w:r>
      <w:r w:rsidR="00AC7F5E">
        <w:rPr>
          <w:sz w:val="28"/>
          <w:szCs w:val="26"/>
        </w:rPr>
        <w:t>ОО</w:t>
      </w:r>
      <w:r w:rsidR="00522CDC" w:rsidRPr="00526E6C">
        <w:rPr>
          <w:sz w:val="28"/>
          <w:szCs w:val="26"/>
        </w:rPr>
        <w:t xml:space="preserve"> списки участников</w:t>
      </w:r>
      <w:r w:rsidR="003F67BE">
        <w:rPr>
          <w:sz w:val="28"/>
          <w:szCs w:val="26"/>
        </w:rPr>
        <w:t xml:space="preserve"> итогового собеседования </w:t>
      </w:r>
      <w:r w:rsidR="003F67BE" w:rsidRPr="00A251DD">
        <w:rPr>
          <w:sz w:val="28"/>
          <w:szCs w:val="26"/>
        </w:rPr>
        <w:t>(форма ИС-0</w:t>
      </w:r>
      <w:r w:rsidR="003F67BE">
        <w:rPr>
          <w:sz w:val="28"/>
          <w:szCs w:val="26"/>
        </w:rPr>
        <w:t>1</w:t>
      </w:r>
      <w:r w:rsidR="003F67BE" w:rsidRPr="00A251DD">
        <w:rPr>
          <w:sz w:val="28"/>
          <w:szCs w:val="26"/>
        </w:rPr>
        <w:t>)</w:t>
      </w:r>
      <w:r w:rsidR="00522CDC" w:rsidRPr="00526E6C">
        <w:rPr>
          <w:sz w:val="28"/>
          <w:szCs w:val="26"/>
        </w:rPr>
        <w:t>, распределенных в аудитории проведения итогового собеседования;</w:t>
      </w:r>
    </w:p>
    <w:p w:rsidR="00522CDC" w:rsidRPr="00526E6C" w:rsidRDefault="00522CDC" w:rsidP="00526E6C">
      <w:pPr>
        <w:pStyle w:val="a6"/>
        <w:numPr>
          <w:ilvl w:val="0"/>
          <w:numId w:val="30"/>
        </w:numPr>
        <w:ind w:left="0" w:firstLine="709"/>
        <w:jc w:val="both"/>
        <w:rPr>
          <w:sz w:val="28"/>
          <w:szCs w:val="26"/>
        </w:rPr>
      </w:pPr>
      <w:r w:rsidRPr="00526E6C">
        <w:rPr>
          <w:sz w:val="28"/>
          <w:szCs w:val="26"/>
        </w:rPr>
        <w:t>приглаша</w:t>
      </w:r>
      <w:r w:rsidR="00526E6C" w:rsidRPr="00526E6C">
        <w:rPr>
          <w:sz w:val="28"/>
          <w:szCs w:val="26"/>
        </w:rPr>
        <w:t>ет</w:t>
      </w:r>
      <w:r w:rsidRPr="00526E6C">
        <w:rPr>
          <w:sz w:val="28"/>
          <w:szCs w:val="26"/>
        </w:rPr>
        <w:t xml:space="preserve"> в произвольном порядке участников итогового собеседования, находящихся в учебном кабинете образовательной организации (параллельно в классе может проводиться урок), из полученного списка, сопровожда</w:t>
      </w:r>
      <w:r w:rsidR="006C7852">
        <w:rPr>
          <w:sz w:val="28"/>
          <w:szCs w:val="26"/>
        </w:rPr>
        <w:t>е</w:t>
      </w:r>
      <w:r w:rsidRPr="00526E6C">
        <w:rPr>
          <w:sz w:val="28"/>
          <w:szCs w:val="26"/>
        </w:rPr>
        <w:t xml:space="preserve">т участников </w:t>
      </w:r>
      <w:r w:rsidR="0002369F" w:rsidRPr="00DF666F">
        <w:rPr>
          <w:sz w:val="28"/>
          <w:szCs w:val="28"/>
        </w:rPr>
        <w:t xml:space="preserve">в учебный кабинет образовательной организации </w:t>
      </w:r>
      <w:r w:rsidR="0002369F" w:rsidRPr="00C34308">
        <w:rPr>
          <w:sz w:val="28"/>
          <w:szCs w:val="28"/>
        </w:rPr>
        <w:t>на урок</w:t>
      </w:r>
      <w:r w:rsidR="0002369F">
        <w:rPr>
          <w:sz w:val="28"/>
          <w:szCs w:val="28"/>
        </w:rPr>
        <w:t xml:space="preserve"> </w:t>
      </w:r>
      <w:r w:rsidR="0002369F" w:rsidRPr="00DF666F">
        <w:rPr>
          <w:sz w:val="28"/>
          <w:szCs w:val="28"/>
        </w:rPr>
        <w:t>(параллельно может вестись урок)</w:t>
      </w:r>
      <w:r w:rsidR="0002369F" w:rsidRPr="00C34308">
        <w:rPr>
          <w:sz w:val="28"/>
          <w:szCs w:val="28"/>
        </w:rPr>
        <w:t xml:space="preserve"> или за пределы образовательной организации</w:t>
      </w:r>
      <w:r w:rsidRPr="00526E6C">
        <w:rPr>
          <w:sz w:val="28"/>
          <w:szCs w:val="26"/>
        </w:rPr>
        <w:t>;</w:t>
      </w:r>
    </w:p>
    <w:p w:rsidR="00522CDC" w:rsidRPr="00526E6C" w:rsidRDefault="00522CDC" w:rsidP="00526E6C">
      <w:pPr>
        <w:pStyle w:val="a6"/>
        <w:numPr>
          <w:ilvl w:val="0"/>
          <w:numId w:val="30"/>
        </w:numPr>
        <w:ind w:left="0" w:firstLine="709"/>
        <w:jc w:val="both"/>
        <w:rPr>
          <w:sz w:val="28"/>
          <w:szCs w:val="26"/>
        </w:rPr>
      </w:pPr>
      <w:r w:rsidRPr="00526E6C">
        <w:rPr>
          <w:sz w:val="28"/>
          <w:szCs w:val="26"/>
        </w:rPr>
        <w:t>информир</w:t>
      </w:r>
      <w:r w:rsidR="00526E6C" w:rsidRPr="00526E6C">
        <w:rPr>
          <w:sz w:val="28"/>
          <w:szCs w:val="26"/>
        </w:rPr>
        <w:t>ует</w:t>
      </w:r>
      <w:r w:rsidRPr="00526E6C">
        <w:rPr>
          <w:sz w:val="28"/>
          <w:szCs w:val="26"/>
        </w:rPr>
        <w:t xml:space="preserve"> ответственного организатора </w:t>
      </w:r>
      <w:r w:rsidR="006C7852">
        <w:rPr>
          <w:sz w:val="28"/>
          <w:szCs w:val="26"/>
        </w:rPr>
        <w:t>ОО</w:t>
      </w:r>
      <w:r w:rsidRPr="00526E6C">
        <w:rPr>
          <w:sz w:val="28"/>
          <w:szCs w:val="26"/>
        </w:rPr>
        <w:t xml:space="preserve"> об отсутствии участника итогового собеседования в образовательной организации;</w:t>
      </w:r>
    </w:p>
    <w:p w:rsidR="00522CDC" w:rsidRPr="00526E6C" w:rsidRDefault="00522CDC" w:rsidP="00526E6C">
      <w:pPr>
        <w:pStyle w:val="a6"/>
        <w:numPr>
          <w:ilvl w:val="0"/>
          <w:numId w:val="30"/>
        </w:numPr>
        <w:ind w:left="0" w:firstLine="709"/>
        <w:jc w:val="both"/>
        <w:rPr>
          <w:sz w:val="28"/>
          <w:szCs w:val="26"/>
        </w:rPr>
      </w:pPr>
      <w:r w:rsidRPr="00526E6C">
        <w:rPr>
          <w:sz w:val="28"/>
          <w:szCs w:val="26"/>
        </w:rPr>
        <w:t xml:space="preserve">ставит в списке участников </w:t>
      </w:r>
      <w:r w:rsidR="003F67BE">
        <w:rPr>
          <w:sz w:val="28"/>
          <w:szCs w:val="26"/>
        </w:rPr>
        <w:t xml:space="preserve">итогового собеседования </w:t>
      </w:r>
      <w:r w:rsidR="003F67BE" w:rsidRPr="00A251DD">
        <w:rPr>
          <w:sz w:val="28"/>
          <w:szCs w:val="26"/>
        </w:rPr>
        <w:t>(форма ИС-0</w:t>
      </w:r>
      <w:r w:rsidR="003F67BE">
        <w:rPr>
          <w:sz w:val="28"/>
          <w:szCs w:val="26"/>
        </w:rPr>
        <w:t>1</w:t>
      </w:r>
      <w:r w:rsidR="003F67BE" w:rsidRPr="00A251DD">
        <w:rPr>
          <w:sz w:val="28"/>
          <w:szCs w:val="26"/>
        </w:rPr>
        <w:t>)</w:t>
      </w:r>
      <w:r w:rsidR="003F67BE">
        <w:rPr>
          <w:sz w:val="28"/>
          <w:szCs w:val="26"/>
        </w:rPr>
        <w:t xml:space="preserve"> </w:t>
      </w:r>
      <w:r w:rsidRPr="00526E6C">
        <w:rPr>
          <w:sz w:val="28"/>
          <w:szCs w:val="26"/>
        </w:rPr>
        <w:t xml:space="preserve">отметку «Н» в поле напротив фамилии отсутствующего участника итогового собеседования (по поручению ответственного организатора </w:t>
      </w:r>
      <w:r w:rsidR="006C7852">
        <w:rPr>
          <w:sz w:val="28"/>
          <w:szCs w:val="26"/>
        </w:rPr>
        <w:t>ОО</w:t>
      </w:r>
      <w:r w:rsidRPr="00526E6C">
        <w:rPr>
          <w:sz w:val="28"/>
          <w:szCs w:val="26"/>
        </w:rPr>
        <w:t xml:space="preserve">); </w:t>
      </w:r>
    </w:p>
    <w:p w:rsidR="00522CDC" w:rsidRPr="00526E6C" w:rsidRDefault="00522CDC" w:rsidP="00526E6C">
      <w:pPr>
        <w:pStyle w:val="a6"/>
        <w:numPr>
          <w:ilvl w:val="0"/>
          <w:numId w:val="30"/>
        </w:numPr>
        <w:ind w:left="0" w:firstLine="709"/>
        <w:jc w:val="both"/>
        <w:rPr>
          <w:sz w:val="28"/>
          <w:szCs w:val="26"/>
        </w:rPr>
      </w:pPr>
      <w:r w:rsidRPr="00526E6C">
        <w:rPr>
          <w:sz w:val="28"/>
          <w:szCs w:val="26"/>
        </w:rPr>
        <w:t>обеспечива</w:t>
      </w:r>
      <w:r w:rsidR="00526E6C" w:rsidRPr="00526E6C">
        <w:rPr>
          <w:sz w:val="28"/>
          <w:szCs w:val="26"/>
        </w:rPr>
        <w:t>ет</w:t>
      </w:r>
      <w:r w:rsidRPr="00526E6C">
        <w:rPr>
          <w:sz w:val="28"/>
          <w:szCs w:val="26"/>
        </w:rPr>
        <w:t xml:space="preserve"> соблюдение порядка иными обучающимися образовательной организации,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w:t>
      </w:r>
    </w:p>
    <w:p w:rsidR="00522CDC" w:rsidRPr="00526E6C" w:rsidRDefault="00522CDC" w:rsidP="00526E6C">
      <w:pPr>
        <w:pStyle w:val="a6"/>
        <w:numPr>
          <w:ilvl w:val="0"/>
          <w:numId w:val="30"/>
        </w:numPr>
        <w:ind w:left="0" w:firstLine="709"/>
        <w:jc w:val="both"/>
        <w:rPr>
          <w:sz w:val="28"/>
          <w:szCs w:val="26"/>
        </w:rPr>
      </w:pPr>
      <w:r w:rsidRPr="00526E6C">
        <w:rPr>
          <w:sz w:val="28"/>
          <w:szCs w:val="26"/>
        </w:rPr>
        <w:t>по завершении проведения итогового собеседования переда</w:t>
      </w:r>
      <w:r w:rsidR="00526E6C" w:rsidRPr="00526E6C">
        <w:rPr>
          <w:sz w:val="28"/>
          <w:szCs w:val="26"/>
        </w:rPr>
        <w:t>ет</w:t>
      </w:r>
      <w:r w:rsidRPr="00526E6C">
        <w:rPr>
          <w:sz w:val="28"/>
          <w:szCs w:val="26"/>
        </w:rPr>
        <w:t xml:space="preserve"> список участников</w:t>
      </w:r>
      <w:r w:rsidR="007A3BEC">
        <w:rPr>
          <w:sz w:val="28"/>
          <w:szCs w:val="26"/>
        </w:rPr>
        <w:t xml:space="preserve"> итогового собеседования</w:t>
      </w:r>
      <w:r w:rsidRPr="00526E6C">
        <w:rPr>
          <w:sz w:val="28"/>
          <w:szCs w:val="26"/>
        </w:rPr>
        <w:t xml:space="preserve"> ответственному организатору </w:t>
      </w:r>
      <w:r w:rsidR="00AC7F5E">
        <w:rPr>
          <w:sz w:val="28"/>
          <w:szCs w:val="26"/>
        </w:rPr>
        <w:t>ОО</w:t>
      </w:r>
      <w:r w:rsidRPr="00526E6C">
        <w:rPr>
          <w:sz w:val="28"/>
          <w:szCs w:val="26"/>
        </w:rPr>
        <w:t>.</w:t>
      </w:r>
    </w:p>
    <w:p w:rsidR="00522CDC" w:rsidRPr="00526E6C" w:rsidRDefault="00522CDC" w:rsidP="00522CDC">
      <w:pPr>
        <w:jc w:val="both"/>
        <w:rPr>
          <w:sz w:val="32"/>
          <w:szCs w:val="28"/>
        </w:rPr>
      </w:pPr>
    </w:p>
    <w:p w:rsidR="00522CDC" w:rsidRPr="00526E6C" w:rsidRDefault="00522CDC" w:rsidP="00522CDC">
      <w:pPr>
        <w:jc w:val="both"/>
        <w:rPr>
          <w:sz w:val="32"/>
          <w:szCs w:val="28"/>
        </w:rPr>
      </w:pPr>
    </w:p>
    <w:p w:rsidR="00B0609E" w:rsidRDefault="00B0609E">
      <w:pPr>
        <w:spacing w:after="160" w:line="259" w:lineRule="auto"/>
        <w:rPr>
          <w:sz w:val="24"/>
          <w:szCs w:val="28"/>
        </w:rPr>
      </w:pPr>
      <w:r>
        <w:rPr>
          <w:sz w:val="24"/>
          <w:szCs w:val="28"/>
        </w:rPr>
        <w:br w:type="page"/>
      </w:r>
    </w:p>
    <w:p w:rsidR="00522CDC" w:rsidRPr="00B0609E" w:rsidRDefault="00522CDC" w:rsidP="00A80404">
      <w:pPr>
        <w:spacing w:line="259" w:lineRule="auto"/>
        <w:ind w:left="4962"/>
        <w:rPr>
          <w:bCs/>
          <w:sz w:val="24"/>
          <w:szCs w:val="28"/>
        </w:rPr>
      </w:pPr>
      <w:r w:rsidRPr="00B0609E">
        <w:rPr>
          <w:bCs/>
          <w:sz w:val="24"/>
          <w:szCs w:val="28"/>
        </w:rPr>
        <w:lastRenderedPageBreak/>
        <w:t>Приложение №</w:t>
      </w:r>
      <w:r w:rsidR="00895D8E">
        <w:rPr>
          <w:bCs/>
          <w:sz w:val="24"/>
          <w:szCs w:val="28"/>
        </w:rPr>
        <w:t>7</w:t>
      </w:r>
    </w:p>
    <w:p w:rsidR="00522CDC" w:rsidRPr="00B0609E" w:rsidRDefault="00522CDC" w:rsidP="00A80404">
      <w:pPr>
        <w:ind w:left="4962"/>
        <w:jc w:val="both"/>
        <w:rPr>
          <w:bCs/>
          <w:sz w:val="24"/>
          <w:szCs w:val="28"/>
        </w:rPr>
      </w:pPr>
      <w:r w:rsidRPr="00B0609E">
        <w:rPr>
          <w:bCs/>
          <w:sz w:val="24"/>
          <w:szCs w:val="28"/>
        </w:rPr>
        <w:t>к приказу комитета образования и науки</w:t>
      </w:r>
    </w:p>
    <w:p w:rsidR="00522CDC" w:rsidRPr="00B0609E" w:rsidRDefault="00522CDC" w:rsidP="00A80404">
      <w:pPr>
        <w:ind w:left="4962"/>
        <w:jc w:val="both"/>
        <w:rPr>
          <w:bCs/>
          <w:sz w:val="24"/>
          <w:szCs w:val="28"/>
        </w:rPr>
      </w:pPr>
      <w:r w:rsidRPr="00B0609E">
        <w:rPr>
          <w:bCs/>
          <w:sz w:val="24"/>
          <w:szCs w:val="28"/>
        </w:rPr>
        <w:t>Курской области</w:t>
      </w:r>
    </w:p>
    <w:p w:rsidR="00522CDC" w:rsidRPr="00B0609E" w:rsidRDefault="00522CDC" w:rsidP="00A80404">
      <w:pPr>
        <w:ind w:left="4962"/>
        <w:jc w:val="both"/>
        <w:rPr>
          <w:bCs/>
          <w:sz w:val="24"/>
          <w:szCs w:val="28"/>
        </w:rPr>
      </w:pPr>
      <w:r w:rsidRPr="00B0609E">
        <w:rPr>
          <w:bCs/>
          <w:sz w:val="24"/>
          <w:szCs w:val="28"/>
        </w:rPr>
        <w:t>от _____________2019 г. №___________</w:t>
      </w:r>
    </w:p>
    <w:p w:rsidR="00522CDC" w:rsidRDefault="00522CDC" w:rsidP="00522CDC">
      <w:pPr>
        <w:spacing w:after="160" w:line="259" w:lineRule="auto"/>
        <w:rPr>
          <w:szCs w:val="28"/>
        </w:rPr>
      </w:pPr>
    </w:p>
    <w:p w:rsidR="00522CDC" w:rsidRDefault="00522CDC" w:rsidP="00BC4C00">
      <w:pPr>
        <w:jc w:val="center"/>
        <w:rPr>
          <w:b/>
          <w:sz w:val="28"/>
          <w:szCs w:val="28"/>
        </w:rPr>
      </w:pPr>
      <w:r w:rsidRPr="00522CDC">
        <w:rPr>
          <w:b/>
          <w:sz w:val="28"/>
          <w:szCs w:val="28"/>
        </w:rPr>
        <w:t>Правила заполнения бланк</w:t>
      </w:r>
      <w:r w:rsidR="00214354">
        <w:rPr>
          <w:b/>
          <w:sz w:val="28"/>
          <w:szCs w:val="28"/>
        </w:rPr>
        <w:t>а</w:t>
      </w:r>
      <w:r w:rsidRPr="00522CDC">
        <w:rPr>
          <w:b/>
          <w:sz w:val="28"/>
          <w:szCs w:val="28"/>
        </w:rPr>
        <w:t xml:space="preserve"> итогового собеседования по русскому языку</w:t>
      </w:r>
      <w:r>
        <w:rPr>
          <w:b/>
          <w:sz w:val="28"/>
          <w:szCs w:val="28"/>
        </w:rPr>
        <w:t xml:space="preserve"> в Курской области в 2019 году</w:t>
      </w:r>
    </w:p>
    <w:p w:rsidR="00BC4C00" w:rsidRPr="00522CDC" w:rsidRDefault="00BC4C00" w:rsidP="00BC4C00">
      <w:pPr>
        <w:jc w:val="center"/>
        <w:rPr>
          <w:b/>
          <w:sz w:val="28"/>
          <w:szCs w:val="28"/>
        </w:rPr>
      </w:pPr>
    </w:p>
    <w:p w:rsidR="005D2497" w:rsidRDefault="005D2497" w:rsidP="00BC4C00">
      <w:pPr>
        <w:jc w:val="center"/>
        <w:rPr>
          <w:b/>
          <w:sz w:val="28"/>
        </w:rPr>
      </w:pPr>
      <w:r w:rsidRPr="00EC29D4">
        <w:rPr>
          <w:b/>
          <w:sz w:val="28"/>
        </w:rPr>
        <w:t>1. Общие положения</w:t>
      </w:r>
    </w:p>
    <w:p w:rsidR="005D2497" w:rsidRDefault="005D2497" w:rsidP="00BC4C00">
      <w:pPr>
        <w:widowControl w:val="0"/>
        <w:shd w:val="clear" w:color="auto" w:fill="FFFFFF"/>
        <w:ind w:firstLine="708"/>
        <w:jc w:val="both"/>
        <w:rPr>
          <w:color w:val="000000"/>
          <w:sz w:val="28"/>
          <w:szCs w:val="28"/>
        </w:rPr>
      </w:pPr>
    </w:p>
    <w:p w:rsidR="005D2497" w:rsidRPr="0045641E" w:rsidRDefault="005D2497" w:rsidP="00BC4C00">
      <w:pPr>
        <w:widowControl w:val="0"/>
        <w:shd w:val="clear" w:color="auto" w:fill="FFFFFF"/>
        <w:ind w:firstLine="708"/>
        <w:jc w:val="both"/>
        <w:rPr>
          <w:color w:val="000000"/>
          <w:sz w:val="28"/>
          <w:szCs w:val="28"/>
        </w:rPr>
      </w:pPr>
      <w:r w:rsidRPr="0045641E">
        <w:rPr>
          <w:color w:val="000000"/>
          <w:sz w:val="28"/>
          <w:szCs w:val="28"/>
        </w:rPr>
        <w:t xml:space="preserve">1.1. Настоящие </w:t>
      </w:r>
      <w:r w:rsidR="00BC4C00">
        <w:rPr>
          <w:color w:val="000000"/>
          <w:sz w:val="28"/>
          <w:szCs w:val="28"/>
        </w:rPr>
        <w:t>П</w:t>
      </w:r>
      <w:r w:rsidRPr="0045641E">
        <w:rPr>
          <w:color w:val="000000"/>
          <w:sz w:val="28"/>
          <w:szCs w:val="28"/>
        </w:rPr>
        <w:t>равила заполнения бланк</w:t>
      </w:r>
      <w:r w:rsidR="00214354">
        <w:rPr>
          <w:color w:val="000000"/>
          <w:sz w:val="28"/>
          <w:szCs w:val="28"/>
        </w:rPr>
        <w:t>а</w:t>
      </w:r>
      <w:r w:rsidRPr="0045641E">
        <w:rPr>
          <w:color w:val="000000"/>
          <w:sz w:val="28"/>
          <w:szCs w:val="28"/>
        </w:rPr>
        <w:t xml:space="preserve"> итогового </w:t>
      </w:r>
      <w:r>
        <w:rPr>
          <w:color w:val="000000"/>
          <w:sz w:val="28"/>
          <w:szCs w:val="28"/>
        </w:rPr>
        <w:t>собеседования</w:t>
      </w:r>
      <w:r w:rsidRPr="0045641E">
        <w:rPr>
          <w:sz w:val="28"/>
          <w:szCs w:val="28"/>
        </w:rPr>
        <w:t xml:space="preserve"> (далее – Правила) предназначены</w:t>
      </w:r>
      <w:r w:rsidRPr="0045641E">
        <w:rPr>
          <w:color w:val="000000"/>
          <w:sz w:val="28"/>
          <w:szCs w:val="28"/>
        </w:rPr>
        <w:t xml:space="preserve"> для:</w:t>
      </w:r>
    </w:p>
    <w:p w:rsidR="005D2497" w:rsidRPr="0045641E" w:rsidRDefault="005D2497" w:rsidP="005D2497">
      <w:pPr>
        <w:widowControl w:val="0"/>
        <w:shd w:val="clear" w:color="auto" w:fill="FFFFFF"/>
        <w:ind w:firstLine="708"/>
        <w:jc w:val="both"/>
        <w:rPr>
          <w:color w:val="000000"/>
          <w:sz w:val="28"/>
          <w:szCs w:val="28"/>
        </w:rPr>
      </w:pPr>
      <w:r w:rsidRPr="0045641E">
        <w:rPr>
          <w:color w:val="000000"/>
          <w:sz w:val="28"/>
          <w:szCs w:val="28"/>
        </w:rPr>
        <w:t xml:space="preserve">- </w:t>
      </w:r>
      <w:r w:rsidRPr="0045641E">
        <w:rPr>
          <w:color w:val="000000"/>
          <w:sz w:val="28"/>
          <w:szCs w:val="28"/>
        </w:rPr>
        <w:tab/>
        <w:t xml:space="preserve">участников итогового </w:t>
      </w:r>
      <w:r>
        <w:rPr>
          <w:color w:val="000000"/>
          <w:sz w:val="28"/>
          <w:szCs w:val="28"/>
        </w:rPr>
        <w:t>собеседования</w:t>
      </w:r>
      <w:r w:rsidR="001D1F12">
        <w:rPr>
          <w:color w:val="000000"/>
          <w:sz w:val="28"/>
          <w:szCs w:val="28"/>
        </w:rPr>
        <w:t>;</w:t>
      </w:r>
    </w:p>
    <w:p w:rsidR="005D2497" w:rsidRPr="0045641E" w:rsidRDefault="005D2497" w:rsidP="005D2497">
      <w:pPr>
        <w:widowControl w:val="0"/>
        <w:shd w:val="clear" w:color="auto" w:fill="FFFFFF"/>
        <w:ind w:firstLine="708"/>
        <w:jc w:val="both"/>
        <w:rPr>
          <w:sz w:val="28"/>
          <w:szCs w:val="28"/>
        </w:rPr>
      </w:pPr>
      <w:r w:rsidRPr="0045641E">
        <w:rPr>
          <w:color w:val="000000"/>
          <w:sz w:val="28"/>
          <w:szCs w:val="28"/>
        </w:rPr>
        <w:t xml:space="preserve">- </w:t>
      </w:r>
      <w:r w:rsidRPr="0045641E">
        <w:rPr>
          <w:color w:val="000000"/>
          <w:sz w:val="28"/>
          <w:szCs w:val="28"/>
        </w:rPr>
        <w:tab/>
        <w:t>экспертов комиссии</w:t>
      </w:r>
      <w:r>
        <w:rPr>
          <w:color w:val="000000"/>
          <w:sz w:val="28"/>
          <w:szCs w:val="28"/>
        </w:rPr>
        <w:t xml:space="preserve"> по проверке итогового собеседования в образовательных организациях</w:t>
      </w:r>
      <w:bookmarkStart w:id="2" w:name="_Toc463603429"/>
      <w:r>
        <w:rPr>
          <w:sz w:val="28"/>
          <w:szCs w:val="28"/>
        </w:rPr>
        <w:t xml:space="preserve">. </w:t>
      </w:r>
    </w:p>
    <w:bookmarkEnd w:id="2"/>
    <w:p w:rsidR="005D2497" w:rsidRPr="0045641E" w:rsidRDefault="005D2497" w:rsidP="005D2497">
      <w:pPr>
        <w:widowControl w:val="0"/>
        <w:shd w:val="clear" w:color="auto" w:fill="FFFFFF"/>
        <w:ind w:firstLine="708"/>
        <w:jc w:val="both"/>
        <w:rPr>
          <w:sz w:val="28"/>
          <w:szCs w:val="28"/>
        </w:rPr>
      </w:pPr>
      <w:r w:rsidRPr="0045641E">
        <w:rPr>
          <w:sz w:val="28"/>
          <w:szCs w:val="28"/>
        </w:rPr>
        <w:t>1.</w:t>
      </w:r>
      <w:r>
        <w:rPr>
          <w:sz w:val="28"/>
          <w:szCs w:val="28"/>
        </w:rPr>
        <w:t>2</w:t>
      </w:r>
      <w:r w:rsidRPr="0045641E">
        <w:rPr>
          <w:sz w:val="28"/>
          <w:szCs w:val="28"/>
        </w:rPr>
        <w:t>. При заполнении бланк</w:t>
      </w:r>
      <w:r w:rsidR="00214354">
        <w:rPr>
          <w:sz w:val="28"/>
          <w:szCs w:val="28"/>
        </w:rPr>
        <w:t>а</w:t>
      </w:r>
      <w:r w:rsidRPr="0045641E">
        <w:rPr>
          <w:sz w:val="28"/>
          <w:szCs w:val="28"/>
        </w:rPr>
        <w:t xml:space="preserve"> итогового </w:t>
      </w:r>
      <w:r>
        <w:rPr>
          <w:sz w:val="28"/>
          <w:szCs w:val="28"/>
        </w:rPr>
        <w:t>собеседования</w:t>
      </w:r>
      <w:r w:rsidRPr="0045641E">
        <w:rPr>
          <w:sz w:val="28"/>
          <w:szCs w:val="28"/>
        </w:rPr>
        <w:t xml:space="preserve"> необходимо точно соблюдать настоящие Правила, так как информация, внесенная в бланк, сканируется и обрабатывается с использованием специализированных аппаратно-программных средств.  </w:t>
      </w:r>
    </w:p>
    <w:p w:rsidR="005D2497" w:rsidRDefault="005D2497" w:rsidP="005D2497">
      <w:pPr>
        <w:jc w:val="center"/>
        <w:rPr>
          <w:b/>
          <w:sz w:val="28"/>
        </w:rPr>
      </w:pPr>
    </w:p>
    <w:p w:rsidR="005D2497" w:rsidRDefault="005D2497" w:rsidP="005D2497">
      <w:pPr>
        <w:widowControl w:val="0"/>
        <w:shd w:val="clear" w:color="auto" w:fill="FFFFFF"/>
        <w:overflowPunct w:val="0"/>
        <w:autoSpaceDE w:val="0"/>
        <w:autoSpaceDN w:val="0"/>
        <w:adjustRightInd w:val="0"/>
        <w:jc w:val="center"/>
        <w:textAlignment w:val="baseline"/>
        <w:rPr>
          <w:b/>
          <w:sz w:val="28"/>
          <w:szCs w:val="28"/>
        </w:rPr>
      </w:pPr>
      <w:r>
        <w:rPr>
          <w:b/>
          <w:sz w:val="28"/>
        </w:rPr>
        <w:t xml:space="preserve">2. </w:t>
      </w:r>
      <w:r w:rsidRPr="0045641E">
        <w:rPr>
          <w:b/>
          <w:sz w:val="28"/>
          <w:szCs w:val="28"/>
        </w:rPr>
        <w:t>Основные правила заполнения бланк</w:t>
      </w:r>
      <w:r w:rsidR="00214354">
        <w:rPr>
          <w:b/>
          <w:sz w:val="28"/>
          <w:szCs w:val="28"/>
        </w:rPr>
        <w:t>а</w:t>
      </w:r>
      <w:r w:rsidRPr="005D2497">
        <w:rPr>
          <w:b/>
          <w:sz w:val="28"/>
          <w:szCs w:val="28"/>
        </w:rPr>
        <w:t xml:space="preserve"> </w:t>
      </w:r>
      <w:r w:rsidRPr="00522CDC">
        <w:rPr>
          <w:b/>
          <w:sz w:val="28"/>
          <w:szCs w:val="28"/>
        </w:rPr>
        <w:t>итогового собеседования</w:t>
      </w:r>
    </w:p>
    <w:p w:rsidR="001D1F12" w:rsidRPr="0045641E" w:rsidRDefault="001D1F12" w:rsidP="005D2497">
      <w:pPr>
        <w:widowControl w:val="0"/>
        <w:shd w:val="clear" w:color="auto" w:fill="FFFFFF"/>
        <w:overflowPunct w:val="0"/>
        <w:autoSpaceDE w:val="0"/>
        <w:autoSpaceDN w:val="0"/>
        <w:adjustRightInd w:val="0"/>
        <w:jc w:val="center"/>
        <w:textAlignment w:val="baseline"/>
        <w:rPr>
          <w:b/>
          <w:sz w:val="28"/>
          <w:szCs w:val="28"/>
        </w:rPr>
      </w:pPr>
    </w:p>
    <w:p w:rsidR="005D2497" w:rsidRPr="003435E1" w:rsidRDefault="005D2497" w:rsidP="00214354">
      <w:pPr>
        <w:pStyle w:val="Default"/>
        <w:ind w:firstLine="709"/>
        <w:jc w:val="both"/>
        <w:rPr>
          <w:color w:val="auto"/>
          <w:sz w:val="28"/>
          <w:szCs w:val="28"/>
        </w:rPr>
      </w:pPr>
      <w:r>
        <w:rPr>
          <w:color w:val="auto"/>
          <w:sz w:val="28"/>
          <w:szCs w:val="28"/>
        </w:rPr>
        <w:t>2.1. Б</w:t>
      </w:r>
      <w:r w:rsidRPr="003435E1">
        <w:rPr>
          <w:color w:val="auto"/>
          <w:sz w:val="28"/>
          <w:szCs w:val="28"/>
        </w:rPr>
        <w:t xml:space="preserve">ланк </w:t>
      </w:r>
      <w:r>
        <w:rPr>
          <w:color w:val="auto"/>
          <w:sz w:val="28"/>
          <w:szCs w:val="28"/>
        </w:rPr>
        <w:t>итогового собеседования</w:t>
      </w:r>
      <w:r w:rsidRPr="003435E1">
        <w:rPr>
          <w:color w:val="auto"/>
          <w:sz w:val="28"/>
          <w:szCs w:val="28"/>
        </w:rPr>
        <w:t xml:space="preserve"> </w:t>
      </w:r>
      <w:r w:rsidR="00F3020C">
        <w:rPr>
          <w:color w:val="auto"/>
          <w:sz w:val="28"/>
          <w:szCs w:val="28"/>
        </w:rPr>
        <w:t>(Приложение</w:t>
      </w:r>
      <w:r w:rsidR="00E46DFE">
        <w:rPr>
          <w:color w:val="auto"/>
          <w:sz w:val="28"/>
          <w:szCs w:val="28"/>
        </w:rPr>
        <w:t xml:space="preserve"> к </w:t>
      </w:r>
      <w:r w:rsidR="00F3020C" w:rsidRPr="00F3020C">
        <w:rPr>
          <w:color w:val="auto"/>
          <w:sz w:val="28"/>
          <w:szCs w:val="28"/>
        </w:rPr>
        <w:t>Правила</w:t>
      </w:r>
      <w:r w:rsidR="00F3020C">
        <w:rPr>
          <w:color w:val="auto"/>
          <w:sz w:val="28"/>
          <w:szCs w:val="28"/>
        </w:rPr>
        <w:t>м</w:t>
      </w:r>
      <w:r w:rsidR="00F3020C" w:rsidRPr="00F3020C">
        <w:rPr>
          <w:color w:val="auto"/>
          <w:sz w:val="28"/>
          <w:szCs w:val="28"/>
        </w:rPr>
        <w:t xml:space="preserve"> заполнения бланка итогового собеседования по русскому языку в Курской области в 2019 году</w:t>
      </w:r>
      <w:r w:rsidR="00E46DFE">
        <w:rPr>
          <w:color w:val="auto"/>
          <w:sz w:val="28"/>
          <w:szCs w:val="28"/>
        </w:rPr>
        <w:t xml:space="preserve">) </w:t>
      </w:r>
      <w:r w:rsidR="00BC4C00">
        <w:rPr>
          <w:color w:val="auto"/>
          <w:sz w:val="28"/>
          <w:szCs w:val="28"/>
        </w:rPr>
        <w:t>заполняе</w:t>
      </w:r>
      <w:r w:rsidRPr="003435E1">
        <w:rPr>
          <w:color w:val="auto"/>
          <w:sz w:val="28"/>
          <w:szCs w:val="28"/>
        </w:rPr>
        <w:t>тся гелевой или капиллярной ручкой с чернилами черного цвета.</w:t>
      </w:r>
    </w:p>
    <w:p w:rsidR="005D2497" w:rsidRDefault="005D2497" w:rsidP="00214354">
      <w:pPr>
        <w:pStyle w:val="Default"/>
        <w:ind w:firstLine="709"/>
        <w:jc w:val="both"/>
        <w:rPr>
          <w:color w:val="auto"/>
          <w:sz w:val="28"/>
          <w:szCs w:val="28"/>
        </w:rPr>
      </w:pPr>
      <w:r w:rsidRPr="003435E1">
        <w:rPr>
          <w:color w:val="auto"/>
          <w:sz w:val="28"/>
          <w:szCs w:val="28"/>
        </w:rPr>
        <w:t xml:space="preserve">Участник </w:t>
      </w:r>
      <w:r>
        <w:rPr>
          <w:color w:val="auto"/>
          <w:sz w:val="28"/>
          <w:szCs w:val="28"/>
        </w:rPr>
        <w:t>итогового собеседования</w:t>
      </w:r>
      <w:r w:rsidRPr="003435E1">
        <w:rPr>
          <w:color w:val="auto"/>
          <w:sz w:val="28"/>
          <w:szCs w:val="28"/>
        </w:rPr>
        <w:t xml:space="preserve"> должен изображать каждую цифру и букву во всех заполняемых полях бланков, тщательно копируя образец ее написания из строки с образцами написания символов, расположенной в верхней части бланка. Небрежное написание символов может привести к тому, что при автоматизированной обработке символ может быть распознан неправильно. </w:t>
      </w:r>
    </w:p>
    <w:p w:rsidR="00214354" w:rsidRDefault="00214354" w:rsidP="00214354">
      <w:pPr>
        <w:pStyle w:val="Default"/>
        <w:ind w:firstLine="709"/>
        <w:jc w:val="both"/>
        <w:rPr>
          <w:color w:val="auto"/>
          <w:sz w:val="28"/>
          <w:szCs w:val="28"/>
        </w:rPr>
      </w:pPr>
      <w:r w:rsidRPr="003435E1">
        <w:rPr>
          <w:color w:val="auto"/>
          <w:sz w:val="28"/>
          <w:szCs w:val="28"/>
        </w:rPr>
        <w:t>Каждое поле в бланк</w:t>
      </w:r>
      <w:r>
        <w:rPr>
          <w:color w:val="auto"/>
          <w:sz w:val="28"/>
          <w:szCs w:val="28"/>
        </w:rPr>
        <w:t>е</w:t>
      </w:r>
      <w:r w:rsidRPr="003435E1">
        <w:rPr>
          <w:color w:val="auto"/>
          <w:sz w:val="28"/>
          <w:szCs w:val="28"/>
        </w:rPr>
        <w:t xml:space="preserve"> заполняется, начиная с первой позиции (в том числе и поля для занесения фамилии, имени и отчества участника </w:t>
      </w:r>
      <w:r>
        <w:rPr>
          <w:color w:val="auto"/>
          <w:sz w:val="28"/>
          <w:szCs w:val="28"/>
        </w:rPr>
        <w:t>итогового собеседования</w:t>
      </w:r>
      <w:r w:rsidRPr="003435E1">
        <w:rPr>
          <w:color w:val="auto"/>
          <w:sz w:val="28"/>
          <w:szCs w:val="28"/>
        </w:rPr>
        <w:t xml:space="preserve">). </w:t>
      </w:r>
    </w:p>
    <w:p w:rsidR="00214354" w:rsidRPr="003435E1" w:rsidRDefault="00214354" w:rsidP="00214354">
      <w:pPr>
        <w:pStyle w:val="Default"/>
        <w:ind w:firstLine="709"/>
        <w:jc w:val="both"/>
        <w:rPr>
          <w:color w:val="auto"/>
          <w:sz w:val="28"/>
          <w:szCs w:val="28"/>
        </w:rPr>
      </w:pPr>
      <w:r w:rsidRPr="003435E1">
        <w:rPr>
          <w:color w:val="auto"/>
          <w:sz w:val="28"/>
          <w:szCs w:val="28"/>
        </w:rPr>
        <w:t xml:space="preserve">Если участник </w:t>
      </w:r>
      <w:r>
        <w:rPr>
          <w:color w:val="auto"/>
          <w:sz w:val="28"/>
          <w:szCs w:val="28"/>
        </w:rPr>
        <w:t>итогового собеседования</w:t>
      </w:r>
      <w:r w:rsidRPr="003435E1">
        <w:rPr>
          <w:color w:val="auto"/>
          <w:sz w:val="28"/>
          <w:szCs w:val="28"/>
        </w:rPr>
        <w:t xml:space="preserve"> не имеет информации для заполнения какого-то конкретного поля, он должен оставить его пустым (не делать прочерков). </w:t>
      </w:r>
    </w:p>
    <w:p w:rsidR="00214354" w:rsidRPr="003435E1" w:rsidRDefault="00214354" w:rsidP="00214354">
      <w:pPr>
        <w:pStyle w:val="Default"/>
        <w:ind w:left="709"/>
        <w:jc w:val="both"/>
        <w:rPr>
          <w:color w:val="auto"/>
          <w:sz w:val="28"/>
          <w:szCs w:val="28"/>
        </w:rPr>
      </w:pPr>
      <w:r>
        <w:rPr>
          <w:color w:val="auto"/>
          <w:sz w:val="28"/>
          <w:szCs w:val="28"/>
        </w:rPr>
        <w:t xml:space="preserve">2.2. </w:t>
      </w:r>
      <w:r w:rsidRPr="003435E1">
        <w:rPr>
          <w:color w:val="auto"/>
          <w:sz w:val="28"/>
          <w:szCs w:val="28"/>
        </w:rPr>
        <w:t xml:space="preserve">Категорически запрещается: </w:t>
      </w:r>
    </w:p>
    <w:p w:rsidR="00214354" w:rsidRPr="004173F4" w:rsidRDefault="00214354" w:rsidP="00214354">
      <w:pPr>
        <w:pStyle w:val="a6"/>
        <w:ind w:left="0" w:firstLine="709"/>
        <w:jc w:val="both"/>
        <w:rPr>
          <w:sz w:val="28"/>
          <w:szCs w:val="28"/>
        </w:rPr>
      </w:pPr>
      <w:r w:rsidRPr="004173F4">
        <w:rPr>
          <w:sz w:val="28"/>
          <w:szCs w:val="28"/>
        </w:rPr>
        <w:t>- делать в полях бланк</w:t>
      </w:r>
      <w:r>
        <w:rPr>
          <w:sz w:val="28"/>
          <w:szCs w:val="28"/>
        </w:rPr>
        <w:t>а</w:t>
      </w:r>
      <w:r w:rsidRPr="004173F4">
        <w:rPr>
          <w:sz w:val="28"/>
          <w:szCs w:val="28"/>
        </w:rPr>
        <w:t>, вне полей бланк</w:t>
      </w:r>
      <w:r>
        <w:rPr>
          <w:sz w:val="28"/>
          <w:szCs w:val="28"/>
        </w:rPr>
        <w:t>а</w:t>
      </w:r>
      <w:r w:rsidRPr="004173F4">
        <w:rPr>
          <w:sz w:val="28"/>
          <w:szCs w:val="28"/>
        </w:rPr>
        <w:t xml:space="preserve"> или в полях, заполненных типографским способом, какие-либо записи и (или) пометки, не относящиеся к содержанию полей бланк</w:t>
      </w:r>
      <w:r>
        <w:rPr>
          <w:sz w:val="28"/>
          <w:szCs w:val="28"/>
        </w:rPr>
        <w:t>а</w:t>
      </w:r>
      <w:r w:rsidRPr="004173F4">
        <w:rPr>
          <w:sz w:val="28"/>
          <w:szCs w:val="28"/>
        </w:rPr>
        <w:t xml:space="preserve">; </w:t>
      </w:r>
    </w:p>
    <w:p w:rsidR="00214354" w:rsidRDefault="00214354" w:rsidP="00214354">
      <w:pPr>
        <w:pStyle w:val="a6"/>
        <w:ind w:left="0" w:firstLine="709"/>
        <w:jc w:val="both"/>
        <w:rPr>
          <w:sz w:val="28"/>
          <w:szCs w:val="28"/>
        </w:rPr>
      </w:pPr>
      <w:r w:rsidRPr="004173F4">
        <w:rPr>
          <w:sz w:val="28"/>
          <w:szCs w:val="28"/>
        </w:rPr>
        <w:t>- использовать для заполнения бланк</w:t>
      </w:r>
      <w:r>
        <w:rPr>
          <w:sz w:val="28"/>
          <w:szCs w:val="28"/>
        </w:rPr>
        <w:t>а</w:t>
      </w:r>
      <w:r w:rsidRPr="004173F4">
        <w:rPr>
          <w:sz w:val="28"/>
          <w:szCs w:val="28"/>
        </w:rPr>
        <w:t xml:space="preserve"> иные письменные принадлежности,</w:t>
      </w:r>
      <w:r w:rsidR="00BC4C00">
        <w:rPr>
          <w:sz w:val="28"/>
          <w:szCs w:val="28"/>
        </w:rPr>
        <w:t xml:space="preserve">           </w:t>
      </w:r>
      <w:r w:rsidRPr="004173F4">
        <w:rPr>
          <w:sz w:val="28"/>
          <w:szCs w:val="28"/>
        </w:rPr>
        <w:t xml:space="preserve"> в т. ч. ручки с цветными чернилами вместо ручки с чернилами черного цвета, карандаш, средства для исправления внесенной в бланк информации (корректирующую жидкость, ластик и др.). </w:t>
      </w:r>
    </w:p>
    <w:p w:rsidR="005D2497" w:rsidRDefault="00214354" w:rsidP="005D2497">
      <w:pPr>
        <w:pStyle w:val="Default"/>
        <w:ind w:firstLine="709"/>
        <w:jc w:val="both"/>
        <w:rPr>
          <w:color w:val="auto"/>
          <w:sz w:val="28"/>
          <w:szCs w:val="28"/>
          <w:highlight w:val="yellow"/>
        </w:rPr>
      </w:pPr>
      <w:r>
        <w:rPr>
          <w:color w:val="auto"/>
          <w:sz w:val="28"/>
          <w:szCs w:val="28"/>
        </w:rPr>
        <w:t xml:space="preserve">2.3. </w:t>
      </w:r>
      <w:r w:rsidR="005D2497" w:rsidRPr="00EC29D4">
        <w:rPr>
          <w:color w:val="auto"/>
          <w:sz w:val="28"/>
          <w:szCs w:val="28"/>
        </w:rPr>
        <w:t xml:space="preserve">Символ («крестик») вносится </w:t>
      </w:r>
      <w:r>
        <w:rPr>
          <w:color w:val="auto"/>
          <w:sz w:val="28"/>
          <w:szCs w:val="28"/>
        </w:rPr>
        <w:t>экзаменатором-собеседником</w:t>
      </w:r>
      <w:r w:rsidR="005D2497" w:rsidRPr="00EC29D4">
        <w:rPr>
          <w:color w:val="auto"/>
          <w:sz w:val="28"/>
          <w:szCs w:val="28"/>
        </w:rPr>
        <w:t xml:space="preserve"> в поля «Удален</w:t>
      </w:r>
      <w:r w:rsidR="005D2497">
        <w:rPr>
          <w:color w:val="auto"/>
          <w:sz w:val="28"/>
          <w:szCs w:val="28"/>
        </w:rPr>
        <w:t xml:space="preserve"> </w:t>
      </w:r>
      <w:r w:rsidR="005D2497" w:rsidRPr="00EC29D4">
        <w:rPr>
          <w:color w:val="auto"/>
          <w:sz w:val="28"/>
          <w:szCs w:val="28"/>
        </w:rPr>
        <w:t xml:space="preserve">с </w:t>
      </w:r>
      <w:r>
        <w:rPr>
          <w:color w:val="auto"/>
          <w:sz w:val="28"/>
          <w:szCs w:val="28"/>
        </w:rPr>
        <w:t>итогового собеседования</w:t>
      </w:r>
      <w:r w:rsidR="005D2497" w:rsidRPr="00EC29D4">
        <w:rPr>
          <w:color w:val="auto"/>
          <w:sz w:val="28"/>
          <w:szCs w:val="28"/>
        </w:rPr>
        <w:t xml:space="preserve"> в связи с нарушением </w:t>
      </w:r>
      <w:r>
        <w:rPr>
          <w:color w:val="auto"/>
          <w:sz w:val="28"/>
          <w:szCs w:val="28"/>
        </w:rPr>
        <w:t>процедуры</w:t>
      </w:r>
      <w:r w:rsidR="005D2497" w:rsidRPr="00EC29D4">
        <w:rPr>
          <w:color w:val="auto"/>
          <w:sz w:val="28"/>
          <w:szCs w:val="28"/>
        </w:rPr>
        <w:t xml:space="preserve">» или «Не закончил </w:t>
      </w:r>
      <w:r>
        <w:rPr>
          <w:color w:val="auto"/>
          <w:sz w:val="28"/>
          <w:szCs w:val="28"/>
        </w:rPr>
        <w:t>итоговое собеседование</w:t>
      </w:r>
      <w:r w:rsidR="005D2497" w:rsidRPr="00EC29D4">
        <w:rPr>
          <w:color w:val="auto"/>
          <w:sz w:val="28"/>
          <w:szCs w:val="28"/>
        </w:rPr>
        <w:t xml:space="preserve"> по </w:t>
      </w:r>
      <w:r w:rsidR="005D2497">
        <w:rPr>
          <w:color w:val="auto"/>
          <w:sz w:val="28"/>
          <w:szCs w:val="28"/>
        </w:rPr>
        <w:t>уважительной</w:t>
      </w:r>
      <w:r w:rsidR="005D2497" w:rsidRPr="00EC29D4">
        <w:rPr>
          <w:color w:val="auto"/>
          <w:sz w:val="28"/>
          <w:szCs w:val="28"/>
        </w:rPr>
        <w:t xml:space="preserve"> причин</w:t>
      </w:r>
      <w:r w:rsidR="005D2497">
        <w:rPr>
          <w:color w:val="auto"/>
          <w:sz w:val="28"/>
          <w:szCs w:val="28"/>
        </w:rPr>
        <w:t>е</w:t>
      </w:r>
      <w:r w:rsidR="005D2497" w:rsidRPr="00EC29D4">
        <w:rPr>
          <w:color w:val="auto"/>
          <w:sz w:val="28"/>
          <w:szCs w:val="28"/>
        </w:rPr>
        <w:t>» бланка при необходимости.</w:t>
      </w:r>
      <w:r w:rsidR="005D2497">
        <w:rPr>
          <w:color w:val="auto"/>
          <w:sz w:val="28"/>
          <w:szCs w:val="28"/>
        </w:rPr>
        <w:t xml:space="preserve"> </w:t>
      </w:r>
      <w:r w:rsidR="005D2497" w:rsidRPr="00EC29D4">
        <w:rPr>
          <w:color w:val="auto"/>
          <w:sz w:val="28"/>
          <w:szCs w:val="28"/>
        </w:rPr>
        <w:t xml:space="preserve">Символ («крестик») </w:t>
      </w:r>
      <w:r w:rsidR="005D2497">
        <w:rPr>
          <w:color w:val="auto"/>
          <w:sz w:val="28"/>
          <w:szCs w:val="28"/>
        </w:rPr>
        <w:t xml:space="preserve">не должен быть слишком толстым. </w:t>
      </w:r>
      <w:r w:rsidR="005D2497" w:rsidRPr="003435E1">
        <w:rPr>
          <w:color w:val="auto"/>
          <w:sz w:val="28"/>
          <w:szCs w:val="28"/>
        </w:rPr>
        <w:t xml:space="preserve">Если ручка </w:t>
      </w:r>
      <w:r w:rsidR="005D2497" w:rsidRPr="003435E1">
        <w:rPr>
          <w:color w:val="auto"/>
          <w:sz w:val="28"/>
          <w:szCs w:val="28"/>
        </w:rPr>
        <w:lastRenderedPageBreak/>
        <w:t xml:space="preserve">оставляет слишком толстую линию, то вместо крестика в поле нужно провести только одну диагональ квадрата (любую). </w:t>
      </w:r>
    </w:p>
    <w:p w:rsidR="005D2497" w:rsidRPr="003435E1" w:rsidRDefault="005D2497" w:rsidP="005D2497">
      <w:pPr>
        <w:pStyle w:val="Default"/>
        <w:ind w:firstLine="709"/>
        <w:jc w:val="both"/>
        <w:rPr>
          <w:color w:val="auto"/>
          <w:sz w:val="28"/>
          <w:szCs w:val="28"/>
        </w:rPr>
      </w:pPr>
    </w:p>
    <w:p w:rsidR="005D2497" w:rsidRDefault="00214354" w:rsidP="00214354">
      <w:pPr>
        <w:pStyle w:val="a6"/>
        <w:tabs>
          <w:tab w:val="left" w:pos="1215"/>
        </w:tabs>
        <w:ind w:left="0"/>
        <w:jc w:val="center"/>
        <w:rPr>
          <w:b/>
          <w:bCs/>
          <w:sz w:val="28"/>
          <w:szCs w:val="32"/>
        </w:rPr>
      </w:pPr>
      <w:r>
        <w:rPr>
          <w:b/>
          <w:bCs/>
          <w:sz w:val="28"/>
          <w:szCs w:val="32"/>
        </w:rPr>
        <w:t>3</w:t>
      </w:r>
      <w:r w:rsidR="005D2497" w:rsidRPr="004173F4">
        <w:rPr>
          <w:b/>
          <w:bCs/>
          <w:sz w:val="28"/>
          <w:szCs w:val="32"/>
        </w:rPr>
        <w:t>. Заполнение бланк</w:t>
      </w:r>
      <w:r>
        <w:rPr>
          <w:b/>
          <w:bCs/>
          <w:sz w:val="28"/>
          <w:szCs w:val="32"/>
        </w:rPr>
        <w:t>а итогового собеседования</w:t>
      </w:r>
    </w:p>
    <w:p w:rsidR="00DD02F2" w:rsidRPr="004173F4" w:rsidRDefault="00DD02F2" w:rsidP="00214354">
      <w:pPr>
        <w:pStyle w:val="a6"/>
        <w:tabs>
          <w:tab w:val="left" w:pos="1215"/>
        </w:tabs>
        <w:ind w:left="0"/>
        <w:jc w:val="center"/>
        <w:rPr>
          <w:sz w:val="28"/>
          <w:szCs w:val="32"/>
        </w:rPr>
      </w:pPr>
    </w:p>
    <w:p w:rsidR="00214354" w:rsidRDefault="00214354" w:rsidP="005D2497">
      <w:pPr>
        <w:pStyle w:val="Default"/>
        <w:ind w:firstLine="709"/>
        <w:jc w:val="both"/>
        <w:rPr>
          <w:color w:val="auto"/>
          <w:sz w:val="28"/>
          <w:szCs w:val="28"/>
        </w:rPr>
      </w:pPr>
      <w:r>
        <w:rPr>
          <w:color w:val="auto"/>
          <w:sz w:val="28"/>
          <w:szCs w:val="28"/>
        </w:rPr>
        <w:t>3</w:t>
      </w:r>
      <w:r w:rsidR="005D2497" w:rsidRPr="004173F4">
        <w:rPr>
          <w:color w:val="auto"/>
          <w:sz w:val="28"/>
          <w:szCs w:val="28"/>
        </w:rPr>
        <w:t xml:space="preserve">.1. </w:t>
      </w:r>
      <w:r>
        <w:rPr>
          <w:color w:val="auto"/>
          <w:sz w:val="28"/>
          <w:szCs w:val="28"/>
        </w:rPr>
        <w:t>Бланк итогового собеседования состоит из двух частей:</w:t>
      </w:r>
    </w:p>
    <w:p w:rsidR="00214354" w:rsidRDefault="00A55FCD" w:rsidP="005D2497">
      <w:pPr>
        <w:pStyle w:val="Default"/>
        <w:ind w:firstLine="709"/>
        <w:jc w:val="both"/>
        <w:rPr>
          <w:color w:val="auto"/>
          <w:sz w:val="28"/>
          <w:szCs w:val="28"/>
        </w:rPr>
      </w:pPr>
      <w:r>
        <w:rPr>
          <w:color w:val="auto"/>
          <w:sz w:val="28"/>
          <w:szCs w:val="28"/>
        </w:rPr>
        <w:t>верхняя</w:t>
      </w:r>
      <w:r w:rsidR="00214354">
        <w:rPr>
          <w:color w:val="auto"/>
          <w:sz w:val="28"/>
          <w:szCs w:val="28"/>
        </w:rPr>
        <w:t xml:space="preserve"> часть </w:t>
      </w:r>
      <w:r>
        <w:rPr>
          <w:color w:val="auto"/>
          <w:sz w:val="28"/>
          <w:szCs w:val="28"/>
        </w:rPr>
        <w:t xml:space="preserve">(регистрационная часть) </w:t>
      </w:r>
      <w:r w:rsidR="00214354">
        <w:rPr>
          <w:color w:val="auto"/>
          <w:sz w:val="28"/>
          <w:szCs w:val="28"/>
        </w:rPr>
        <w:t>– заполняется участником итогового собеседования;</w:t>
      </w:r>
    </w:p>
    <w:p w:rsidR="00214354" w:rsidRDefault="00A55FCD" w:rsidP="005D2497">
      <w:pPr>
        <w:pStyle w:val="Default"/>
        <w:ind w:firstLine="709"/>
        <w:jc w:val="both"/>
        <w:rPr>
          <w:color w:val="auto"/>
          <w:sz w:val="28"/>
          <w:szCs w:val="28"/>
        </w:rPr>
      </w:pPr>
      <w:r>
        <w:rPr>
          <w:color w:val="auto"/>
          <w:sz w:val="28"/>
          <w:szCs w:val="28"/>
        </w:rPr>
        <w:t>нижняя</w:t>
      </w:r>
      <w:r w:rsidR="00214354">
        <w:rPr>
          <w:color w:val="auto"/>
          <w:sz w:val="28"/>
          <w:szCs w:val="28"/>
        </w:rPr>
        <w:t xml:space="preserve"> часть </w:t>
      </w:r>
      <w:r>
        <w:rPr>
          <w:color w:val="auto"/>
          <w:sz w:val="28"/>
          <w:szCs w:val="28"/>
        </w:rPr>
        <w:t xml:space="preserve">(баллы по критериям оценивания выполнения заданий) </w:t>
      </w:r>
      <w:r w:rsidR="00214354">
        <w:rPr>
          <w:color w:val="auto"/>
          <w:sz w:val="28"/>
          <w:szCs w:val="28"/>
        </w:rPr>
        <w:t>– заполняется экспертом.</w:t>
      </w:r>
    </w:p>
    <w:p w:rsidR="005D2497" w:rsidRPr="004173F4" w:rsidRDefault="00A55FCD" w:rsidP="005D2497">
      <w:pPr>
        <w:pStyle w:val="Default"/>
        <w:ind w:firstLine="709"/>
        <w:jc w:val="both"/>
        <w:rPr>
          <w:color w:val="auto"/>
          <w:sz w:val="28"/>
          <w:szCs w:val="28"/>
        </w:rPr>
      </w:pPr>
      <w:r>
        <w:rPr>
          <w:color w:val="auto"/>
          <w:sz w:val="28"/>
          <w:szCs w:val="28"/>
        </w:rPr>
        <w:t xml:space="preserve">3.2. </w:t>
      </w:r>
      <w:r w:rsidR="005D2497" w:rsidRPr="004173F4">
        <w:rPr>
          <w:color w:val="auto"/>
          <w:sz w:val="28"/>
          <w:szCs w:val="28"/>
        </w:rPr>
        <w:t xml:space="preserve">По указанию </w:t>
      </w:r>
      <w:r>
        <w:rPr>
          <w:color w:val="auto"/>
          <w:sz w:val="28"/>
          <w:szCs w:val="28"/>
        </w:rPr>
        <w:t xml:space="preserve">экзаменатора – собеседника </w:t>
      </w:r>
      <w:r w:rsidR="005D2497" w:rsidRPr="004173F4">
        <w:rPr>
          <w:color w:val="auto"/>
          <w:sz w:val="28"/>
          <w:szCs w:val="28"/>
        </w:rPr>
        <w:t xml:space="preserve">участники </w:t>
      </w:r>
      <w:r>
        <w:rPr>
          <w:color w:val="auto"/>
          <w:sz w:val="28"/>
          <w:szCs w:val="28"/>
        </w:rPr>
        <w:t>итогового собеседования</w:t>
      </w:r>
      <w:r w:rsidR="005D2497" w:rsidRPr="004173F4">
        <w:rPr>
          <w:color w:val="auto"/>
          <w:sz w:val="28"/>
          <w:szCs w:val="28"/>
        </w:rPr>
        <w:t xml:space="preserve"> </w:t>
      </w:r>
      <w:r w:rsidR="005D2497">
        <w:rPr>
          <w:color w:val="auto"/>
          <w:sz w:val="28"/>
          <w:szCs w:val="28"/>
        </w:rPr>
        <w:t>заполняют</w:t>
      </w:r>
      <w:r w:rsidR="005D2497" w:rsidRPr="004173F4">
        <w:rPr>
          <w:color w:val="auto"/>
          <w:sz w:val="28"/>
          <w:szCs w:val="28"/>
        </w:rPr>
        <w:t xml:space="preserve"> регистрационн</w:t>
      </w:r>
      <w:r w:rsidR="005D2497">
        <w:rPr>
          <w:color w:val="auto"/>
          <w:sz w:val="28"/>
          <w:szCs w:val="28"/>
        </w:rPr>
        <w:t>ую</w:t>
      </w:r>
      <w:r w:rsidR="005D2497" w:rsidRPr="004173F4">
        <w:rPr>
          <w:color w:val="auto"/>
          <w:sz w:val="28"/>
          <w:szCs w:val="28"/>
        </w:rPr>
        <w:t xml:space="preserve"> част</w:t>
      </w:r>
      <w:r w:rsidR="005D2497">
        <w:rPr>
          <w:color w:val="auto"/>
          <w:sz w:val="28"/>
          <w:szCs w:val="28"/>
        </w:rPr>
        <w:t>ь</w:t>
      </w:r>
      <w:r w:rsidR="005D2497" w:rsidRPr="004173F4">
        <w:rPr>
          <w:color w:val="auto"/>
          <w:sz w:val="28"/>
          <w:szCs w:val="28"/>
        </w:rPr>
        <w:t xml:space="preserve"> бланка</w:t>
      </w:r>
      <w:r w:rsidR="005D2497">
        <w:rPr>
          <w:color w:val="auto"/>
          <w:sz w:val="28"/>
          <w:szCs w:val="28"/>
        </w:rPr>
        <w:t>, включающую</w:t>
      </w:r>
      <w:r w:rsidR="005D2497" w:rsidRPr="004173F4">
        <w:rPr>
          <w:color w:val="auto"/>
          <w:sz w:val="28"/>
          <w:szCs w:val="28"/>
        </w:rPr>
        <w:t xml:space="preserve"> следующие поля: </w:t>
      </w:r>
    </w:p>
    <w:p w:rsidR="005D2497" w:rsidRPr="004173F4" w:rsidRDefault="005D2497" w:rsidP="005D2497">
      <w:pPr>
        <w:pStyle w:val="a6"/>
        <w:ind w:left="714"/>
        <w:jc w:val="both"/>
        <w:rPr>
          <w:sz w:val="28"/>
          <w:szCs w:val="28"/>
        </w:rPr>
      </w:pPr>
      <w:r w:rsidRPr="004173F4">
        <w:rPr>
          <w:sz w:val="28"/>
          <w:szCs w:val="28"/>
        </w:rPr>
        <w:t xml:space="preserve">- дата проведения экзамена (ДД-ММ-ГГ); </w:t>
      </w:r>
    </w:p>
    <w:p w:rsidR="005D2497" w:rsidRPr="004173F4" w:rsidRDefault="005D2497" w:rsidP="005D2497">
      <w:pPr>
        <w:pStyle w:val="a6"/>
        <w:ind w:left="714"/>
        <w:jc w:val="both"/>
        <w:rPr>
          <w:sz w:val="28"/>
          <w:szCs w:val="28"/>
        </w:rPr>
      </w:pPr>
      <w:r w:rsidRPr="004173F4">
        <w:rPr>
          <w:sz w:val="28"/>
          <w:szCs w:val="28"/>
        </w:rPr>
        <w:t xml:space="preserve">- </w:t>
      </w:r>
      <w:r>
        <w:rPr>
          <w:sz w:val="28"/>
          <w:szCs w:val="28"/>
        </w:rPr>
        <w:t>регион</w:t>
      </w:r>
      <w:r w:rsidRPr="004173F4">
        <w:rPr>
          <w:sz w:val="28"/>
          <w:szCs w:val="28"/>
        </w:rPr>
        <w:t xml:space="preserve">; </w:t>
      </w:r>
    </w:p>
    <w:p w:rsidR="005D2497" w:rsidRPr="004173F4" w:rsidRDefault="005D2497" w:rsidP="005D2497">
      <w:pPr>
        <w:pStyle w:val="a6"/>
        <w:ind w:left="714"/>
        <w:jc w:val="both"/>
        <w:rPr>
          <w:sz w:val="28"/>
          <w:szCs w:val="28"/>
        </w:rPr>
      </w:pPr>
      <w:r w:rsidRPr="004173F4">
        <w:rPr>
          <w:sz w:val="28"/>
          <w:szCs w:val="28"/>
        </w:rPr>
        <w:t xml:space="preserve">- код образовательной организации; </w:t>
      </w:r>
    </w:p>
    <w:p w:rsidR="005D2497" w:rsidRPr="004173F4" w:rsidRDefault="005D2497" w:rsidP="005D2497">
      <w:pPr>
        <w:pStyle w:val="a6"/>
        <w:ind w:left="709"/>
        <w:jc w:val="both"/>
        <w:rPr>
          <w:sz w:val="28"/>
          <w:szCs w:val="28"/>
        </w:rPr>
      </w:pPr>
      <w:r w:rsidRPr="004173F4">
        <w:rPr>
          <w:sz w:val="28"/>
          <w:szCs w:val="28"/>
        </w:rPr>
        <w:t xml:space="preserve">- номер и буква класса (при наличии); </w:t>
      </w:r>
    </w:p>
    <w:p w:rsidR="005D2497" w:rsidRPr="004173F4" w:rsidRDefault="005D2497" w:rsidP="005D2497">
      <w:pPr>
        <w:pStyle w:val="a6"/>
        <w:ind w:left="709"/>
        <w:jc w:val="both"/>
        <w:rPr>
          <w:sz w:val="28"/>
          <w:szCs w:val="28"/>
        </w:rPr>
      </w:pPr>
      <w:r w:rsidRPr="004173F4">
        <w:rPr>
          <w:sz w:val="28"/>
          <w:szCs w:val="28"/>
        </w:rPr>
        <w:t xml:space="preserve">- код пункта проведения экзамена; </w:t>
      </w:r>
    </w:p>
    <w:p w:rsidR="005D2497" w:rsidRPr="004173F4" w:rsidRDefault="005D2497" w:rsidP="005D2497">
      <w:pPr>
        <w:pStyle w:val="a6"/>
        <w:ind w:left="709"/>
        <w:jc w:val="both"/>
        <w:rPr>
          <w:sz w:val="28"/>
          <w:szCs w:val="28"/>
        </w:rPr>
      </w:pPr>
      <w:r w:rsidRPr="004173F4">
        <w:rPr>
          <w:sz w:val="28"/>
          <w:szCs w:val="28"/>
        </w:rPr>
        <w:t>- номер аудитории</w:t>
      </w:r>
      <w:r w:rsidR="003C59BC">
        <w:rPr>
          <w:sz w:val="28"/>
          <w:szCs w:val="28"/>
        </w:rPr>
        <w:t xml:space="preserve"> (в которой участник проходит итоговое собеседование)</w:t>
      </w:r>
      <w:r w:rsidRPr="004173F4">
        <w:rPr>
          <w:sz w:val="28"/>
          <w:szCs w:val="28"/>
        </w:rPr>
        <w:t xml:space="preserve">; </w:t>
      </w:r>
    </w:p>
    <w:p w:rsidR="005D2497" w:rsidRPr="004173F4" w:rsidRDefault="005D2497" w:rsidP="005D2497">
      <w:pPr>
        <w:pStyle w:val="a6"/>
        <w:ind w:left="709"/>
        <w:jc w:val="both"/>
        <w:rPr>
          <w:sz w:val="28"/>
          <w:szCs w:val="28"/>
        </w:rPr>
      </w:pPr>
      <w:r w:rsidRPr="004173F4">
        <w:rPr>
          <w:sz w:val="28"/>
          <w:szCs w:val="28"/>
        </w:rPr>
        <w:t xml:space="preserve">- подпись участника; </w:t>
      </w:r>
    </w:p>
    <w:p w:rsidR="005D2497" w:rsidRPr="004173F4" w:rsidRDefault="005D2497" w:rsidP="005D2497">
      <w:pPr>
        <w:pStyle w:val="a6"/>
        <w:ind w:left="709"/>
        <w:jc w:val="both"/>
        <w:rPr>
          <w:sz w:val="28"/>
          <w:szCs w:val="28"/>
        </w:rPr>
      </w:pPr>
      <w:r w:rsidRPr="004173F4">
        <w:rPr>
          <w:sz w:val="28"/>
          <w:szCs w:val="28"/>
        </w:rPr>
        <w:t xml:space="preserve">- фамилия; </w:t>
      </w:r>
    </w:p>
    <w:p w:rsidR="005D2497" w:rsidRPr="004173F4" w:rsidRDefault="005D2497" w:rsidP="005D2497">
      <w:pPr>
        <w:pStyle w:val="a6"/>
        <w:ind w:left="709"/>
        <w:jc w:val="both"/>
        <w:rPr>
          <w:sz w:val="28"/>
          <w:szCs w:val="28"/>
        </w:rPr>
      </w:pPr>
      <w:r w:rsidRPr="004173F4">
        <w:rPr>
          <w:sz w:val="28"/>
          <w:szCs w:val="28"/>
        </w:rPr>
        <w:t xml:space="preserve">- имя; </w:t>
      </w:r>
    </w:p>
    <w:p w:rsidR="005D2497" w:rsidRPr="00386331" w:rsidRDefault="005D2497" w:rsidP="005D2497">
      <w:pPr>
        <w:pStyle w:val="a6"/>
        <w:ind w:left="709"/>
        <w:jc w:val="both"/>
        <w:rPr>
          <w:sz w:val="28"/>
          <w:szCs w:val="28"/>
        </w:rPr>
      </w:pPr>
      <w:r w:rsidRPr="004173F4">
        <w:rPr>
          <w:sz w:val="28"/>
          <w:szCs w:val="28"/>
        </w:rPr>
        <w:t>- отчество (</w:t>
      </w:r>
      <w:r w:rsidRPr="00386331">
        <w:rPr>
          <w:sz w:val="28"/>
          <w:szCs w:val="28"/>
        </w:rPr>
        <w:t xml:space="preserve">при наличии); </w:t>
      </w:r>
    </w:p>
    <w:p w:rsidR="005D2497" w:rsidRDefault="005D2497" w:rsidP="005D2497">
      <w:pPr>
        <w:pStyle w:val="a6"/>
        <w:ind w:left="709"/>
        <w:jc w:val="both"/>
        <w:rPr>
          <w:sz w:val="28"/>
          <w:szCs w:val="28"/>
        </w:rPr>
      </w:pPr>
      <w:r w:rsidRPr="00386331">
        <w:rPr>
          <w:sz w:val="28"/>
          <w:szCs w:val="28"/>
        </w:rPr>
        <w:t xml:space="preserve">- номер и серия документа, удостоверяющего личность. </w:t>
      </w:r>
    </w:p>
    <w:p w:rsidR="00A55FCD" w:rsidRDefault="00A55FCD" w:rsidP="00A55FCD">
      <w:pPr>
        <w:pStyle w:val="a6"/>
        <w:ind w:left="0" w:firstLine="709"/>
        <w:jc w:val="both"/>
        <w:rPr>
          <w:sz w:val="28"/>
          <w:szCs w:val="28"/>
        </w:rPr>
      </w:pPr>
      <w:r>
        <w:rPr>
          <w:sz w:val="28"/>
          <w:szCs w:val="28"/>
        </w:rPr>
        <w:t>Поле «</w:t>
      </w:r>
      <w:r w:rsidR="00DD02F2">
        <w:rPr>
          <w:sz w:val="28"/>
          <w:szCs w:val="28"/>
        </w:rPr>
        <w:t>Н</w:t>
      </w:r>
      <w:r>
        <w:rPr>
          <w:sz w:val="28"/>
          <w:szCs w:val="28"/>
        </w:rPr>
        <w:t>омер варианта» заполняется в аудитории проведения итогового собеседования после выбора участником собеседования варианта КИМ.</w:t>
      </w:r>
    </w:p>
    <w:p w:rsidR="00A55FCD" w:rsidRDefault="00A55FCD" w:rsidP="00A55FCD">
      <w:pPr>
        <w:pStyle w:val="a6"/>
        <w:ind w:left="0" w:firstLine="709"/>
        <w:jc w:val="both"/>
        <w:rPr>
          <w:sz w:val="28"/>
          <w:szCs w:val="28"/>
        </w:rPr>
      </w:pPr>
    </w:p>
    <w:p w:rsidR="00A55FCD" w:rsidRPr="0045641E" w:rsidRDefault="00A55FCD" w:rsidP="00A55FCD">
      <w:pPr>
        <w:widowControl w:val="0"/>
        <w:shd w:val="clear" w:color="auto" w:fill="FFFFFF"/>
        <w:overflowPunct w:val="0"/>
        <w:autoSpaceDE w:val="0"/>
        <w:autoSpaceDN w:val="0"/>
        <w:adjustRightInd w:val="0"/>
        <w:jc w:val="center"/>
        <w:textAlignment w:val="baseline"/>
        <w:rPr>
          <w:b/>
          <w:sz w:val="28"/>
          <w:szCs w:val="28"/>
        </w:rPr>
      </w:pPr>
      <w:r>
        <w:rPr>
          <w:b/>
          <w:sz w:val="28"/>
          <w:szCs w:val="28"/>
        </w:rPr>
        <w:t xml:space="preserve">4. </w:t>
      </w:r>
      <w:r w:rsidRPr="0045641E">
        <w:rPr>
          <w:b/>
          <w:sz w:val="28"/>
          <w:szCs w:val="28"/>
        </w:rPr>
        <w:t xml:space="preserve">Заполнение бланка </w:t>
      </w:r>
      <w:r>
        <w:rPr>
          <w:b/>
          <w:sz w:val="28"/>
          <w:szCs w:val="28"/>
        </w:rPr>
        <w:t xml:space="preserve">итогового собеседования </w:t>
      </w:r>
      <w:r w:rsidR="001D1F12">
        <w:rPr>
          <w:b/>
          <w:sz w:val="28"/>
          <w:szCs w:val="28"/>
        </w:rPr>
        <w:br/>
      </w:r>
      <w:r w:rsidRPr="0045641E">
        <w:rPr>
          <w:b/>
          <w:sz w:val="28"/>
          <w:szCs w:val="28"/>
        </w:rPr>
        <w:t>при проверке</w:t>
      </w:r>
      <w:r>
        <w:rPr>
          <w:b/>
          <w:sz w:val="28"/>
          <w:szCs w:val="28"/>
        </w:rPr>
        <w:t xml:space="preserve"> </w:t>
      </w:r>
      <w:r w:rsidRPr="0045641E">
        <w:rPr>
          <w:b/>
          <w:sz w:val="28"/>
          <w:szCs w:val="28"/>
        </w:rPr>
        <w:t>итогового</w:t>
      </w:r>
      <w:r>
        <w:rPr>
          <w:b/>
          <w:sz w:val="28"/>
          <w:szCs w:val="28"/>
        </w:rPr>
        <w:t xml:space="preserve"> собеседования</w:t>
      </w:r>
    </w:p>
    <w:p w:rsidR="00A55FCD" w:rsidRPr="0045641E" w:rsidRDefault="00A55FCD" w:rsidP="00A55FCD">
      <w:pPr>
        <w:shd w:val="clear" w:color="auto" w:fill="FFFFFF"/>
        <w:ind w:firstLine="709"/>
        <w:contextualSpacing/>
        <w:jc w:val="both"/>
        <w:rPr>
          <w:sz w:val="28"/>
          <w:szCs w:val="28"/>
        </w:rPr>
      </w:pPr>
      <w:r>
        <w:rPr>
          <w:sz w:val="28"/>
          <w:szCs w:val="28"/>
        </w:rPr>
        <w:t>4</w:t>
      </w:r>
      <w:r w:rsidRPr="0045641E">
        <w:rPr>
          <w:sz w:val="28"/>
          <w:szCs w:val="28"/>
        </w:rPr>
        <w:t xml:space="preserve">.1. Правила заполнения экспертом </w:t>
      </w:r>
      <w:r>
        <w:rPr>
          <w:sz w:val="28"/>
          <w:szCs w:val="28"/>
        </w:rPr>
        <w:t xml:space="preserve">нижней </w:t>
      </w:r>
      <w:r w:rsidRPr="0045641E">
        <w:rPr>
          <w:sz w:val="28"/>
          <w:szCs w:val="28"/>
        </w:rPr>
        <w:t xml:space="preserve">части бланка </w:t>
      </w:r>
      <w:r>
        <w:rPr>
          <w:sz w:val="28"/>
          <w:szCs w:val="28"/>
        </w:rPr>
        <w:t>итогового собеседования.</w:t>
      </w:r>
    </w:p>
    <w:p w:rsidR="00A55FCD" w:rsidRPr="0045641E" w:rsidRDefault="00A55FCD" w:rsidP="00A55FCD">
      <w:pPr>
        <w:shd w:val="clear" w:color="auto" w:fill="FFFFFF"/>
        <w:ind w:firstLine="709"/>
        <w:contextualSpacing/>
        <w:jc w:val="both"/>
        <w:rPr>
          <w:color w:val="000000"/>
          <w:sz w:val="28"/>
          <w:szCs w:val="28"/>
        </w:rPr>
      </w:pPr>
      <w:r w:rsidRPr="0045641E">
        <w:rPr>
          <w:color w:val="000000"/>
          <w:sz w:val="28"/>
          <w:szCs w:val="28"/>
        </w:rPr>
        <w:t xml:space="preserve">Нижняя часть бланка заполняется гелевой или капиллярной </w:t>
      </w:r>
      <w:r>
        <w:rPr>
          <w:color w:val="000000"/>
          <w:sz w:val="28"/>
          <w:szCs w:val="28"/>
        </w:rPr>
        <w:t>ручкой с чернилами черного цвета</w:t>
      </w:r>
      <w:r w:rsidRPr="0045641E">
        <w:rPr>
          <w:color w:val="000000"/>
          <w:sz w:val="28"/>
          <w:szCs w:val="28"/>
        </w:rPr>
        <w:t xml:space="preserve">. </w:t>
      </w:r>
    </w:p>
    <w:p w:rsidR="00A55FCD" w:rsidRDefault="00A55FCD" w:rsidP="00A55FCD">
      <w:pPr>
        <w:shd w:val="clear" w:color="auto" w:fill="FFFFFF"/>
        <w:ind w:firstLine="709"/>
        <w:contextualSpacing/>
        <w:jc w:val="both"/>
        <w:rPr>
          <w:color w:val="000000"/>
          <w:sz w:val="28"/>
          <w:szCs w:val="28"/>
        </w:rPr>
      </w:pPr>
      <w:r w:rsidRPr="0045641E">
        <w:rPr>
          <w:color w:val="000000"/>
          <w:sz w:val="28"/>
          <w:szCs w:val="28"/>
        </w:rPr>
        <w:t>Эксперт комиссии заполняет</w:t>
      </w:r>
      <w:r>
        <w:rPr>
          <w:color w:val="000000"/>
          <w:sz w:val="28"/>
          <w:szCs w:val="28"/>
        </w:rPr>
        <w:t xml:space="preserve"> оригиналы</w:t>
      </w:r>
      <w:r w:rsidRPr="0045641E">
        <w:rPr>
          <w:color w:val="000000"/>
          <w:sz w:val="28"/>
          <w:szCs w:val="28"/>
        </w:rPr>
        <w:t xml:space="preserve"> бланков итогового </w:t>
      </w:r>
      <w:r>
        <w:rPr>
          <w:color w:val="000000"/>
          <w:sz w:val="28"/>
          <w:szCs w:val="28"/>
        </w:rPr>
        <w:t>собеседования.</w:t>
      </w:r>
    </w:p>
    <w:p w:rsidR="00A55FCD" w:rsidRDefault="00FE0F5A" w:rsidP="00A55FCD">
      <w:pPr>
        <w:shd w:val="clear" w:color="auto" w:fill="FFFFFF"/>
        <w:ind w:firstLine="709"/>
        <w:contextualSpacing/>
        <w:jc w:val="both"/>
        <w:rPr>
          <w:color w:val="000000"/>
          <w:sz w:val="28"/>
          <w:szCs w:val="28"/>
        </w:rPr>
      </w:pPr>
      <w:r>
        <w:rPr>
          <w:color w:val="000000"/>
          <w:sz w:val="28"/>
          <w:szCs w:val="28"/>
        </w:rPr>
        <w:t>4.2. Заполнение критериев оценивания выполнения заданий.</w:t>
      </w:r>
    </w:p>
    <w:p w:rsidR="00A55FCD" w:rsidRDefault="00222AA8" w:rsidP="00A55FCD">
      <w:pPr>
        <w:shd w:val="clear" w:color="auto" w:fill="FFFFFF"/>
        <w:ind w:firstLine="709"/>
        <w:contextualSpacing/>
        <w:jc w:val="both"/>
        <w:rPr>
          <w:color w:val="000000"/>
          <w:sz w:val="28"/>
          <w:szCs w:val="28"/>
        </w:rPr>
      </w:pPr>
      <w:r>
        <w:rPr>
          <w:color w:val="000000"/>
          <w:sz w:val="28"/>
          <w:szCs w:val="28"/>
        </w:rPr>
        <w:t xml:space="preserve">По каждому критерию оценивания выполнения заданий эксперт в бланке выставляет баллы в соответствии с критериями оценивания, разработанными </w:t>
      </w:r>
      <w:r w:rsidRPr="004F30AB">
        <w:rPr>
          <w:sz w:val="28"/>
          <w:szCs w:val="28"/>
        </w:rPr>
        <w:t>ФГБНУ «ФИПИ</w:t>
      </w:r>
      <w:r>
        <w:rPr>
          <w:sz w:val="28"/>
          <w:szCs w:val="28"/>
        </w:rPr>
        <w:t>».</w:t>
      </w:r>
    </w:p>
    <w:p w:rsidR="00A55FCD" w:rsidRDefault="00222AA8" w:rsidP="00A55FCD">
      <w:pPr>
        <w:shd w:val="clear" w:color="auto" w:fill="FFFFFF"/>
        <w:ind w:firstLine="709"/>
        <w:contextualSpacing/>
        <w:jc w:val="both"/>
        <w:rPr>
          <w:color w:val="000000"/>
          <w:sz w:val="28"/>
          <w:szCs w:val="28"/>
        </w:rPr>
      </w:pPr>
      <w:r>
        <w:rPr>
          <w:color w:val="000000"/>
          <w:sz w:val="28"/>
          <w:szCs w:val="28"/>
        </w:rPr>
        <w:t>Если критерий выполнен в клетке ставится «1», если критерий не выполнен - «0».</w:t>
      </w:r>
    </w:p>
    <w:p w:rsidR="00222AA8" w:rsidRDefault="00222AA8" w:rsidP="00A55FCD">
      <w:pPr>
        <w:shd w:val="clear" w:color="auto" w:fill="FFFFFF"/>
        <w:ind w:firstLine="709"/>
        <w:contextualSpacing/>
        <w:jc w:val="both"/>
        <w:rPr>
          <w:color w:val="000000"/>
          <w:sz w:val="28"/>
          <w:szCs w:val="28"/>
        </w:rPr>
      </w:pPr>
      <w:r>
        <w:rPr>
          <w:color w:val="000000"/>
          <w:sz w:val="28"/>
          <w:szCs w:val="28"/>
        </w:rPr>
        <w:t>В поле «Общее количество баллов» эксперт выставляет общее количество баллов, набранные по критериям оценивания.</w:t>
      </w:r>
    </w:p>
    <w:p w:rsidR="00A80404" w:rsidRPr="0045641E" w:rsidRDefault="00222AA8" w:rsidP="00A80404">
      <w:pPr>
        <w:shd w:val="clear" w:color="auto" w:fill="FFFFFF"/>
        <w:ind w:firstLine="709"/>
        <w:contextualSpacing/>
        <w:jc w:val="both"/>
        <w:rPr>
          <w:color w:val="000000"/>
          <w:sz w:val="28"/>
          <w:szCs w:val="28"/>
        </w:rPr>
      </w:pPr>
      <w:r>
        <w:rPr>
          <w:color w:val="000000"/>
          <w:sz w:val="28"/>
          <w:szCs w:val="28"/>
        </w:rPr>
        <w:t>Если участник итогового собеседования набрал</w:t>
      </w:r>
      <w:r w:rsidR="00A80404">
        <w:rPr>
          <w:color w:val="000000"/>
          <w:sz w:val="28"/>
          <w:szCs w:val="28"/>
        </w:rPr>
        <w:t xml:space="preserve"> 10 баллов и более, то эксперт </w:t>
      </w:r>
      <w:r>
        <w:rPr>
          <w:color w:val="000000"/>
          <w:sz w:val="28"/>
          <w:szCs w:val="28"/>
        </w:rPr>
        <w:t>ста</w:t>
      </w:r>
      <w:r w:rsidR="00A80404">
        <w:rPr>
          <w:color w:val="000000"/>
          <w:sz w:val="28"/>
          <w:szCs w:val="28"/>
        </w:rPr>
        <w:t xml:space="preserve">вит метку </w:t>
      </w:r>
      <w:r w:rsidR="00A80404" w:rsidRPr="0045641E">
        <w:rPr>
          <w:color w:val="000000"/>
          <w:sz w:val="28"/>
          <w:szCs w:val="28"/>
        </w:rPr>
        <w:t>«Х»</w:t>
      </w:r>
      <w:r w:rsidR="00A80404">
        <w:rPr>
          <w:color w:val="000000"/>
          <w:sz w:val="28"/>
          <w:szCs w:val="28"/>
        </w:rPr>
        <w:t xml:space="preserve"> в поле «Зачет». Если участник итогового собеседования набрал менее 10 баллов, то эксперт ставит метку </w:t>
      </w:r>
      <w:r w:rsidR="00A80404" w:rsidRPr="0045641E">
        <w:rPr>
          <w:color w:val="000000"/>
          <w:sz w:val="28"/>
          <w:szCs w:val="28"/>
        </w:rPr>
        <w:t>«Х»</w:t>
      </w:r>
      <w:r w:rsidR="00A80404">
        <w:rPr>
          <w:color w:val="000000"/>
          <w:sz w:val="28"/>
          <w:szCs w:val="28"/>
        </w:rPr>
        <w:t xml:space="preserve"> в поле «Незачет». </w:t>
      </w:r>
    </w:p>
    <w:p w:rsidR="00DD02F2" w:rsidRDefault="00A80404" w:rsidP="00F3020C">
      <w:pPr>
        <w:shd w:val="clear" w:color="auto" w:fill="FFFFFF"/>
        <w:ind w:firstLine="709"/>
        <w:contextualSpacing/>
        <w:jc w:val="both"/>
        <w:rPr>
          <w:rFonts w:eastAsia="Calibri"/>
          <w:sz w:val="28"/>
          <w:szCs w:val="28"/>
        </w:rPr>
      </w:pPr>
      <w:r>
        <w:rPr>
          <w:color w:val="000000"/>
          <w:sz w:val="28"/>
          <w:szCs w:val="28"/>
        </w:rPr>
        <w:lastRenderedPageBreak/>
        <w:t>4.3. После окончания заполнения бланка эксперт в поле «Ф.И.О. эксперта» вписывает свою фамилию, имя, отчества. В поле «Подпись эксперта» ставит свою подпись.</w:t>
      </w:r>
      <w:r w:rsidR="00DD02F2">
        <w:rPr>
          <w:sz w:val="28"/>
          <w:szCs w:val="28"/>
        </w:rPr>
        <w:br w:type="page"/>
      </w:r>
    </w:p>
    <w:p w:rsidR="00E46DFE" w:rsidRPr="00E46DFE" w:rsidRDefault="00E46DFE" w:rsidP="00E46DFE">
      <w:pPr>
        <w:ind w:left="6237"/>
        <w:jc w:val="both"/>
        <w:rPr>
          <w:sz w:val="24"/>
          <w:szCs w:val="28"/>
        </w:rPr>
      </w:pPr>
      <w:r w:rsidRPr="00E46DFE">
        <w:rPr>
          <w:sz w:val="24"/>
          <w:szCs w:val="28"/>
        </w:rPr>
        <w:lastRenderedPageBreak/>
        <w:t xml:space="preserve">Приложение </w:t>
      </w:r>
    </w:p>
    <w:p w:rsidR="00E46DFE" w:rsidRPr="00E46DFE" w:rsidRDefault="00E46DFE" w:rsidP="00E46DFE">
      <w:pPr>
        <w:ind w:left="6237"/>
        <w:jc w:val="both"/>
        <w:rPr>
          <w:b/>
          <w:sz w:val="24"/>
          <w:szCs w:val="24"/>
        </w:rPr>
      </w:pPr>
      <w:r w:rsidRPr="00E46DFE">
        <w:rPr>
          <w:sz w:val="24"/>
          <w:szCs w:val="28"/>
        </w:rPr>
        <w:t xml:space="preserve">к </w:t>
      </w:r>
      <w:r w:rsidR="00331347" w:rsidRPr="00331347">
        <w:rPr>
          <w:sz w:val="24"/>
          <w:szCs w:val="28"/>
        </w:rPr>
        <w:t>Правила</w:t>
      </w:r>
      <w:r w:rsidR="00331347">
        <w:rPr>
          <w:sz w:val="24"/>
          <w:szCs w:val="28"/>
        </w:rPr>
        <w:t>м</w:t>
      </w:r>
      <w:r w:rsidR="00331347" w:rsidRPr="00331347">
        <w:rPr>
          <w:sz w:val="24"/>
          <w:szCs w:val="28"/>
        </w:rPr>
        <w:t xml:space="preserve"> заполнения бланка итогового собеседования по русскому языку в Курской области в 2019 году</w:t>
      </w:r>
    </w:p>
    <w:p w:rsidR="00E46DFE" w:rsidRDefault="00E46DFE" w:rsidP="007211B1">
      <w:pPr>
        <w:jc w:val="center"/>
        <w:rPr>
          <w:b/>
          <w:sz w:val="28"/>
          <w:szCs w:val="24"/>
        </w:rPr>
      </w:pPr>
    </w:p>
    <w:p w:rsidR="007211B1" w:rsidRPr="007211B1" w:rsidRDefault="007211B1" w:rsidP="007211B1">
      <w:pPr>
        <w:jc w:val="center"/>
        <w:rPr>
          <w:b/>
          <w:sz w:val="28"/>
          <w:szCs w:val="24"/>
        </w:rPr>
      </w:pPr>
      <w:r w:rsidRPr="007211B1">
        <w:rPr>
          <w:b/>
          <w:sz w:val="28"/>
          <w:szCs w:val="24"/>
        </w:rPr>
        <w:t xml:space="preserve">Бланк итогового собеседования по русскому языку </w:t>
      </w:r>
    </w:p>
    <w:p w:rsidR="007211B1" w:rsidRPr="007211B1" w:rsidRDefault="007211B1" w:rsidP="007211B1">
      <w:pPr>
        <w:jc w:val="center"/>
        <w:rPr>
          <w:sz w:val="28"/>
          <w:szCs w:val="24"/>
        </w:rPr>
      </w:pPr>
    </w:p>
    <w:p w:rsidR="007211B1" w:rsidRDefault="006C7852" w:rsidP="007211B1">
      <w:pPr>
        <w:spacing w:after="200"/>
        <w:jc w:val="center"/>
        <w:rPr>
          <w:sz w:val="28"/>
          <w:szCs w:val="28"/>
        </w:rPr>
      </w:pPr>
      <w:r w:rsidRPr="009B3724">
        <w:rPr>
          <w:noProof/>
          <w:szCs w:val="26"/>
        </w:rPr>
        <w:drawing>
          <wp:inline distT="0" distB="0" distL="0" distR="0" wp14:anchorId="5D7375B3" wp14:editId="31772EEB">
            <wp:extent cx="5062881" cy="6931555"/>
            <wp:effectExtent l="0" t="0" r="4445" b="3175"/>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070240" cy="6941631"/>
                    </a:xfrm>
                    <a:prstGeom prst="rect">
                      <a:avLst/>
                    </a:prstGeom>
                    <a:noFill/>
                    <a:ln w="9525">
                      <a:noFill/>
                      <a:miter lim="800000"/>
                      <a:headEnd/>
                      <a:tailEnd/>
                    </a:ln>
                  </pic:spPr>
                </pic:pic>
              </a:graphicData>
            </a:graphic>
          </wp:inline>
        </w:drawing>
      </w:r>
    </w:p>
    <w:p w:rsidR="007211B1" w:rsidRDefault="007211B1">
      <w:pPr>
        <w:spacing w:after="160" w:line="259" w:lineRule="auto"/>
        <w:rPr>
          <w:sz w:val="28"/>
          <w:szCs w:val="28"/>
        </w:rPr>
      </w:pPr>
      <w:r>
        <w:rPr>
          <w:sz w:val="28"/>
          <w:szCs w:val="28"/>
        </w:rPr>
        <w:br w:type="page"/>
      </w:r>
    </w:p>
    <w:p w:rsidR="00895D8E" w:rsidRPr="00B0609E" w:rsidRDefault="00895D8E" w:rsidP="00E46DFE">
      <w:pPr>
        <w:ind w:left="4961"/>
        <w:rPr>
          <w:bCs/>
          <w:sz w:val="24"/>
          <w:szCs w:val="28"/>
        </w:rPr>
      </w:pPr>
      <w:r w:rsidRPr="00B0609E">
        <w:rPr>
          <w:bCs/>
          <w:sz w:val="24"/>
          <w:szCs w:val="28"/>
        </w:rPr>
        <w:lastRenderedPageBreak/>
        <w:t>Приложение №</w:t>
      </w:r>
      <w:r>
        <w:rPr>
          <w:bCs/>
          <w:sz w:val="24"/>
          <w:szCs w:val="28"/>
        </w:rPr>
        <w:t>8</w:t>
      </w:r>
    </w:p>
    <w:p w:rsidR="00895D8E" w:rsidRPr="00B0609E" w:rsidRDefault="00895D8E" w:rsidP="00E46DFE">
      <w:pPr>
        <w:ind w:left="4961"/>
        <w:jc w:val="both"/>
        <w:rPr>
          <w:bCs/>
          <w:sz w:val="24"/>
          <w:szCs w:val="28"/>
        </w:rPr>
      </w:pPr>
      <w:r w:rsidRPr="00B0609E">
        <w:rPr>
          <w:bCs/>
          <w:sz w:val="24"/>
          <w:szCs w:val="28"/>
        </w:rPr>
        <w:t>к приказу комитета образования и науки</w:t>
      </w:r>
    </w:p>
    <w:p w:rsidR="00895D8E" w:rsidRPr="00B0609E" w:rsidRDefault="00895D8E" w:rsidP="00E46DFE">
      <w:pPr>
        <w:ind w:left="4961"/>
        <w:jc w:val="both"/>
        <w:rPr>
          <w:bCs/>
          <w:sz w:val="24"/>
          <w:szCs w:val="28"/>
        </w:rPr>
      </w:pPr>
      <w:r w:rsidRPr="00B0609E">
        <w:rPr>
          <w:bCs/>
          <w:sz w:val="24"/>
          <w:szCs w:val="28"/>
        </w:rPr>
        <w:t>Курской области</w:t>
      </w:r>
    </w:p>
    <w:p w:rsidR="00895D8E" w:rsidRPr="00B0609E" w:rsidRDefault="00895D8E" w:rsidP="00E46DFE">
      <w:pPr>
        <w:ind w:left="4961"/>
        <w:jc w:val="both"/>
        <w:rPr>
          <w:bCs/>
          <w:sz w:val="24"/>
          <w:szCs w:val="28"/>
        </w:rPr>
      </w:pPr>
      <w:r w:rsidRPr="00B0609E">
        <w:rPr>
          <w:bCs/>
          <w:sz w:val="24"/>
          <w:szCs w:val="28"/>
        </w:rPr>
        <w:t>от _____________2019 г. №___________</w:t>
      </w:r>
    </w:p>
    <w:p w:rsidR="007211B1" w:rsidRPr="007211B1" w:rsidRDefault="007211B1" w:rsidP="007211B1">
      <w:pPr>
        <w:ind w:left="6096" w:firstLine="426"/>
        <w:jc w:val="both"/>
        <w:rPr>
          <w:sz w:val="24"/>
          <w:szCs w:val="24"/>
        </w:rPr>
      </w:pPr>
    </w:p>
    <w:p w:rsidR="007211B1" w:rsidRPr="002F3267" w:rsidRDefault="007211B1" w:rsidP="007211B1">
      <w:pPr>
        <w:spacing w:after="160" w:line="259" w:lineRule="auto"/>
        <w:rPr>
          <w:sz w:val="28"/>
          <w:szCs w:val="28"/>
        </w:rPr>
      </w:pPr>
    </w:p>
    <w:p w:rsidR="007211B1" w:rsidRPr="002F3267" w:rsidRDefault="007211B1" w:rsidP="007211B1">
      <w:pPr>
        <w:spacing w:after="160" w:line="259" w:lineRule="auto"/>
        <w:jc w:val="center"/>
        <w:rPr>
          <w:b/>
          <w:sz w:val="28"/>
          <w:szCs w:val="28"/>
        </w:rPr>
      </w:pPr>
      <w:r w:rsidRPr="002F3267">
        <w:rPr>
          <w:b/>
          <w:sz w:val="28"/>
          <w:szCs w:val="28"/>
        </w:rPr>
        <w:t xml:space="preserve">Формы для проведения итогового собеседования по русскому языку </w:t>
      </w:r>
      <w:r w:rsidRPr="002F3267">
        <w:rPr>
          <w:b/>
          <w:sz w:val="28"/>
          <w:szCs w:val="28"/>
        </w:rPr>
        <w:br/>
        <w:t>в Курской области в 2019 году</w:t>
      </w:r>
    </w:p>
    <w:p w:rsidR="007211B1" w:rsidRPr="002F3267" w:rsidRDefault="006C7852" w:rsidP="007211B1">
      <w:pPr>
        <w:spacing w:line="259" w:lineRule="auto"/>
        <w:jc w:val="center"/>
        <w:rPr>
          <w:b/>
          <w:sz w:val="28"/>
          <w:szCs w:val="28"/>
        </w:rPr>
      </w:pPr>
      <w:r>
        <w:rPr>
          <w:b/>
          <w:sz w:val="28"/>
          <w:szCs w:val="28"/>
        </w:rPr>
        <w:t>Список</w:t>
      </w:r>
      <w:r w:rsidR="007211B1" w:rsidRPr="002F3267">
        <w:rPr>
          <w:b/>
          <w:sz w:val="28"/>
          <w:szCs w:val="28"/>
        </w:rPr>
        <w:t xml:space="preserve"> участников итогового собеседования (форма ИС-01)</w:t>
      </w:r>
    </w:p>
    <w:p w:rsidR="007211B1" w:rsidRDefault="007211B1" w:rsidP="007211B1">
      <w:pPr>
        <w:spacing w:line="259" w:lineRule="auto"/>
        <w:jc w:val="center"/>
        <w:rPr>
          <w:sz w:val="28"/>
          <w:szCs w:val="28"/>
        </w:rPr>
      </w:pPr>
    </w:p>
    <w:tbl>
      <w:tblPr>
        <w:tblStyle w:val="ad"/>
        <w:tblW w:w="5000" w:type="pct"/>
        <w:tblLook w:val="04A0" w:firstRow="1" w:lastRow="0" w:firstColumn="1" w:lastColumn="0" w:noHBand="0" w:noVBand="1"/>
      </w:tblPr>
      <w:tblGrid>
        <w:gridCol w:w="1675"/>
        <w:gridCol w:w="1868"/>
        <w:gridCol w:w="1483"/>
        <w:gridCol w:w="1678"/>
        <w:gridCol w:w="1678"/>
        <w:gridCol w:w="1676"/>
      </w:tblGrid>
      <w:tr w:rsidR="007211B1" w:rsidRPr="00D66802" w:rsidTr="009B7D71">
        <w:tc>
          <w:tcPr>
            <w:tcW w:w="833" w:type="pct"/>
            <w:tcBorders>
              <w:top w:val="nil"/>
              <w:left w:val="nil"/>
              <w:bottom w:val="nil"/>
              <w:right w:val="single" w:sz="4" w:space="0" w:color="auto"/>
            </w:tcBorders>
            <w:vAlign w:val="center"/>
          </w:tcPr>
          <w:p w:rsidR="007211B1" w:rsidRPr="00D66802" w:rsidRDefault="007211B1" w:rsidP="009B7D71">
            <w:pPr>
              <w:ind w:left="-108"/>
              <w:rPr>
                <w:sz w:val="28"/>
                <w:szCs w:val="28"/>
              </w:rPr>
            </w:pPr>
            <w:r w:rsidRPr="00D66802">
              <w:rPr>
                <w:sz w:val="28"/>
                <w:szCs w:val="28"/>
              </w:rPr>
              <w:t xml:space="preserve">Субъект </w:t>
            </w:r>
            <w:r>
              <w:rPr>
                <w:sz w:val="28"/>
                <w:szCs w:val="28"/>
              </w:rPr>
              <w:t>Р</w:t>
            </w:r>
            <w:r w:rsidRPr="00D66802">
              <w:rPr>
                <w:sz w:val="28"/>
                <w:szCs w:val="28"/>
              </w:rPr>
              <w:t>Ф:</w:t>
            </w:r>
          </w:p>
        </w:tc>
        <w:tc>
          <w:tcPr>
            <w:tcW w:w="929" w:type="pct"/>
            <w:tcBorders>
              <w:left w:val="single" w:sz="4" w:space="0" w:color="auto"/>
              <w:right w:val="single" w:sz="4" w:space="0" w:color="auto"/>
            </w:tcBorders>
            <w:vAlign w:val="center"/>
          </w:tcPr>
          <w:p w:rsidR="007211B1" w:rsidRPr="00D66802" w:rsidRDefault="007211B1" w:rsidP="009B7D71">
            <w:pPr>
              <w:jc w:val="right"/>
              <w:rPr>
                <w:sz w:val="28"/>
                <w:szCs w:val="28"/>
              </w:rPr>
            </w:pPr>
          </w:p>
        </w:tc>
        <w:tc>
          <w:tcPr>
            <w:tcW w:w="737" w:type="pct"/>
            <w:tcBorders>
              <w:top w:val="nil"/>
              <w:left w:val="single" w:sz="4" w:space="0" w:color="auto"/>
              <w:bottom w:val="nil"/>
              <w:right w:val="single" w:sz="4" w:space="0" w:color="auto"/>
            </w:tcBorders>
            <w:vAlign w:val="center"/>
          </w:tcPr>
          <w:p w:rsidR="007211B1" w:rsidRPr="00D66802" w:rsidRDefault="007211B1" w:rsidP="009B7D71">
            <w:pPr>
              <w:jc w:val="right"/>
              <w:rPr>
                <w:sz w:val="28"/>
                <w:szCs w:val="28"/>
              </w:rPr>
            </w:pPr>
            <w:r w:rsidRPr="00D66802">
              <w:rPr>
                <w:sz w:val="28"/>
                <w:szCs w:val="28"/>
              </w:rPr>
              <w:t>Код МСУ</w:t>
            </w:r>
          </w:p>
        </w:tc>
        <w:tc>
          <w:tcPr>
            <w:tcW w:w="834" w:type="pct"/>
            <w:tcBorders>
              <w:left w:val="single" w:sz="4" w:space="0" w:color="auto"/>
              <w:right w:val="single" w:sz="4" w:space="0" w:color="auto"/>
            </w:tcBorders>
            <w:vAlign w:val="center"/>
          </w:tcPr>
          <w:p w:rsidR="007211B1" w:rsidRPr="00D66802" w:rsidRDefault="007211B1" w:rsidP="009B7D71">
            <w:pPr>
              <w:jc w:val="right"/>
              <w:rPr>
                <w:sz w:val="28"/>
                <w:szCs w:val="28"/>
              </w:rPr>
            </w:pPr>
          </w:p>
        </w:tc>
        <w:tc>
          <w:tcPr>
            <w:tcW w:w="834" w:type="pct"/>
            <w:tcBorders>
              <w:top w:val="nil"/>
              <w:left w:val="single" w:sz="4" w:space="0" w:color="auto"/>
              <w:bottom w:val="nil"/>
              <w:right w:val="single" w:sz="4" w:space="0" w:color="auto"/>
            </w:tcBorders>
            <w:vAlign w:val="center"/>
          </w:tcPr>
          <w:p w:rsidR="007211B1" w:rsidRPr="00D66802" w:rsidRDefault="007211B1" w:rsidP="009B7D71">
            <w:pPr>
              <w:jc w:val="right"/>
              <w:rPr>
                <w:sz w:val="28"/>
                <w:szCs w:val="28"/>
              </w:rPr>
            </w:pPr>
            <w:r w:rsidRPr="00D66802">
              <w:rPr>
                <w:sz w:val="28"/>
                <w:szCs w:val="28"/>
              </w:rPr>
              <w:t>Код ОО</w:t>
            </w:r>
          </w:p>
        </w:tc>
        <w:tc>
          <w:tcPr>
            <w:tcW w:w="833" w:type="pct"/>
            <w:tcBorders>
              <w:left w:val="single" w:sz="4" w:space="0" w:color="auto"/>
            </w:tcBorders>
            <w:vAlign w:val="center"/>
          </w:tcPr>
          <w:p w:rsidR="007211B1" w:rsidRPr="00D66802" w:rsidRDefault="007211B1" w:rsidP="009B7D71">
            <w:pPr>
              <w:jc w:val="right"/>
              <w:rPr>
                <w:sz w:val="28"/>
                <w:szCs w:val="28"/>
              </w:rPr>
            </w:pPr>
          </w:p>
        </w:tc>
      </w:tr>
    </w:tbl>
    <w:p w:rsidR="007211B1" w:rsidRPr="00D66802" w:rsidRDefault="006C7852" w:rsidP="007211B1">
      <w:pPr>
        <w:rPr>
          <w:sz w:val="28"/>
          <w:szCs w:val="28"/>
        </w:rPr>
      </w:pPr>
      <w:r w:rsidRPr="006C7852">
        <w:rPr>
          <w:sz w:val="28"/>
          <w:szCs w:val="28"/>
        </w:rPr>
        <w:t xml:space="preserve">Итоговое собеседование по русскому языку </w:t>
      </w:r>
      <w:r w:rsidR="007211B1" w:rsidRPr="00D66802">
        <w:rPr>
          <w:sz w:val="28"/>
          <w:szCs w:val="28"/>
        </w:rPr>
        <w:t>Дата  _______________</w:t>
      </w:r>
    </w:p>
    <w:p w:rsidR="007211B1" w:rsidRPr="00D66802" w:rsidRDefault="007211B1" w:rsidP="007211B1">
      <w:pPr>
        <w:rPr>
          <w:sz w:val="28"/>
          <w:szCs w:val="28"/>
        </w:rPr>
      </w:pPr>
    </w:p>
    <w:tbl>
      <w:tblPr>
        <w:tblStyle w:val="ad"/>
        <w:tblW w:w="10279" w:type="dxa"/>
        <w:tblLook w:val="04A0" w:firstRow="1" w:lastRow="0" w:firstColumn="1" w:lastColumn="0" w:noHBand="0" w:noVBand="1"/>
      </w:tblPr>
      <w:tblGrid>
        <w:gridCol w:w="840"/>
        <w:gridCol w:w="4028"/>
        <w:gridCol w:w="2452"/>
        <w:gridCol w:w="2959"/>
      </w:tblGrid>
      <w:tr w:rsidR="007211B1" w:rsidRPr="00D66802" w:rsidTr="009B7D71">
        <w:tc>
          <w:tcPr>
            <w:tcW w:w="840" w:type="dxa"/>
            <w:shd w:val="clear" w:color="auto" w:fill="D9D9D9" w:themeFill="background1" w:themeFillShade="D9"/>
          </w:tcPr>
          <w:p w:rsidR="007211B1" w:rsidRPr="00D66802" w:rsidRDefault="007211B1" w:rsidP="009B7D71">
            <w:pPr>
              <w:jc w:val="center"/>
              <w:rPr>
                <w:b/>
                <w:sz w:val="28"/>
                <w:szCs w:val="28"/>
              </w:rPr>
            </w:pPr>
            <w:r w:rsidRPr="00D66802">
              <w:rPr>
                <w:b/>
                <w:sz w:val="28"/>
                <w:szCs w:val="28"/>
              </w:rPr>
              <w:t>№ п.п.</w:t>
            </w:r>
          </w:p>
        </w:tc>
        <w:tc>
          <w:tcPr>
            <w:tcW w:w="4028" w:type="dxa"/>
            <w:shd w:val="clear" w:color="auto" w:fill="D9D9D9" w:themeFill="background1" w:themeFillShade="D9"/>
          </w:tcPr>
          <w:p w:rsidR="007211B1" w:rsidRPr="00D66802" w:rsidRDefault="007211B1" w:rsidP="009B7D71">
            <w:pPr>
              <w:jc w:val="center"/>
              <w:rPr>
                <w:b/>
                <w:sz w:val="28"/>
                <w:szCs w:val="28"/>
              </w:rPr>
            </w:pPr>
            <w:r w:rsidRPr="00D66802">
              <w:rPr>
                <w:b/>
                <w:sz w:val="28"/>
                <w:szCs w:val="28"/>
              </w:rPr>
              <w:t>ФИО участника</w:t>
            </w:r>
          </w:p>
        </w:tc>
        <w:tc>
          <w:tcPr>
            <w:tcW w:w="2452" w:type="dxa"/>
            <w:shd w:val="clear" w:color="auto" w:fill="D9D9D9" w:themeFill="background1" w:themeFillShade="D9"/>
          </w:tcPr>
          <w:p w:rsidR="007211B1" w:rsidRPr="00D66802" w:rsidRDefault="007211B1" w:rsidP="009B7D71">
            <w:pPr>
              <w:jc w:val="center"/>
              <w:rPr>
                <w:b/>
                <w:sz w:val="28"/>
                <w:szCs w:val="28"/>
              </w:rPr>
            </w:pPr>
            <w:r>
              <w:rPr>
                <w:b/>
                <w:sz w:val="28"/>
                <w:szCs w:val="28"/>
              </w:rPr>
              <w:t>Класс</w:t>
            </w:r>
          </w:p>
        </w:tc>
        <w:tc>
          <w:tcPr>
            <w:tcW w:w="2959" w:type="dxa"/>
            <w:shd w:val="clear" w:color="auto" w:fill="D9D9D9" w:themeFill="background1" w:themeFillShade="D9"/>
          </w:tcPr>
          <w:p w:rsidR="007211B1" w:rsidRPr="00D66802" w:rsidRDefault="007211B1" w:rsidP="009B7D71">
            <w:pPr>
              <w:jc w:val="center"/>
              <w:rPr>
                <w:b/>
                <w:sz w:val="28"/>
                <w:szCs w:val="28"/>
              </w:rPr>
            </w:pPr>
            <w:r w:rsidRPr="00D66802">
              <w:rPr>
                <w:b/>
                <w:sz w:val="28"/>
                <w:szCs w:val="28"/>
              </w:rPr>
              <w:t>Номер аудитории/</w:t>
            </w:r>
          </w:p>
          <w:p w:rsidR="007211B1" w:rsidRPr="00D66802" w:rsidRDefault="007211B1" w:rsidP="009B7D71">
            <w:pPr>
              <w:jc w:val="center"/>
              <w:rPr>
                <w:b/>
                <w:sz w:val="28"/>
                <w:szCs w:val="28"/>
              </w:rPr>
            </w:pPr>
            <w:r w:rsidRPr="00D66802">
              <w:rPr>
                <w:b/>
                <w:sz w:val="28"/>
                <w:szCs w:val="28"/>
              </w:rPr>
              <w:t>отметка о неявке</w:t>
            </w:r>
          </w:p>
        </w:tc>
      </w:tr>
      <w:tr w:rsidR="007211B1" w:rsidRPr="00D66802" w:rsidTr="009B7D71">
        <w:tc>
          <w:tcPr>
            <w:tcW w:w="840" w:type="dxa"/>
          </w:tcPr>
          <w:p w:rsidR="007211B1" w:rsidRPr="00D66802" w:rsidRDefault="007211B1" w:rsidP="009B7D71">
            <w:pPr>
              <w:rPr>
                <w:sz w:val="28"/>
                <w:szCs w:val="28"/>
              </w:rPr>
            </w:pPr>
          </w:p>
        </w:tc>
        <w:tc>
          <w:tcPr>
            <w:tcW w:w="4028" w:type="dxa"/>
          </w:tcPr>
          <w:p w:rsidR="007211B1" w:rsidRPr="00D66802" w:rsidRDefault="007211B1" w:rsidP="009B7D71">
            <w:pPr>
              <w:rPr>
                <w:sz w:val="28"/>
                <w:szCs w:val="28"/>
              </w:rPr>
            </w:pPr>
          </w:p>
        </w:tc>
        <w:tc>
          <w:tcPr>
            <w:tcW w:w="2452" w:type="dxa"/>
          </w:tcPr>
          <w:p w:rsidR="007211B1" w:rsidRPr="00D66802" w:rsidRDefault="007211B1" w:rsidP="009B7D71">
            <w:pPr>
              <w:rPr>
                <w:sz w:val="28"/>
                <w:szCs w:val="28"/>
              </w:rPr>
            </w:pPr>
          </w:p>
        </w:tc>
        <w:tc>
          <w:tcPr>
            <w:tcW w:w="2959" w:type="dxa"/>
          </w:tcPr>
          <w:p w:rsidR="007211B1" w:rsidRPr="00D66802" w:rsidRDefault="007211B1" w:rsidP="009B7D71">
            <w:pPr>
              <w:rPr>
                <w:sz w:val="28"/>
                <w:szCs w:val="28"/>
              </w:rPr>
            </w:pPr>
          </w:p>
        </w:tc>
      </w:tr>
      <w:tr w:rsidR="007211B1" w:rsidRPr="00D66802" w:rsidTr="009B7D71">
        <w:tc>
          <w:tcPr>
            <w:tcW w:w="840" w:type="dxa"/>
          </w:tcPr>
          <w:p w:rsidR="007211B1" w:rsidRPr="00D66802" w:rsidRDefault="007211B1" w:rsidP="009B7D71">
            <w:pPr>
              <w:rPr>
                <w:sz w:val="28"/>
                <w:szCs w:val="28"/>
              </w:rPr>
            </w:pPr>
          </w:p>
        </w:tc>
        <w:tc>
          <w:tcPr>
            <w:tcW w:w="4028" w:type="dxa"/>
          </w:tcPr>
          <w:p w:rsidR="007211B1" w:rsidRPr="00D66802" w:rsidRDefault="007211B1" w:rsidP="009B7D71">
            <w:pPr>
              <w:rPr>
                <w:sz w:val="28"/>
                <w:szCs w:val="28"/>
              </w:rPr>
            </w:pPr>
          </w:p>
        </w:tc>
        <w:tc>
          <w:tcPr>
            <w:tcW w:w="2452" w:type="dxa"/>
          </w:tcPr>
          <w:p w:rsidR="007211B1" w:rsidRPr="00D66802" w:rsidRDefault="007211B1" w:rsidP="009B7D71">
            <w:pPr>
              <w:rPr>
                <w:sz w:val="28"/>
                <w:szCs w:val="28"/>
              </w:rPr>
            </w:pPr>
          </w:p>
        </w:tc>
        <w:tc>
          <w:tcPr>
            <w:tcW w:w="2959" w:type="dxa"/>
          </w:tcPr>
          <w:p w:rsidR="007211B1" w:rsidRPr="00D66802" w:rsidRDefault="007211B1" w:rsidP="009B7D71">
            <w:pPr>
              <w:rPr>
                <w:sz w:val="28"/>
                <w:szCs w:val="28"/>
              </w:rPr>
            </w:pPr>
          </w:p>
        </w:tc>
      </w:tr>
      <w:tr w:rsidR="007211B1" w:rsidRPr="00D66802" w:rsidTr="009B7D71">
        <w:tc>
          <w:tcPr>
            <w:tcW w:w="840" w:type="dxa"/>
          </w:tcPr>
          <w:p w:rsidR="007211B1" w:rsidRPr="00D66802" w:rsidRDefault="007211B1" w:rsidP="009B7D71">
            <w:pPr>
              <w:rPr>
                <w:sz w:val="28"/>
                <w:szCs w:val="28"/>
              </w:rPr>
            </w:pPr>
          </w:p>
        </w:tc>
        <w:tc>
          <w:tcPr>
            <w:tcW w:w="4028" w:type="dxa"/>
          </w:tcPr>
          <w:p w:rsidR="007211B1" w:rsidRPr="00D66802" w:rsidRDefault="007211B1" w:rsidP="009B7D71">
            <w:pPr>
              <w:rPr>
                <w:sz w:val="28"/>
                <w:szCs w:val="28"/>
              </w:rPr>
            </w:pPr>
          </w:p>
        </w:tc>
        <w:tc>
          <w:tcPr>
            <w:tcW w:w="2452" w:type="dxa"/>
          </w:tcPr>
          <w:p w:rsidR="007211B1" w:rsidRPr="00D66802" w:rsidRDefault="007211B1" w:rsidP="009B7D71">
            <w:pPr>
              <w:rPr>
                <w:sz w:val="28"/>
                <w:szCs w:val="28"/>
              </w:rPr>
            </w:pPr>
          </w:p>
        </w:tc>
        <w:tc>
          <w:tcPr>
            <w:tcW w:w="2959" w:type="dxa"/>
          </w:tcPr>
          <w:p w:rsidR="007211B1" w:rsidRPr="00D66802" w:rsidRDefault="007211B1" w:rsidP="009B7D71">
            <w:pPr>
              <w:rPr>
                <w:sz w:val="28"/>
                <w:szCs w:val="28"/>
              </w:rPr>
            </w:pPr>
          </w:p>
        </w:tc>
      </w:tr>
      <w:tr w:rsidR="007211B1" w:rsidRPr="00D66802" w:rsidTr="009B7D71">
        <w:tc>
          <w:tcPr>
            <w:tcW w:w="840" w:type="dxa"/>
          </w:tcPr>
          <w:p w:rsidR="007211B1" w:rsidRPr="00D66802" w:rsidRDefault="007211B1" w:rsidP="009B7D71">
            <w:pPr>
              <w:rPr>
                <w:sz w:val="28"/>
                <w:szCs w:val="28"/>
              </w:rPr>
            </w:pPr>
          </w:p>
        </w:tc>
        <w:tc>
          <w:tcPr>
            <w:tcW w:w="4028" w:type="dxa"/>
          </w:tcPr>
          <w:p w:rsidR="007211B1" w:rsidRPr="00D66802" w:rsidRDefault="007211B1" w:rsidP="009B7D71">
            <w:pPr>
              <w:rPr>
                <w:sz w:val="28"/>
                <w:szCs w:val="28"/>
              </w:rPr>
            </w:pPr>
          </w:p>
        </w:tc>
        <w:tc>
          <w:tcPr>
            <w:tcW w:w="2452" w:type="dxa"/>
          </w:tcPr>
          <w:p w:rsidR="007211B1" w:rsidRPr="00D66802" w:rsidRDefault="007211B1" w:rsidP="009B7D71">
            <w:pPr>
              <w:rPr>
                <w:sz w:val="28"/>
                <w:szCs w:val="28"/>
              </w:rPr>
            </w:pPr>
          </w:p>
        </w:tc>
        <w:tc>
          <w:tcPr>
            <w:tcW w:w="2959" w:type="dxa"/>
          </w:tcPr>
          <w:p w:rsidR="007211B1" w:rsidRPr="00D66802" w:rsidRDefault="007211B1" w:rsidP="009B7D71">
            <w:pPr>
              <w:rPr>
                <w:sz w:val="28"/>
                <w:szCs w:val="28"/>
              </w:rPr>
            </w:pPr>
          </w:p>
        </w:tc>
      </w:tr>
      <w:tr w:rsidR="007211B1" w:rsidRPr="00D66802" w:rsidTr="009B7D71">
        <w:tc>
          <w:tcPr>
            <w:tcW w:w="840" w:type="dxa"/>
          </w:tcPr>
          <w:p w:rsidR="007211B1" w:rsidRPr="00D66802" w:rsidRDefault="007211B1" w:rsidP="009B7D71">
            <w:pPr>
              <w:rPr>
                <w:sz w:val="28"/>
                <w:szCs w:val="28"/>
              </w:rPr>
            </w:pPr>
          </w:p>
        </w:tc>
        <w:tc>
          <w:tcPr>
            <w:tcW w:w="4028" w:type="dxa"/>
          </w:tcPr>
          <w:p w:rsidR="007211B1" w:rsidRPr="00D66802" w:rsidRDefault="007211B1" w:rsidP="009B7D71">
            <w:pPr>
              <w:rPr>
                <w:sz w:val="28"/>
                <w:szCs w:val="28"/>
              </w:rPr>
            </w:pPr>
          </w:p>
        </w:tc>
        <w:tc>
          <w:tcPr>
            <w:tcW w:w="2452" w:type="dxa"/>
          </w:tcPr>
          <w:p w:rsidR="007211B1" w:rsidRPr="00D66802" w:rsidRDefault="007211B1" w:rsidP="009B7D71">
            <w:pPr>
              <w:rPr>
                <w:sz w:val="28"/>
                <w:szCs w:val="28"/>
              </w:rPr>
            </w:pPr>
          </w:p>
        </w:tc>
        <w:tc>
          <w:tcPr>
            <w:tcW w:w="2959" w:type="dxa"/>
          </w:tcPr>
          <w:p w:rsidR="007211B1" w:rsidRPr="00D66802" w:rsidRDefault="007211B1" w:rsidP="009B7D71">
            <w:pPr>
              <w:rPr>
                <w:sz w:val="28"/>
                <w:szCs w:val="28"/>
              </w:rPr>
            </w:pPr>
          </w:p>
        </w:tc>
      </w:tr>
      <w:tr w:rsidR="007211B1" w:rsidRPr="00D66802" w:rsidTr="009B7D71">
        <w:tc>
          <w:tcPr>
            <w:tcW w:w="840" w:type="dxa"/>
          </w:tcPr>
          <w:p w:rsidR="007211B1" w:rsidRPr="00D66802" w:rsidRDefault="007211B1" w:rsidP="009B7D71">
            <w:pPr>
              <w:rPr>
                <w:sz w:val="28"/>
                <w:szCs w:val="28"/>
              </w:rPr>
            </w:pPr>
          </w:p>
        </w:tc>
        <w:tc>
          <w:tcPr>
            <w:tcW w:w="4028" w:type="dxa"/>
          </w:tcPr>
          <w:p w:rsidR="007211B1" w:rsidRPr="00D66802" w:rsidRDefault="007211B1" w:rsidP="009B7D71">
            <w:pPr>
              <w:rPr>
                <w:sz w:val="28"/>
                <w:szCs w:val="28"/>
              </w:rPr>
            </w:pPr>
          </w:p>
        </w:tc>
        <w:tc>
          <w:tcPr>
            <w:tcW w:w="2452" w:type="dxa"/>
          </w:tcPr>
          <w:p w:rsidR="007211B1" w:rsidRPr="00D66802" w:rsidRDefault="007211B1" w:rsidP="009B7D71">
            <w:pPr>
              <w:rPr>
                <w:sz w:val="28"/>
                <w:szCs w:val="28"/>
              </w:rPr>
            </w:pPr>
          </w:p>
        </w:tc>
        <w:tc>
          <w:tcPr>
            <w:tcW w:w="2959" w:type="dxa"/>
          </w:tcPr>
          <w:p w:rsidR="007211B1" w:rsidRPr="00D66802" w:rsidRDefault="007211B1" w:rsidP="009B7D71">
            <w:pPr>
              <w:rPr>
                <w:sz w:val="28"/>
                <w:szCs w:val="28"/>
              </w:rPr>
            </w:pPr>
          </w:p>
        </w:tc>
      </w:tr>
      <w:tr w:rsidR="007211B1" w:rsidRPr="00D66802" w:rsidTr="009B7D71">
        <w:tc>
          <w:tcPr>
            <w:tcW w:w="840" w:type="dxa"/>
          </w:tcPr>
          <w:p w:rsidR="007211B1" w:rsidRPr="00D66802" w:rsidRDefault="007211B1" w:rsidP="009B7D71">
            <w:pPr>
              <w:rPr>
                <w:sz w:val="28"/>
                <w:szCs w:val="28"/>
              </w:rPr>
            </w:pPr>
          </w:p>
        </w:tc>
        <w:tc>
          <w:tcPr>
            <w:tcW w:w="4028" w:type="dxa"/>
          </w:tcPr>
          <w:p w:rsidR="007211B1" w:rsidRPr="00D66802" w:rsidRDefault="007211B1" w:rsidP="009B7D71">
            <w:pPr>
              <w:rPr>
                <w:sz w:val="28"/>
                <w:szCs w:val="28"/>
              </w:rPr>
            </w:pPr>
          </w:p>
        </w:tc>
        <w:tc>
          <w:tcPr>
            <w:tcW w:w="2452" w:type="dxa"/>
          </w:tcPr>
          <w:p w:rsidR="007211B1" w:rsidRPr="00D66802" w:rsidRDefault="007211B1" w:rsidP="009B7D71">
            <w:pPr>
              <w:rPr>
                <w:sz w:val="28"/>
                <w:szCs w:val="28"/>
              </w:rPr>
            </w:pPr>
          </w:p>
        </w:tc>
        <w:tc>
          <w:tcPr>
            <w:tcW w:w="2959" w:type="dxa"/>
          </w:tcPr>
          <w:p w:rsidR="007211B1" w:rsidRPr="00D66802" w:rsidRDefault="007211B1" w:rsidP="009B7D71">
            <w:pPr>
              <w:rPr>
                <w:sz w:val="28"/>
                <w:szCs w:val="28"/>
              </w:rPr>
            </w:pPr>
          </w:p>
        </w:tc>
      </w:tr>
      <w:tr w:rsidR="007211B1" w:rsidRPr="00D66802" w:rsidTr="009B7D71">
        <w:tc>
          <w:tcPr>
            <w:tcW w:w="840" w:type="dxa"/>
          </w:tcPr>
          <w:p w:rsidR="007211B1" w:rsidRPr="00D66802" w:rsidRDefault="007211B1" w:rsidP="009B7D71">
            <w:pPr>
              <w:rPr>
                <w:sz w:val="28"/>
                <w:szCs w:val="28"/>
              </w:rPr>
            </w:pPr>
          </w:p>
        </w:tc>
        <w:tc>
          <w:tcPr>
            <w:tcW w:w="4028" w:type="dxa"/>
          </w:tcPr>
          <w:p w:rsidR="007211B1" w:rsidRPr="00D66802" w:rsidRDefault="007211B1" w:rsidP="009B7D71">
            <w:pPr>
              <w:rPr>
                <w:sz w:val="28"/>
                <w:szCs w:val="28"/>
              </w:rPr>
            </w:pPr>
          </w:p>
        </w:tc>
        <w:tc>
          <w:tcPr>
            <w:tcW w:w="2452" w:type="dxa"/>
          </w:tcPr>
          <w:p w:rsidR="007211B1" w:rsidRPr="00D66802" w:rsidRDefault="007211B1" w:rsidP="009B7D71">
            <w:pPr>
              <w:rPr>
                <w:sz w:val="28"/>
                <w:szCs w:val="28"/>
              </w:rPr>
            </w:pPr>
          </w:p>
        </w:tc>
        <w:tc>
          <w:tcPr>
            <w:tcW w:w="2959" w:type="dxa"/>
          </w:tcPr>
          <w:p w:rsidR="007211B1" w:rsidRPr="00D66802" w:rsidRDefault="007211B1" w:rsidP="009B7D71">
            <w:pPr>
              <w:rPr>
                <w:sz w:val="28"/>
                <w:szCs w:val="28"/>
              </w:rPr>
            </w:pPr>
          </w:p>
        </w:tc>
      </w:tr>
      <w:tr w:rsidR="007211B1" w:rsidRPr="00D66802" w:rsidTr="009B7D71">
        <w:tc>
          <w:tcPr>
            <w:tcW w:w="840" w:type="dxa"/>
          </w:tcPr>
          <w:p w:rsidR="007211B1" w:rsidRPr="00D66802" w:rsidRDefault="007211B1" w:rsidP="009B7D71">
            <w:pPr>
              <w:rPr>
                <w:sz w:val="28"/>
                <w:szCs w:val="28"/>
              </w:rPr>
            </w:pPr>
          </w:p>
        </w:tc>
        <w:tc>
          <w:tcPr>
            <w:tcW w:w="4028" w:type="dxa"/>
          </w:tcPr>
          <w:p w:rsidR="007211B1" w:rsidRPr="00D66802" w:rsidRDefault="007211B1" w:rsidP="009B7D71">
            <w:pPr>
              <w:rPr>
                <w:sz w:val="28"/>
                <w:szCs w:val="28"/>
              </w:rPr>
            </w:pPr>
          </w:p>
        </w:tc>
        <w:tc>
          <w:tcPr>
            <w:tcW w:w="2452" w:type="dxa"/>
          </w:tcPr>
          <w:p w:rsidR="007211B1" w:rsidRPr="00D66802" w:rsidRDefault="007211B1" w:rsidP="009B7D71">
            <w:pPr>
              <w:rPr>
                <w:sz w:val="28"/>
                <w:szCs w:val="28"/>
              </w:rPr>
            </w:pPr>
          </w:p>
        </w:tc>
        <w:tc>
          <w:tcPr>
            <w:tcW w:w="2959" w:type="dxa"/>
          </w:tcPr>
          <w:p w:rsidR="007211B1" w:rsidRPr="00D66802" w:rsidRDefault="007211B1" w:rsidP="009B7D71">
            <w:pPr>
              <w:rPr>
                <w:sz w:val="28"/>
                <w:szCs w:val="28"/>
              </w:rPr>
            </w:pPr>
          </w:p>
        </w:tc>
      </w:tr>
      <w:tr w:rsidR="007211B1" w:rsidRPr="00D66802" w:rsidTr="009B7D71">
        <w:tc>
          <w:tcPr>
            <w:tcW w:w="840" w:type="dxa"/>
          </w:tcPr>
          <w:p w:rsidR="007211B1" w:rsidRPr="00D66802" w:rsidRDefault="007211B1" w:rsidP="009B7D71">
            <w:pPr>
              <w:rPr>
                <w:sz w:val="28"/>
                <w:szCs w:val="28"/>
              </w:rPr>
            </w:pPr>
          </w:p>
        </w:tc>
        <w:tc>
          <w:tcPr>
            <w:tcW w:w="4028" w:type="dxa"/>
          </w:tcPr>
          <w:p w:rsidR="007211B1" w:rsidRPr="00D66802" w:rsidRDefault="007211B1" w:rsidP="009B7D71">
            <w:pPr>
              <w:rPr>
                <w:sz w:val="28"/>
                <w:szCs w:val="28"/>
              </w:rPr>
            </w:pPr>
          </w:p>
        </w:tc>
        <w:tc>
          <w:tcPr>
            <w:tcW w:w="2452" w:type="dxa"/>
          </w:tcPr>
          <w:p w:rsidR="007211B1" w:rsidRPr="00D66802" w:rsidRDefault="007211B1" w:rsidP="009B7D71">
            <w:pPr>
              <w:rPr>
                <w:sz w:val="28"/>
                <w:szCs w:val="28"/>
              </w:rPr>
            </w:pPr>
          </w:p>
        </w:tc>
        <w:tc>
          <w:tcPr>
            <w:tcW w:w="2959" w:type="dxa"/>
          </w:tcPr>
          <w:p w:rsidR="007211B1" w:rsidRPr="00D66802" w:rsidRDefault="007211B1" w:rsidP="009B7D71">
            <w:pPr>
              <w:rPr>
                <w:sz w:val="28"/>
                <w:szCs w:val="28"/>
              </w:rPr>
            </w:pPr>
          </w:p>
        </w:tc>
      </w:tr>
      <w:tr w:rsidR="007211B1" w:rsidRPr="00D66802" w:rsidTr="009B7D71">
        <w:tc>
          <w:tcPr>
            <w:tcW w:w="840" w:type="dxa"/>
          </w:tcPr>
          <w:p w:rsidR="007211B1" w:rsidRPr="00D66802" w:rsidRDefault="007211B1" w:rsidP="009B7D71">
            <w:pPr>
              <w:rPr>
                <w:sz w:val="28"/>
                <w:szCs w:val="28"/>
              </w:rPr>
            </w:pPr>
          </w:p>
        </w:tc>
        <w:tc>
          <w:tcPr>
            <w:tcW w:w="4028" w:type="dxa"/>
          </w:tcPr>
          <w:p w:rsidR="007211B1" w:rsidRPr="00D66802" w:rsidRDefault="007211B1" w:rsidP="009B7D71">
            <w:pPr>
              <w:rPr>
                <w:sz w:val="28"/>
                <w:szCs w:val="28"/>
              </w:rPr>
            </w:pPr>
          </w:p>
        </w:tc>
        <w:tc>
          <w:tcPr>
            <w:tcW w:w="2452" w:type="dxa"/>
          </w:tcPr>
          <w:p w:rsidR="007211B1" w:rsidRPr="00D66802" w:rsidRDefault="007211B1" w:rsidP="009B7D71">
            <w:pPr>
              <w:rPr>
                <w:sz w:val="28"/>
                <w:szCs w:val="28"/>
              </w:rPr>
            </w:pPr>
          </w:p>
        </w:tc>
        <w:tc>
          <w:tcPr>
            <w:tcW w:w="2959" w:type="dxa"/>
          </w:tcPr>
          <w:p w:rsidR="007211B1" w:rsidRPr="00D66802" w:rsidRDefault="007211B1" w:rsidP="009B7D71">
            <w:pPr>
              <w:rPr>
                <w:sz w:val="28"/>
                <w:szCs w:val="28"/>
              </w:rPr>
            </w:pPr>
          </w:p>
        </w:tc>
      </w:tr>
      <w:tr w:rsidR="007211B1" w:rsidRPr="00D66802" w:rsidTr="009B7D71">
        <w:tc>
          <w:tcPr>
            <w:tcW w:w="840" w:type="dxa"/>
          </w:tcPr>
          <w:p w:rsidR="007211B1" w:rsidRPr="00D66802" w:rsidRDefault="007211B1" w:rsidP="009B7D71">
            <w:pPr>
              <w:rPr>
                <w:sz w:val="28"/>
                <w:szCs w:val="28"/>
              </w:rPr>
            </w:pPr>
          </w:p>
        </w:tc>
        <w:tc>
          <w:tcPr>
            <w:tcW w:w="4028" w:type="dxa"/>
          </w:tcPr>
          <w:p w:rsidR="007211B1" w:rsidRPr="00D66802" w:rsidRDefault="007211B1" w:rsidP="009B7D71">
            <w:pPr>
              <w:rPr>
                <w:sz w:val="28"/>
                <w:szCs w:val="28"/>
              </w:rPr>
            </w:pPr>
          </w:p>
        </w:tc>
        <w:tc>
          <w:tcPr>
            <w:tcW w:w="2452" w:type="dxa"/>
          </w:tcPr>
          <w:p w:rsidR="007211B1" w:rsidRPr="00D66802" w:rsidRDefault="007211B1" w:rsidP="009B7D71">
            <w:pPr>
              <w:rPr>
                <w:sz w:val="28"/>
                <w:szCs w:val="28"/>
              </w:rPr>
            </w:pPr>
          </w:p>
        </w:tc>
        <w:tc>
          <w:tcPr>
            <w:tcW w:w="2959" w:type="dxa"/>
          </w:tcPr>
          <w:p w:rsidR="007211B1" w:rsidRPr="00D66802" w:rsidRDefault="007211B1" w:rsidP="009B7D71">
            <w:pPr>
              <w:rPr>
                <w:sz w:val="28"/>
                <w:szCs w:val="28"/>
              </w:rPr>
            </w:pPr>
          </w:p>
        </w:tc>
      </w:tr>
      <w:tr w:rsidR="007211B1" w:rsidRPr="00D66802" w:rsidTr="009B7D71">
        <w:tc>
          <w:tcPr>
            <w:tcW w:w="840" w:type="dxa"/>
          </w:tcPr>
          <w:p w:rsidR="007211B1" w:rsidRPr="00D66802" w:rsidRDefault="007211B1" w:rsidP="009B7D71">
            <w:pPr>
              <w:rPr>
                <w:sz w:val="28"/>
                <w:szCs w:val="28"/>
              </w:rPr>
            </w:pPr>
          </w:p>
        </w:tc>
        <w:tc>
          <w:tcPr>
            <w:tcW w:w="4028" w:type="dxa"/>
          </w:tcPr>
          <w:p w:rsidR="007211B1" w:rsidRPr="00D66802" w:rsidRDefault="007211B1" w:rsidP="009B7D71">
            <w:pPr>
              <w:rPr>
                <w:sz w:val="28"/>
                <w:szCs w:val="28"/>
              </w:rPr>
            </w:pPr>
          </w:p>
        </w:tc>
        <w:tc>
          <w:tcPr>
            <w:tcW w:w="2452" w:type="dxa"/>
          </w:tcPr>
          <w:p w:rsidR="007211B1" w:rsidRPr="00D66802" w:rsidRDefault="007211B1" w:rsidP="009B7D71">
            <w:pPr>
              <w:rPr>
                <w:sz w:val="28"/>
                <w:szCs w:val="28"/>
              </w:rPr>
            </w:pPr>
          </w:p>
        </w:tc>
        <w:tc>
          <w:tcPr>
            <w:tcW w:w="2959" w:type="dxa"/>
          </w:tcPr>
          <w:p w:rsidR="007211B1" w:rsidRPr="00D66802" w:rsidRDefault="007211B1" w:rsidP="009B7D71">
            <w:pPr>
              <w:rPr>
                <w:sz w:val="28"/>
                <w:szCs w:val="28"/>
              </w:rPr>
            </w:pPr>
          </w:p>
        </w:tc>
      </w:tr>
      <w:tr w:rsidR="007211B1" w:rsidRPr="00D66802" w:rsidTr="009B7D71">
        <w:tc>
          <w:tcPr>
            <w:tcW w:w="840" w:type="dxa"/>
          </w:tcPr>
          <w:p w:rsidR="007211B1" w:rsidRPr="00D66802" w:rsidRDefault="007211B1" w:rsidP="009B7D71">
            <w:pPr>
              <w:rPr>
                <w:sz w:val="28"/>
                <w:szCs w:val="28"/>
              </w:rPr>
            </w:pPr>
          </w:p>
        </w:tc>
        <w:tc>
          <w:tcPr>
            <w:tcW w:w="4028" w:type="dxa"/>
          </w:tcPr>
          <w:p w:rsidR="007211B1" w:rsidRPr="00D66802" w:rsidRDefault="007211B1" w:rsidP="009B7D71">
            <w:pPr>
              <w:rPr>
                <w:sz w:val="28"/>
                <w:szCs w:val="28"/>
              </w:rPr>
            </w:pPr>
          </w:p>
        </w:tc>
        <w:tc>
          <w:tcPr>
            <w:tcW w:w="2452" w:type="dxa"/>
          </w:tcPr>
          <w:p w:rsidR="007211B1" w:rsidRPr="00D66802" w:rsidRDefault="007211B1" w:rsidP="009B7D71">
            <w:pPr>
              <w:rPr>
                <w:sz w:val="28"/>
                <w:szCs w:val="28"/>
              </w:rPr>
            </w:pPr>
          </w:p>
        </w:tc>
        <w:tc>
          <w:tcPr>
            <w:tcW w:w="2959" w:type="dxa"/>
          </w:tcPr>
          <w:p w:rsidR="007211B1" w:rsidRPr="00D66802" w:rsidRDefault="007211B1" w:rsidP="009B7D71">
            <w:pPr>
              <w:rPr>
                <w:sz w:val="28"/>
                <w:szCs w:val="28"/>
              </w:rPr>
            </w:pPr>
          </w:p>
        </w:tc>
      </w:tr>
      <w:tr w:rsidR="007211B1" w:rsidRPr="00D66802" w:rsidTr="009B7D71">
        <w:tc>
          <w:tcPr>
            <w:tcW w:w="840" w:type="dxa"/>
          </w:tcPr>
          <w:p w:rsidR="007211B1" w:rsidRPr="00D66802" w:rsidRDefault="007211B1" w:rsidP="009B7D71">
            <w:pPr>
              <w:rPr>
                <w:sz w:val="28"/>
                <w:szCs w:val="28"/>
              </w:rPr>
            </w:pPr>
          </w:p>
        </w:tc>
        <w:tc>
          <w:tcPr>
            <w:tcW w:w="4028" w:type="dxa"/>
          </w:tcPr>
          <w:p w:rsidR="007211B1" w:rsidRPr="00D66802" w:rsidRDefault="007211B1" w:rsidP="009B7D71">
            <w:pPr>
              <w:rPr>
                <w:sz w:val="28"/>
                <w:szCs w:val="28"/>
              </w:rPr>
            </w:pPr>
          </w:p>
        </w:tc>
        <w:tc>
          <w:tcPr>
            <w:tcW w:w="2452" w:type="dxa"/>
          </w:tcPr>
          <w:p w:rsidR="007211B1" w:rsidRPr="00D66802" w:rsidRDefault="007211B1" w:rsidP="009B7D71">
            <w:pPr>
              <w:rPr>
                <w:sz w:val="28"/>
                <w:szCs w:val="28"/>
              </w:rPr>
            </w:pPr>
          </w:p>
        </w:tc>
        <w:tc>
          <w:tcPr>
            <w:tcW w:w="2959" w:type="dxa"/>
          </w:tcPr>
          <w:p w:rsidR="007211B1" w:rsidRPr="00D66802" w:rsidRDefault="007211B1" w:rsidP="009B7D71">
            <w:pPr>
              <w:rPr>
                <w:sz w:val="28"/>
                <w:szCs w:val="28"/>
              </w:rPr>
            </w:pPr>
          </w:p>
        </w:tc>
      </w:tr>
      <w:tr w:rsidR="007211B1" w:rsidRPr="00D66802" w:rsidTr="009B7D71">
        <w:tc>
          <w:tcPr>
            <w:tcW w:w="840" w:type="dxa"/>
          </w:tcPr>
          <w:p w:rsidR="007211B1" w:rsidRPr="00D66802" w:rsidRDefault="007211B1" w:rsidP="009B7D71">
            <w:pPr>
              <w:rPr>
                <w:sz w:val="28"/>
                <w:szCs w:val="28"/>
              </w:rPr>
            </w:pPr>
          </w:p>
        </w:tc>
        <w:tc>
          <w:tcPr>
            <w:tcW w:w="4028" w:type="dxa"/>
          </w:tcPr>
          <w:p w:rsidR="007211B1" w:rsidRPr="00D66802" w:rsidRDefault="007211B1" w:rsidP="009B7D71">
            <w:pPr>
              <w:rPr>
                <w:sz w:val="28"/>
                <w:szCs w:val="28"/>
              </w:rPr>
            </w:pPr>
          </w:p>
        </w:tc>
        <w:tc>
          <w:tcPr>
            <w:tcW w:w="2452" w:type="dxa"/>
          </w:tcPr>
          <w:p w:rsidR="007211B1" w:rsidRPr="00D66802" w:rsidRDefault="007211B1" w:rsidP="009B7D71">
            <w:pPr>
              <w:rPr>
                <w:sz w:val="28"/>
                <w:szCs w:val="28"/>
              </w:rPr>
            </w:pPr>
          </w:p>
        </w:tc>
        <w:tc>
          <w:tcPr>
            <w:tcW w:w="2959" w:type="dxa"/>
          </w:tcPr>
          <w:p w:rsidR="007211B1" w:rsidRPr="00D66802" w:rsidRDefault="007211B1" w:rsidP="009B7D71">
            <w:pPr>
              <w:rPr>
                <w:sz w:val="28"/>
                <w:szCs w:val="28"/>
              </w:rPr>
            </w:pPr>
          </w:p>
        </w:tc>
      </w:tr>
      <w:tr w:rsidR="007211B1" w:rsidRPr="00D66802" w:rsidTr="009B7D71">
        <w:tc>
          <w:tcPr>
            <w:tcW w:w="840" w:type="dxa"/>
          </w:tcPr>
          <w:p w:rsidR="007211B1" w:rsidRPr="00D66802" w:rsidRDefault="007211B1" w:rsidP="009B7D71">
            <w:pPr>
              <w:rPr>
                <w:sz w:val="28"/>
                <w:szCs w:val="28"/>
              </w:rPr>
            </w:pPr>
          </w:p>
        </w:tc>
        <w:tc>
          <w:tcPr>
            <w:tcW w:w="4028" w:type="dxa"/>
          </w:tcPr>
          <w:p w:rsidR="007211B1" w:rsidRPr="00D66802" w:rsidRDefault="007211B1" w:rsidP="009B7D71">
            <w:pPr>
              <w:rPr>
                <w:sz w:val="28"/>
                <w:szCs w:val="28"/>
              </w:rPr>
            </w:pPr>
          </w:p>
        </w:tc>
        <w:tc>
          <w:tcPr>
            <w:tcW w:w="2452" w:type="dxa"/>
          </w:tcPr>
          <w:p w:rsidR="007211B1" w:rsidRPr="00D66802" w:rsidRDefault="007211B1" w:rsidP="009B7D71">
            <w:pPr>
              <w:rPr>
                <w:sz w:val="28"/>
                <w:szCs w:val="28"/>
              </w:rPr>
            </w:pPr>
          </w:p>
        </w:tc>
        <w:tc>
          <w:tcPr>
            <w:tcW w:w="2959" w:type="dxa"/>
          </w:tcPr>
          <w:p w:rsidR="007211B1" w:rsidRPr="00D66802" w:rsidRDefault="007211B1" w:rsidP="009B7D71">
            <w:pPr>
              <w:rPr>
                <w:sz w:val="28"/>
                <w:szCs w:val="28"/>
              </w:rPr>
            </w:pPr>
          </w:p>
        </w:tc>
      </w:tr>
      <w:tr w:rsidR="007211B1" w:rsidRPr="00D66802" w:rsidTr="009B7D71">
        <w:tc>
          <w:tcPr>
            <w:tcW w:w="840" w:type="dxa"/>
          </w:tcPr>
          <w:p w:rsidR="007211B1" w:rsidRPr="00D66802" w:rsidRDefault="007211B1" w:rsidP="009B7D71">
            <w:pPr>
              <w:rPr>
                <w:sz w:val="28"/>
                <w:szCs w:val="28"/>
              </w:rPr>
            </w:pPr>
          </w:p>
        </w:tc>
        <w:tc>
          <w:tcPr>
            <w:tcW w:w="4028" w:type="dxa"/>
          </w:tcPr>
          <w:p w:rsidR="007211B1" w:rsidRPr="00D66802" w:rsidRDefault="007211B1" w:rsidP="009B7D71">
            <w:pPr>
              <w:rPr>
                <w:sz w:val="28"/>
                <w:szCs w:val="28"/>
              </w:rPr>
            </w:pPr>
          </w:p>
        </w:tc>
        <w:tc>
          <w:tcPr>
            <w:tcW w:w="2452" w:type="dxa"/>
          </w:tcPr>
          <w:p w:rsidR="007211B1" w:rsidRPr="00D66802" w:rsidRDefault="007211B1" w:rsidP="009B7D71">
            <w:pPr>
              <w:rPr>
                <w:sz w:val="28"/>
                <w:szCs w:val="28"/>
              </w:rPr>
            </w:pPr>
          </w:p>
        </w:tc>
        <w:tc>
          <w:tcPr>
            <w:tcW w:w="2959" w:type="dxa"/>
          </w:tcPr>
          <w:p w:rsidR="007211B1" w:rsidRPr="00D66802" w:rsidRDefault="007211B1" w:rsidP="009B7D71">
            <w:pPr>
              <w:rPr>
                <w:sz w:val="28"/>
                <w:szCs w:val="28"/>
              </w:rPr>
            </w:pPr>
          </w:p>
        </w:tc>
      </w:tr>
      <w:tr w:rsidR="007211B1" w:rsidRPr="00D66802" w:rsidTr="009B7D71">
        <w:tc>
          <w:tcPr>
            <w:tcW w:w="840" w:type="dxa"/>
          </w:tcPr>
          <w:p w:rsidR="007211B1" w:rsidRPr="00D66802" w:rsidRDefault="007211B1" w:rsidP="009B7D71">
            <w:pPr>
              <w:rPr>
                <w:sz w:val="28"/>
                <w:szCs w:val="28"/>
              </w:rPr>
            </w:pPr>
          </w:p>
        </w:tc>
        <w:tc>
          <w:tcPr>
            <w:tcW w:w="4028" w:type="dxa"/>
          </w:tcPr>
          <w:p w:rsidR="007211B1" w:rsidRPr="00D66802" w:rsidRDefault="007211B1" w:rsidP="009B7D71">
            <w:pPr>
              <w:rPr>
                <w:sz w:val="28"/>
                <w:szCs w:val="28"/>
              </w:rPr>
            </w:pPr>
          </w:p>
        </w:tc>
        <w:tc>
          <w:tcPr>
            <w:tcW w:w="2452" w:type="dxa"/>
          </w:tcPr>
          <w:p w:rsidR="007211B1" w:rsidRPr="00D66802" w:rsidRDefault="007211B1" w:rsidP="009B7D71">
            <w:pPr>
              <w:rPr>
                <w:sz w:val="28"/>
                <w:szCs w:val="28"/>
              </w:rPr>
            </w:pPr>
          </w:p>
        </w:tc>
        <w:tc>
          <w:tcPr>
            <w:tcW w:w="2959" w:type="dxa"/>
          </w:tcPr>
          <w:p w:rsidR="007211B1" w:rsidRPr="00D66802" w:rsidRDefault="007211B1" w:rsidP="009B7D71">
            <w:pPr>
              <w:rPr>
                <w:sz w:val="28"/>
                <w:szCs w:val="28"/>
              </w:rPr>
            </w:pPr>
          </w:p>
        </w:tc>
      </w:tr>
      <w:tr w:rsidR="007211B1" w:rsidRPr="00D66802" w:rsidTr="009B7D71">
        <w:tc>
          <w:tcPr>
            <w:tcW w:w="840" w:type="dxa"/>
          </w:tcPr>
          <w:p w:rsidR="007211B1" w:rsidRPr="00D66802" w:rsidRDefault="007211B1" w:rsidP="009B7D71">
            <w:pPr>
              <w:rPr>
                <w:sz w:val="28"/>
                <w:szCs w:val="28"/>
              </w:rPr>
            </w:pPr>
          </w:p>
        </w:tc>
        <w:tc>
          <w:tcPr>
            <w:tcW w:w="4028" w:type="dxa"/>
          </w:tcPr>
          <w:p w:rsidR="007211B1" w:rsidRPr="00D66802" w:rsidRDefault="007211B1" w:rsidP="009B7D71">
            <w:pPr>
              <w:rPr>
                <w:sz w:val="28"/>
                <w:szCs w:val="28"/>
              </w:rPr>
            </w:pPr>
          </w:p>
        </w:tc>
        <w:tc>
          <w:tcPr>
            <w:tcW w:w="2452" w:type="dxa"/>
          </w:tcPr>
          <w:p w:rsidR="007211B1" w:rsidRPr="00D66802" w:rsidRDefault="007211B1" w:rsidP="009B7D71">
            <w:pPr>
              <w:rPr>
                <w:sz w:val="28"/>
                <w:szCs w:val="28"/>
              </w:rPr>
            </w:pPr>
          </w:p>
        </w:tc>
        <w:tc>
          <w:tcPr>
            <w:tcW w:w="2959" w:type="dxa"/>
          </w:tcPr>
          <w:p w:rsidR="007211B1" w:rsidRPr="00D66802" w:rsidRDefault="007211B1" w:rsidP="009B7D71">
            <w:pPr>
              <w:rPr>
                <w:sz w:val="28"/>
                <w:szCs w:val="28"/>
              </w:rPr>
            </w:pPr>
          </w:p>
        </w:tc>
      </w:tr>
      <w:tr w:rsidR="007211B1" w:rsidRPr="00D66802" w:rsidTr="009B7D71">
        <w:tc>
          <w:tcPr>
            <w:tcW w:w="840" w:type="dxa"/>
          </w:tcPr>
          <w:p w:rsidR="007211B1" w:rsidRPr="00D66802" w:rsidRDefault="007211B1" w:rsidP="009B7D71">
            <w:pPr>
              <w:rPr>
                <w:sz w:val="28"/>
                <w:szCs w:val="28"/>
              </w:rPr>
            </w:pPr>
          </w:p>
        </w:tc>
        <w:tc>
          <w:tcPr>
            <w:tcW w:w="4028" w:type="dxa"/>
          </w:tcPr>
          <w:p w:rsidR="007211B1" w:rsidRPr="00D66802" w:rsidRDefault="007211B1" w:rsidP="009B7D71">
            <w:pPr>
              <w:rPr>
                <w:sz w:val="28"/>
                <w:szCs w:val="28"/>
              </w:rPr>
            </w:pPr>
          </w:p>
        </w:tc>
        <w:tc>
          <w:tcPr>
            <w:tcW w:w="2452" w:type="dxa"/>
          </w:tcPr>
          <w:p w:rsidR="007211B1" w:rsidRPr="00D66802" w:rsidRDefault="007211B1" w:rsidP="009B7D71">
            <w:pPr>
              <w:rPr>
                <w:sz w:val="28"/>
                <w:szCs w:val="28"/>
              </w:rPr>
            </w:pPr>
          </w:p>
        </w:tc>
        <w:tc>
          <w:tcPr>
            <w:tcW w:w="2959" w:type="dxa"/>
          </w:tcPr>
          <w:p w:rsidR="007211B1" w:rsidRPr="00D66802" w:rsidRDefault="007211B1" w:rsidP="009B7D71">
            <w:pPr>
              <w:rPr>
                <w:sz w:val="28"/>
                <w:szCs w:val="28"/>
              </w:rPr>
            </w:pPr>
          </w:p>
        </w:tc>
      </w:tr>
      <w:tr w:rsidR="007211B1" w:rsidRPr="00D66802" w:rsidTr="009B7D71">
        <w:tc>
          <w:tcPr>
            <w:tcW w:w="840" w:type="dxa"/>
          </w:tcPr>
          <w:p w:rsidR="007211B1" w:rsidRPr="00D66802" w:rsidRDefault="007211B1" w:rsidP="009B7D71">
            <w:pPr>
              <w:rPr>
                <w:sz w:val="28"/>
                <w:szCs w:val="28"/>
              </w:rPr>
            </w:pPr>
          </w:p>
        </w:tc>
        <w:tc>
          <w:tcPr>
            <w:tcW w:w="4028" w:type="dxa"/>
          </w:tcPr>
          <w:p w:rsidR="007211B1" w:rsidRPr="00D66802" w:rsidRDefault="007211B1" w:rsidP="009B7D71">
            <w:pPr>
              <w:rPr>
                <w:sz w:val="28"/>
                <w:szCs w:val="28"/>
              </w:rPr>
            </w:pPr>
          </w:p>
        </w:tc>
        <w:tc>
          <w:tcPr>
            <w:tcW w:w="2452" w:type="dxa"/>
          </w:tcPr>
          <w:p w:rsidR="007211B1" w:rsidRPr="00D66802" w:rsidRDefault="007211B1" w:rsidP="009B7D71">
            <w:pPr>
              <w:rPr>
                <w:sz w:val="28"/>
                <w:szCs w:val="28"/>
              </w:rPr>
            </w:pPr>
          </w:p>
        </w:tc>
        <w:tc>
          <w:tcPr>
            <w:tcW w:w="2959" w:type="dxa"/>
          </w:tcPr>
          <w:p w:rsidR="007211B1" w:rsidRPr="00D66802" w:rsidRDefault="007211B1" w:rsidP="009B7D71">
            <w:pPr>
              <w:rPr>
                <w:sz w:val="28"/>
                <w:szCs w:val="28"/>
              </w:rPr>
            </w:pPr>
          </w:p>
        </w:tc>
      </w:tr>
      <w:tr w:rsidR="007211B1" w:rsidRPr="00D66802" w:rsidTr="009B7D71">
        <w:tc>
          <w:tcPr>
            <w:tcW w:w="840" w:type="dxa"/>
          </w:tcPr>
          <w:p w:rsidR="007211B1" w:rsidRPr="00D66802" w:rsidRDefault="007211B1" w:rsidP="009B7D71">
            <w:pPr>
              <w:rPr>
                <w:sz w:val="28"/>
                <w:szCs w:val="28"/>
              </w:rPr>
            </w:pPr>
          </w:p>
        </w:tc>
        <w:tc>
          <w:tcPr>
            <w:tcW w:w="4028" w:type="dxa"/>
          </w:tcPr>
          <w:p w:rsidR="007211B1" w:rsidRPr="00D66802" w:rsidRDefault="007211B1" w:rsidP="009B7D71">
            <w:pPr>
              <w:rPr>
                <w:sz w:val="28"/>
                <w:szCs w:val="28"/>
              </w:rPr>
            </w:pPr>
          </w:p>
        </w:tc>
        <w:tc>
          <w:tcPr>
            <w:tcW w:w="2452" w:type="dxa"/>
          </w:tcPr>
          <w:p w:rsidR="007211B1" w:rsidRPr="00D66802" w:rsidRDefault="007211B1" w:rsidP="009B7D71">
            <w:pPr>
              <w:rPr>
                <w:sz w:val="28"/>
                <w:szCs w:val="28"/>
              </w:rPr>
            </w:pPr>
          </w:p>
        </w:tc>
        <w:tc>
          <w:tcPr>
            <w:tcW w:w="2959" w:type="dxa"/>
          </w:tcPr>
          <w:p w:rsidR="007211B1" w:rsidRPr="00D66802" w:rsidRDefault="007211B1" w:rsidP="009B7D71">
            <w:pPr>
              <w:rPr>
                <w:sz w:val="28"/>
                <w:szCs w:val="28"/>
              </w:rPr>
            </w:pPr>
          </w:p>
        </w:tc>
      </w:tr>
      <w:tr w:rsidR="007211B1" w:rsidTr="009B7D71">
        <w:tc>
          <w:tcPr>
            <w:tcW w:w="840" w:type="dxa"/>
          </w:tcPr>
          <w:p w:rsidR="007211B1" w:rsidRDefault="007211B1" w:rsidP="009B7D71">
            <w:pPr>
              <w:rPr>
                <w:szCs w:val="24"/>
              </w:rPr>
            </w:pPr>
          </w:p>
        </w:tc>
        <w:tc>
          <w:tcPr>
            <w:tcW w:w="4028" w:type="dxa"/>
          </w:tcPr>
          <w:p w:rsidR="007211B1" w:rsidRDefault="007211B1" w:rsidP="009B7D71">
            <w:pPr>
              <w:rPr>
                <w:szCs w:val="24"/>
              </w:rPr>
            </w:pPr>
          </w:p>
        </w:tc>
        <w:tc>
          <w:tcPr>
            <w:tcW w:w="2452" w:type="dxa"/>
          </w:tcPr>
          <w:p w:rsidR="007211B1" w:rsidRDefault="007211B1" w:rsidP="009B7D71">
            <w:pPr>
              <w:rPr>
                <w:szCs w:val="24"/>
              </w:rPr>
            </w:pPr>
          </w:p>
        </w:tc>
        <w:tc>
          <w:tcPr>
            <w:tcW w:w="2959" w:type="dxa"/>
          </w:tcPr>
          <w:p w:rsidR="007211B1" w:rsidRDefault="007211B1" w:rsidP="009B7D71">
            <w:pPr>
              <w:rPr>
                <w:szCs w:val="24"/>
              </w:rPr>
            </w:pPr>
          </w:p>
        </w:tc>
      </w:tr>
      <w:tr w:rsidR="007211B1" w:rsidTr="009B7D71">
        <w:tc>
          <w:tcPr>
            <w:tcW w:w="840" w:type="dxa"/>
          </w:tcPr>
          <w:p w:rsidR="007211B1" w:rsidRDefault="007211B1" w:rsidP="009B7D71">
            <w:pPr>
              <w:rPr>
                <w:szCs w:val="24"/>
              </w:rPr>
            </w:pPr>
          </w:p>
        </w:tc>
        <w:tc>
          <w:tcPr>
            <w:tcW w:w="4028" w:type="dxa"/>
          </w:tcPr>
          <w:p w:rsidR="007211B1" w:rsidRDefault="007211B1" w:rsidP="009B7D71">
            <w:pPr>
              <w:rPr>
                <w:szCs w:val="24"/>
              </w:rPr>
            </w:pPr>
          </w:p>
        </w:tc>
        <w:tc>
          <w:tcPr>
            <w:tcW w:w="2452" w:type="dxa"/>
          </w:tcPr>
          <w:p w:rsidR="007211B1" w:rsidRDefault="007211B1" w:rsidP="009B7D71">
            <w:pPr>
              <w:rPr>
                <w:szCs w:val="24"/>
              </w:rPr>
            </w:pPr>
          </w:p>
        </w:tc>
        <w:tc>
          <w:tcPr>
            <w:tcW w:w="2959" w:type="dxa"/>
          </w:tcPr>
          <w:p w:rsidR="007211B1" w:rsidRDefault="007211B1" w:rsidP="009B7D71">
            <w:pPr>
              <w:rPr>
                <w:szCs w:val="24"/>
              </w:rPr>
            </w:pPr>
          </w:p>
        </w:tc>
      </w:tr>
    </w:tbl>
    <w:p w:rsidR="007211B1" w:rsidRPr="005D09D5" w:rsidRDefault="007211B1" w:rsidP="007211B1">
      <w:pPr>
        <w:spacing w:line="276" w:lineRule="auto"/>
        <w:jc w:val="both"/>
        <w:rPr>
          <w:sz w:val="28"/>
          <w:szCs w:val="28"/>
          <w:highlight w:val="yellow"/>
        </w:rPr>
      </w:pPr>
    </w:p>
    <w:p w:rsidR="007211B1" w:rsidRPr="005D09D5" w:rsidRDefault="007211B1" w:rsidP="007211B1">
      <w:pPr>
        <w:spacing w:line="276" w:lineRule="auto"/>
        <w:jc w:val="both"/>
        <w:rPr>
          <w:sz w:val="28"/>
          <w:szCs w:val="28"/>
          <w:highlight w:val="yellow"/>
        </w:rPr>
      </w:pPr>
    </w:p>
    <w:p w:rsidR="007211B1" w:rsidRPr="005D09D5" w:rsidRDefault="007211B1" w:rsidP="007211B1">
      <w:pPr>
        <w:spacing w:line="276" w:lineRule="auto"/>
        <w:jc w:val="both"/>
        <w:rPr>
          <w:sz w:val="28"/>
          <w:szCs w:val="28"/>
          <w:highlight w:val="yellow"/>
        </w:rPr>
      </w:pPr>
    </w:p>
    <w:p w:rsidR="007211B1" w:rsidRPr="005D09D5" w:rsidRDefault="007211B1" w:rsidP="007211B1">
      <w:pPr>
        <w:spacing w:line="276" w:lineRule="auto"/>
        <w:jc w:val="both"/>
        <w:rPr>
          <w:sz w:val="28"/>
          <w:szCs w:val="28"/>
          <w:highlight w:val="yellow"/>
        </w:rPr>
      </w:pPr>
    </w:p>
    <w:p w:rsidR="007211B1" w:rsidRPr="005D09D5" w:rsidRDefault="007211B1" w:rsidP="007211B1">
      <w:pPr>
        <w:spacing w:after="160" w:line="259" w:lineRule="auto"/>
        <w:rPr>
          <w:sz w:val="28"/>
          <w:szCs w:val="28"/>
          <w:highlight w:val="yellow"/>
        </w:rPr>
      </w:pPr>
      <w:r w:rsidRPr="005D09D5">
        <w:rPr>
          <w:sz w:val="28"/>
          <w:szCs w:val="28"/>
          <w:highlight w:val="yellow"/>
        </w:rPr>
        <w:br w:type="page"/>
      </w:r>
    </w:p>
    <w:p w:rsidR="007211B1" w:rsidRPr="002F3267" w:rsidRDefault="007211B1" w:rsidP="007211B1">
      <w:pPr>
        <w:spacing w:line="259" w:lineRule="auto"/>
        <w:jc w:val="center"/>
        <w:rPr>
          <w:b/>
          <w:sz w:val="28"/>
          <w:szCs w:val="28"/>
        </w:rPr>
      </w:pPr>
      <w:r w:rsidRPr="002F3267">
        <w:rPr>
          <w:b/>
          <w:sz w:val="28"/>
          <w:szCs w:val="28"/>
        </w:rPr>
        <w:lastRenderedPageBreak/>
        <w:t xml:space="preserve">Ведомость учета проведения итогового собеседования в аудитории </w:t>
      </w:r>
      <w:r>
        <w:rPr>
          <w:b/>
          <w:sz w:val="28"/>
          <w:szCs w:val="28"/>
        </w:rPr>
        <w:br/>
      </w:r>
      <w:r w:rsidRPr="002F3267">
        <w:rPr>
          <w:b/>
          <w:sz w:val="28"/>
          <w:szCs w:val="28"/>
        </w:rPr>
        <w:t>(форма ИС-02)</w:t>
      </w:r>
    </w:p>
    <w:p w:rsidR="007211B1" w:rsidRDefault="007211B1" w:rsidP="007211B1">
      <w:pPr>
        <w:spacing w:line="259" w:lineRule="auto"/>
        <w:jc w:val="center"/>
        <w:rPr>
          <w:sz w:val="28"/>
          <w:szCs w:val="28"/>
        </w:rPr>
      </w:pPr>
    </w:p>
    <w:p w:rsidR="007211B1" w:rsidRPr="005D09D5" w:rsidRDefault="007211B1" w:rsidP="007211B1">
      <w:pPr>
        <w:ind w:left="5387"/>
        <w:jc w:val="both"/>
        <w:rPr>
          <w:sz w:val="28"/>
          <w:szCs w:val="28"/>
          <w:highlight w:val="yellow"/>
        </w:rPr>
      </w:pPr>
    </w:p>
    <w:p w:rsidR="007211B1" w:rsidRPr="00D66802" w:rsidRDefault="007211B1" w:rsidP="007211B1">
      <w:pPr>
        <w:rPr>
          <w:sz w:val="28"/>
          <w:szCs w:val="28"/>
        </w:rPr>
      </w:pPr>
    </w:p>
    <w:tbl>
      <w:tblPr>
        <w:tblStyle w:val="ad"/>
        <w:tblW w:w="5000" w:type="pct"/>
        <w:tblLook w:val="04A0" w:firstRow="1" w:lastRow="0" w:firstColumn="1" w:lastColumn="0" w:noHBand="0" w:noVBand="1"/>
      </w:tblPr>
      <w:tblGrid>
        <w:gridCol w:w="1675"/>
        <w:gridCol w:w="1675"/>
        <w:gridCol w:w="1676"/>
        <w:gridCol w:w="1678"/>
        <w:gridCol w:w="1678"/>
        <w:gridCol w:w="1676"/>
      </w:tblGrid>
      <w:tr w:rsidR="007211B1" w:rsidRPr="00D66802" w:rsidTr="009B7D71">
        <w:tc>
          <w:tcPr>
            <w:tcW w:w="833" w:type="pct"/>
            <w:tcBorders>
              <w:top w:val="nil"/>
              <w:left w:val="nil"/>
              <w:bottom w:val="nil"/>
              <w:right w:val="single" w:sz="4" w:space="0" w:color="auto"/>
            </w:tcBorders>
            <w:vAlign w:val="center"/>
          </w:tcPr>
          <w:p w:rsidR="007211B1" w:rsidRPr="00D66802" w:rsidRDefault="007211B1" w:rsidP="009B7D71">
            <w:pPr>
              <w:jc w:val="right"/>
              <w:rPr>
                <w:sz w:val="28"/>
                <w:szCs w:val="28"/>
              </w:rPr>
            </w:pPr>
            <w:r w:rsidRPr="00D66802">
              <w:rPr>
                <w:sz w:val="28"/>
                <w:szCs w:val="28"/>
              </w:rPr>
              <w:t>Субъект РФ:</w:t>
            </w:r>
          </w:p>
        </w:tc>
        <w:tc>
          <w:tcPr>
            <w:tcW w:w="833" w:type="pct"/>
            <w:tcBorders>
              <w:left w:val="single" w:sz="4" w:space="0" w:color="auto"/>
              <w:right w:val="single" w:sz="4" w:space="0" w:color="auto"/>
            </w:tcBorders>
            <w:vAlign w:val="center"/>
          </w:tcPr>
          <w:p w:rsidR="007211B1" w:rsidRPr="00D66802" w:rsidRDefault="007211B1" w:rsidP="009B7D71">
            <w:pPr>
              <w:jc w:val="right"/>
              <w:rPr>
                <w:sz w:val="28"/>
                <w:szCs w:val="28"/>
              </w:rPr>
            </w:pPr>
          </w:p>
        </w:tc>
        <w:tc>
          <w:tcPr>
            <w:tcW w:w="833" w:type="pct"/>
            <w:tcBorders>
              <w:top w:val="nil"/>
              <w:left w:val="single" w:sz="4" w:space="0" w:color="auto"/>
              <w:bottom w:val="nil"/>
              <w:right w:val="single" w:sz="4" w:space="0" w:color="auto"/>
            </w:tcBorders>
            <w:vAlign w:val="center"/>
          </w:tcPr>
          <w:p w:rsidR="007211B1" w:rsidRPr="00D66802" w:rsidRDefault="007211B1" w:rsidP="009B7D71">
            <w:pPr>
              <w:jc w:val="right"/>
              <w:rPr>
                <w:sz w:val="28"/>
                <w:szCs w:val="28"/>
              </w:rPr>
            </w:pPr>
            <w:r w:rsidRPr="00D66802">
              <w:rPr>
                <w:sz w:val="28"/>
                <w:szCs w:val="28"/>
              </w:rPr>
              <w:t>Код МСУ</w:t>
            </w:r>
          </w:p>
        </w:tc>
        <w:tc>
          <w:tcPr>
            <w:tcW w:w="834" w:type="pct"/>
            <w:tcBorders>
              <w:left w:val="single" w:sz="4" w:space="0" w:color="auto"/>
              <w:right w:val="single" w:sz="4" w:space="0" w:color="auto"/>
            </w:tcBorders>
            <w:vAlign w:val="center"/>
          </w:tcPr>
          <w:p w:rsidR="007211B1" w:rsidRPr="00D66802" w:rsidRDefault="007211B1" w:rsidP="009B7D71">
            <w:pPr>
              <w:jc w:val="right"/>
              <w:rPr>
                <w:sz w:val="28"/>
                <w:szCs w:val="28"/>
              </w:rPr>
            </w:pPr>
          </w:p>
        </w:tc>
        <w:tc>
          <w:tcPr>
            <w:tcW w:w="834" w:type="pct"/>
            <w:tcBorders>
              <w:top w:val="nil"/>
              <w:left w:val="single" w:sz="4" w:space="0" w:color="auto"/>
              <w:bottom w:val="nil"/>
              <w:right w:val="single" w:sz="4" w:space="0" w:color="auto"/>
            </w:tcBorders>
            <w:vAlign w:val="center"/>
          </w:tcPr>
          <w:p w:rsidR="007211B1" w:rsidRPr="00D66802" w:rsidRDefault="007211B1" w:rsidP="009B7D71">
            <w:pPr>
              <w:jc w:val="right"/>
              <w:rPr>
                <w:sz w:val="28"/>
                <w:szCs w:val="28"/>
              </w:rPr>
            </w:pPr>
            <w:r w:rsidRPr="00D66802">
              <w:rPr>
                <w:sz w:val="28"/>
                <w:szCs w:val="28"/>
              </w:rPr>
              <w:t>Код ОО</w:t>
            </w:r>
          </w:p>
        </w:tc>
        <w:tc>
          <w:tcPr>
            <w:tcW w:w="833" w:type="pct"/>
            <w:tcBorders>
              <w:left w:val="single" w:sz="4" w:space="0" w:color="auto"/>
            </w:tcBorders>
            <w:vAlign w:val="center"/>
          </w:tcPr>
          <w:p w:rsidR="007211B1" w:rsidRPr="00D66802" w:rsidRDefault="007211B1" w:rsidP="009B7D71">
            <w:pPr>
              <w:jc w:val="right"/>
              <w:rPr>
                <w:sz w:val="28"/>
                <w:szCs w:val="28"/>
              </w:rPr>
            </w:pPr>
          </w:p>
        </w:tc>
      </w:tr>
    </w:tbl>
    <w:p w:rsidR="007211B1" w:rsidRPr="00D66802" w:rsidRDefault="007211B1" w:rsidP="007211B1">
      <w:pPr>
        <w:rPr>
          <w:sz w:val="28"/>
          <w:szCs w:val="28"/>
        </w:rPr>
      </w:pPr>
    </w:p>
    <w:tbl>
      <w:tblPr>
        <w:tblStyle w:val="ad"/>
        <w:tblW w:w="5000" w:type="pct"/>
        <w:tblLook w:val="04A0" w:firstRow="1" w:lastRow="0" w:firstColumn="1" w:lastColumn="0" w:noHBand="0" w:noVBand="1"/>
      </w:tblPr>
      <w:tblGrid>
        <w:gridCol w:w="1675"/>
        <w:gridCol w:w="1675"/>
        <w:gridCol w:w="1676"/>
        <w:gridCol w:w="1678"/>
        <w:gridCol w:w="1678"/>
        <w:gridCol w:w="1676"/>
      </w:tblGrid>
      <w:tr w:rsidR="007211B1" w:rsidRPr="00D66802" w:rsidTr="009B7D71">
        <w:tc>
          <w:tcPr>
            <w:tcW w:w="833" w:type="pct"/>
            <w:tcBorders>
              <w:top w:val="nil"/>
              <w:left w:val="nil"/>
              <w:bottom w:val="nil"/>
              <w:right w:val="nil"/>
            </w:tcBorders>
            <w:vAlign w:val="center"/>
          </w:tcPr>
          <w:p w:rsidR="007211B1" w:rsidRPr="00D66802" w:rsidRDefault="007211B1" w:rsidP="009B7D71">
            <w:pPr>
              <w:jc w:val="right"/>
              <w:rPr>
                <w:sz w:val="28"/>
                <w:szCs w:val="28"/>
              </w:rPr>
            </w:pPr>
          </w:p>
        </w:tc>
        <w:tc>
          <w:tcPr>
            <w:tcW w:w="833" w:type="pct"/>
            <w:tcBorders>
              <w:top w:val="nil"/>
              <w:left w:val="nil"/>
              <w:bottom w:val="nil"/>
              <w:right w:val="nil"/>
            </w:tcBorders>
            <w:vAlign w:val="center"/>
          </w:tcPr>
          <w:p w:rsidR="007211B1" w:rsidRPr="00D66802" w:rsidRDefault="007211B1" w:rsidP="009B7D71">
            <w:pPr>
              <w:jc w:val="right"/>
              <w:rPr>
                <w:sz w:val="28"/>
                <w:szCs w:val="28"/>
              </w:rPr>
            </w:pPr>
          </w:p>
        </w:tc>
        <w:tc>
          <w:tcPr>
            <w:tcW w:w="833" w:type="pct"/>
            <w:tcBorders>
              <w:top w:val="nil"/>
              <w:left w:val="nil"/>
              <w:bottom w:val="nil"/>
              <w:right w:val="nil"/>
            </w:tcBorders>
            <w:vAlign w:val="center"/>
          </w:tcPr>
          <w:p w:rsidR="007211B1" w:rsidRPr="00D66802" w:rsidRDefault="007211B1" w:rsidP="009B7D71">
            <w:pPr>
              <w:jc w:val="right"/>
              <w:rPr>
                <w:sz w:val="28"/>
                <w:szCs w:val="28"/>
              </w:rPr>
            </w:pPr>
          </w:p>
        </w:tc>
        <w:tc>
          <w:tcPr>
            <w:tcW w:w="834" w:type="pct"/>
            <w:tcBorders>
              <w:top w:val="nil"/>
              <w:left w:val="nil"/>
              <w:bottom w:val="nil"/>
              <w:right w:val="nil"/>
            </w:tcBorders>
            <w:vAlign w:val="center"/>
          </w:tcPr>
          <w:p w:rsidR="007211B1" w:rsidRPr="00D66802" w:rsidRDefault="007211B1" w:rsidP="009B7D71">
            <w:pPr>
              <w:jc w:val="right"/>
              <w:rPr>
                <w:sz w:val="28"/>
                <w:szCs w:val="28"/>
              </w:rPr>
            </w:pPr>
          </w:p>
        </w:tc>
        <w:tc>
          <w:tcPr>
            <w:tcW w:w="834" w:type="pct"/>
            <w:tcBorders>
              <w:top w:val="nil"/>
              <w:left w:val="nil"/>
              <w:bottom w:val="nil"/>
              <w:right w:val="single" w:sz="4" w:space="0" w:color="auto"/>
            </w:tcBorders>
            <w:vAlign w:val="center"/>
          </w:tcPr>
          <w:p w:rsidR="007211B1" w:rsidRPr="00D66802" w:rsidRDefault="007211B1" w:rsidP="009B7D71">
            <w:pPr>
              <w:jc w:val="right"/>
              <w:rPr>
                <w:sz w:val="28"/>
                <w:szCs w:val="28"/>
              </w:rPr>
            </w:pPr>
            <w:r w:rsidRPr="00D66802">
              <w:rPr>
                <w:sz w:val="28"/>
                <w:szCs w:val="28"/>
              </w:rPr>
              <w:t>Аудитория</w:t>
            </w:r>
          </w:p>
        </w:tc>
        <w:tc>
          <w:tcPr>
            <w:tcW w:w="833" w:type="pct"/>
            <w:tcBorders>
              <w:left w:val="single" w:sz="4" w:space="0" w:color="auto"/>
            </w:tcBorders>
            <w:vAlign w:val="center"/>
          </w:tcPr>
          <w:p w:rsidR="007211B1" w:rsidRPr="00D66802" w:rsidRDefault="007211B1" w:rsidP="009B7D71">
            <w:pPr>
              <w:jc w:val="right"/>
              <w:rPr>
                <w:sz w:val="28"/>
                <w:szCs w:val="28"/>
              </w:rPr>
            </w:pPr>
          </w:p>
        </w:tc>
      </w:tr>
    </w:tbl>
    <w:p w:rsidR="007211B1" w:rsidRPr="00D66802" w:rsidRDefault="007211B1" w:rsidP="007211B1">
      <w:pPr>
        <w:rPr>
          <w:sz w:val="28"/>
          <w:szCs w:val="28"/>
        </w:rPr>
      </w:pPr>
    </w:p>
    <w:p w:rsidR="007211B1" w:rsidRPr="00D66802" w:rsidRDefault="007211B1" w:rsidP="007211B1">
      <w:pPr>
        <w:rPr>
          <w:sz w:val="28"/>
          <w:szCs w:val="28"/>
        </w:rPr>
      </w:pPr>
      <w:r w:rsidRPr="00D66802">
        <w:rPr>
          <w:sz w:val="28"/>
          <w:szCs w:val="28"/>
        </w:rPr>
        <w:br/>
        <w:t>Предмет __________________________     Дата  _______________</w:t>
      </w:r>
    </w:p>
    <w:p w:rsidR="007211B1" w:rsidRPr="005D09D5" w:rsidRDefault="007211B1" w:rsidP="007211B1">
      <w:pPr>
        <w:rPr>
          <w:sz w:val="28"/>
          <w:szCs w:val="28"/>
          <w:highlight w:val="yellow"/>
        </w:rPr>
      </w:pPr>
    </w:p>
    <w:tbl>
      <w:tblPr>
        <w:tblStyle w:val="ad"/>
        <w:tblW w:w="0" w:type="auto"/>
        <w:tblLook w:val="04A0" w:firstRow="1" w:lastRow="0" w:firstColumn="1" w:lastColumn="0" w:noHBand="0" w:noVBand="1"/>
      </w:tblPr>
      <w:tblGrid>
        <w:gridCol w:w="589"/>
        <w:gridCol w:w="1469"/>
        <w:gridCol w:w="1267"/>
        <w:gridCol w:w="1267"/>
        <w:gridCol w:w="836"/>
        <w:gridCol w:w="1674"/>
        <w:gridCol w:w="1674"/>
        <w:gridCol w:w="1277"/>
      </w:tblGrid>
      <w:tr w:rsidR="007211B1" w:rsidRPr="00D66802" w:rsidTr="009B7D71">
        <w:tc>
          <w:tcPr>
            <w:tcW w:w="621" w:type="dxa"/>
            <w:shd w:val="clear" w:color="auto" w:fill="D9D9D9" w:themeFill="background1" w:themeFillShade="D9"/>
          </w:tcPr>
          <w:p w:rsidR="007211B1" w:rsidRPr="007946D0" w:rsidRDefault="007211B1" w:rsidP="009B7D71">
            <w:pPr>
              <w:jc w:val="center"/>
              <w:rPr>
                <w:b/>
                <w:sz w:val="22"/>
                <w:szCs w:val="24"/>
              </w:rPr>
            </w:pPr>
            <w:r w:rsidRPr="007946D0">
              <w:rPr>
                <w:b/>
                <w:sz w:val="22"/>
                <w:szCs w:val="24"/>
              </w:rPr>
              <w:t>№ п.п.</w:t>
            </w:r>
          </w:p>
        </w:tc>
        <w:tc>
          <w:tcPr>
            <w:tcW w:w="2388" w:type="dxa"/>
            <w:shd w:val="clear" w:color="auto" w:fill="D9D9D9" w:themeFill="background1" w:themeFillShade="D9"/>
          </w:tcPr>
          <w:p w:rsidR="007211B1" w:rsidRPr="007946D0" w:rsidRDefault="007211B1" w:rsidP="009B7D71">
            <w:pPr>
              <w:jc w:val="center"/>
              <w:rPr>
                <w:b/>
                <w:sz w:val="22"/>
                <w:szCs w:val="24"/>
              </w:rPr>
            </w:pPr>
            <w:r w:rsidRPr="007946D0">
              <w:rPr>
                <w:b/>
                <w:sz w:val="22"/>
                <w:szCs w:val="24"/>
              </w:rPr>
              <w:t>ФИО участника</w:t>
            </w:r>
          </w:p>
        </w:tc>
        <w:tc>
          <w:tcPr>
            <w:tcW w:w="687" w:type="dxa"/>
            <w:shd w:val="clear" w:color="auto" w:fill="D9D9D9" w:themeFill="background1" w:themeFillShade="D9"/>
          </w:tcPr>
          <w:p w:rsidR="007211B1" w:rsidRPr="007946D0" w:rsidRDefault="007211B1" w:rsidP="009B7D71">
            <w:pPr>
              <w:jc w:val="center"/>
              <w:rPr>
                <w:b/>
                <w:sz w:val="22"/>
                <w:szCs w:val="24"/>
              </w:rPr>
            </w:pPr>
            <w:r w:rsidRPr="007946D0">
              <w:rPr>
                <w:b/>
                <w:sz w:val="22"/>
                <w:szCs w:val="24"/>
              </w:rPr>
              <w:t>Серия документа</w:t>
            </w:r>
          </w:p>
        </w:tc>
        <w:tc>
          <w:tcPr>
            <w:tcW w:w="687" w:type="dxa"/>
            <w:shd w:val="clear" w:color="auto" w:fill="D9D9D9" w:themeFill="background1" w:themeFillShade="D9"/>
          </w:tcPr>
          <w:p w:rsidR="007211B1" w:rsidRPr="007946D0" w:rsidRDefault="007211B1" w:rsidP="009B7D71">
            <w:pPr>
              <w:jc w:val="center"/>
              <w:rPr>
                <w:b/>
                <w:sz w:val="22"/>
                <w:szCs w:val="24"/>
              </w:rPr>
            </w:pPr>
            <w:r w:rsidRPr="007946D0">
              <w:rPr>
                <w:b/>
                <w:sz w:val="22"/>
                <w:szCs w:val="24"/>
              </w:rPr>
              <w:t>Номер документа</w:t>
            </w:r>
          </w:p>
        </w:tc>
        <w:tc>
          <w:tcPr>
            <w:tcW w:w="972" w:type="dxa"/>
            <w:shd w:val="clear" w:color="auto" w:fill="D9D9D9" w:themeFill="background1" w:themeFillShade="D9"/>
          </w:tcPr>
          <w:p w:rsidR="007211B1" w:rsidRPr="007946D0" w:rsidRDefault="007211B1" w:rsidP="009B7D71">
            <w:pPr>
              <w:jc w:val="center"/>
              <w:rPr>
                <w:b/>
                <w:sz w:val="22"/>
                <w:szCs w:val="24"/>
              </w:rPr>
            </w:pPr>
            <w:r w:rsidRPr="007946D0">
              <w:rPr>
                <w:b/>
                <w:sz w:val="22"/>
                <w:szCs w:val="24"/>
              </w:rPr>
              <w:t>Класс</w:t>
            </w:r>
          </w:p>
        </w:tc>
        <w:tc>
          <w:tcPr>
            <w:tcW w:w="1780" w:type="dxa"/>
            <w:shd w:val="clear" w:color="auto" w:fill="D9D9D9" w:themeFill="background1" w:themeFillShade="D9"/>
          </w:tcPr>
          <w:p w:rsidR="007211B1" w:rsidRPr="007946D0" w:rsidRDefault="007211B1" w:rsidP="009B7D71">
            <w:pPr>
              <w:jc w:val="center"/>
              <w:rPr>
                <w:b/>
                <w:sz w:val="22"/>
                <w:szCs w:val="24"/>
              </w:rPr>
            </w:pPr>
            <w:r w:rsidRPr="007946D0">
              <w:rPr>
                <w:b/>
                <w:sz w:val="22"/>
                <w:szCs w:val="24"/>
              </w:rPr>
              <w:t>Время начала</w:t>
            </w:r>
          </w:p>
          <w:p w:rsidR="007211B1" w:rsidRPr="007946D0" w:rsidRDefault="007211B1" w:rsidP="009B7D71">
            <w:pPr>
              <w:jc w:val="center"/>
              <w:rPr>
                <w:b/>
                <w:sz w:val="22"/>
                <w:szCs w:val="24"/>
              </w:rPr>
            </w:pPr>
            <w:r w:rsidRPr="007946D0">
              <w:rPr>
                <w:b/>
                <w:sz w:val="22"/>
                <w:szCs w:val="24"/>
              </w:rPr>
              <w:t>собеседования</w:t>
            </w:r>
          </w:p>
        </w:tc>
        <w:tc>
          <w:tcPr>
            <w:tcW w:w="1780" w:type="dxa"/>
            <w:shd w:val="clear" w:color="auto" w:fill="D9D9D9" w:themeFill="background1" w:themeFillShade="D9"/>
          </w:tcPr>
          <w:p w:rsidR="007211B1" w:rsidRPr="007946D0" w:rsidRDefault="007211B1" w:rsidP="009B7D71">
            <w:pPr>
              <w:jc w:val="center"/>
              <w:rPr>
                <w:b/>
                <w:sz w:val="22"/>
                <w:szCs w:val="24"/>
              </w:rPr>
            </w:pPr>
            <w:r w:rsidRPr="007946D0">
              <w:rPr>
                <w:b/>
                <w:sz w:val="22"/>
                <w:szCs w:val="24"/>
              </w:rPr>
              <w:t>Время завершения</w:t>
            </w:r>
          </w:p>
          <w:p w:rsidR="007211B1" w:rsidRPr="007946D0" w:rsidRDefault="007211B1" w:rsidP="009B7D71">
            <w:pPr>
              <w:jc w:val="center"/>
              <w:rPr>
                <w:b/>
                <w:sz w:val="22"/>
                <w:szCs w:val="24"/>
              </w:rPr>
            </w:pPr>
            <w:r w:rsidRPr="007946D0">
              <w:rPr>
                <w:b/>
                <w:sz w:val="22"/>
                <w:szCs w:val="24"/>
              </w:rPr>
              <w:t>собеседования</w:t>
            </w:r>
          </w:p>
        </w:tc>
        <w:tc>
          <w:tcPr>
            <w:tcW w:w="1364" w:type="dxa"/>
            <w:shd w:val="clear" w:color="auto" w:fill="D9D9D9" w:themeFill="background1" w:themeFillShade="D9"/>
          </w:tcPr>
          <w:p w:rsidR="007211B1" w:rsidRPr="007946D0" w:rsidRDefault="007211B1" w:rsidP="009B7D71">
            <w:pPr>
              <w:jc w:val="center"/>
              <w:rPr>
                <w:b/>
                <w:sz w:val="22"/>
                <w:szCs w:val="24"/>
              </w:rPr>
            </w:pPr>
            <w:r w:rsidRPr="007946D0">
              <w:rPr>
                <w:b/>
                <w:sz w:val="22"/>
                <w:szCs w:val="24"/>
              </w:rPr>
              <w:t>Подпись участника</w:t>
            </w:r>
          </w:p>
        </w:tc>
      </w:tr>
      <w:tr w:rsidR="007211B1" w:rsidRPr="00D66802" w:rsidTr="009B7D71">
        <w:tc>
          <w:tcPr>
            <w:tcW w:w="621" w:type="dxa"/>
          </w:tcPr>
          <w:p w:rsidR="007211B1" w:rsidRPr="00D66802" w:rsidRDefault="007211B1" w:rsidP="009B7D71">
            <w:pPr>
              <w:rPr>
                <w:sz w:val="24"/>
                <w:szCs w:val="24"/>
              </w:rPr>
            </w:pPr>
          </w:p>
        </w:tc>
        <w:tc>
          <w:tcPr>
            <w:tcW w:w="2388" w:type="dxa"/>
          </w:tcPr>
          <w:p w:rsidR="007211B1" w:rsidRPr="00D66802" w:rsidRDefault="007211B1" w:rsidP="009B7D71">
            <w:pPr>
              <w:rPr>
                <w:sz w:val="24"/>
                <w:szCs w:val="24"/>
              </w:rPr>
            </w:pPr>
          </w:p>
        </w:tc>
        <w:tc>
          <w:tcPr>
            <w:tcW w:w="687" w:type="dxa"/>
          </w:tcPr>
          <w:p w:rsidR="007211B1" w:rsidRPr="00D66802" w:rsidRDefault="007211B1" w:rsidP="009B7D71">
            <w:pPr>
              <w:rPr>
                <w:sz w:val="24"/>
                <w:szCs w:val="24"/>
              </w:rPr>
            </w:pPr>
          </w:p>
        </w:tc>
        <w:tc>
          <w:tcPr>
            <w:tcW w:w="687" w:type="dxa"/>
          </w:tcPr>
          <w:p w:rsidR="007211B1" w:rsidRPr="00D66802" w:rsidRDefault="007211B1" w:rsidP="009B7D71">
            <w:pPr>
              <w:rPr>
                <w:sz w:val="24"/>
                <w:szCs w:val="24"/>
              </w:rPr>
            </w:pPr>
          </w:p>
        </w:tc>
        <w:tc>
          <w:tcPr>
            <w:tcW w:w="972" w:type="dxa"/>
          </w:tcPr>
          <w:p w:rsidR="007211B1" w:rsidRPr="00D66802" w:rsidRDefault="007211B1" w:rsidP="009B7D71">
            <w:pPr>
              <w:rPr>
                <w:sz w:val="24"/>
                <w:szCs w:val="24"/>
              </w:rPr>
            </w:pPr>
          </w:p>
        </w:tc>
        <w:tc>
          <w:tcPr>
            <w:tcW w:w="1780" w:type="dxa"/>
          </w:tcPr>
          <w:p w:rsidR="007211B1" w:rsidRPr="00D66802" w:rsidRDefault="007211B1" w:rsidP="009B7D71">
            <w:pPr>
              <w:rPr>
                <w:sz w:val="24"/>
                <w:szCs w:val="24"/>
              </w:rPr>
            </w:pPr>
          </w:p>
        </w:tc>
        <w:tc>
          <w:tcPr>
            <w:tcW w:w="1780" w:type="dxa"/>
          </w:tcPr>
          <w:p w:rsidR="007211B1" w:rsidRPr="00D66802" w:rsidRDefault="007211B1" w:rsidP="009B7D71">
            <w:pPr>
              <w:rPr>
                <w:sz w:val="24"/>
                <w:szCs w:val="24"/>
              </w:rPr>
            </w:pPr>
          </w:p>
        </w:tc>
        <w:tc>
          <w:tcPr>
            <w:tcW w:w="1364" w:type="dxa"/>
          </w:tcPr>
          <w:p w:rsidR="007211B1" w:rsidRPr="00D66802" w:rsidRDefault="007211B1" w:rsidP="009B7D71">
            <w:pPr>
              <w:rPr>
                <w:sz w:val="24"/>
                <w:szCs w:val="24"/>
              </w:rPr>
            </w:pPr>
          </w:p>
        </w:tc>
      </w:tr>
      <w:tr w:rsidR="007211B1" w:rsidRPr="00D66802" w:rsidTr="009B7D71">
        <w:tc>
          <w:tcPr>
            <w:tcW w:w="621" w:type="dxa"/>
          </w:tcPr>
          <w:p w:rsidR="007211B1" w:rsidRPr="00D66802" w:rsidRDefault="007211B1" w:rsidP="009B7D71">
            <w:pPr>
              <w:rPr>
                <w:sz w:val="24"/>
                <w:szCs w:val="24"/>
              </w:rPr>
            </w:pPr>
          </w:p>
        </w:tc>
        <w:tc>
          <w:tcPr>
            <w:tcW w:w="2388" w:type="dxa"/>
          </w:tcPr>
          <w:p w:rsidR="007211B1" w:rsidRPr="00D66802" w:rsidRDefault="007211B1" w:rsidP="009B7D71">
            <w:pPr>
              <w:rPr>
                <w:sz w:val="24"/>
                <w:szCs w:val="24"/>
              </w:rPr>
            </w:pPr>
          </w:p>
        </w:tc>
        <w:tc>
          <w:tcPr>
            <w:tcW w:w="687" w:type="dxa"/>
          </w:tcPr>
          <w:p w:rsidR="007211B1" w:rsidRPr="00D66802" w:rsidRDefault="007211B1" w:rsidP="009B7D71">
            <w:pPr>
              <w:rPr>
                <w:sz w:val="24"/>
                <w:szCs w:val="24"/>
              </w:rPr>
            </w:pPr>
          </w:p>
        </w:tc>
        <w:tc>
          <w:tcPr>
            <w:tcW w:w="687" w:type="dxa"/>
          </w:tcPr>
          <w:p w:rsidR="007211B1" w:rsidRPr="00D66802" w:rsidRDefault="007211B1" w:rsidP="009B7D71">
            <w:pPr>
              <w:rPr>
                <w:sz w:val="24"/>
                <w:szCs w:val="24"/>
              </w:rPr>
            </w:pPr>
          </w:p>
        </w:tc>
        <w:tc>
          <w:tcPr>
            <w:tcW w:w="972" w:type="dxa"/>
          </w:tcPr>
          <w:p w:rsidR="007211B1" w:rsidRPr="00D66802" w:rsidRDefault="007211B1" w:rsidP="009B7D71">
            <w:pPr>
              <w:rPr>
                <w:sz w:val="24"/>
                <w:szCs w:val="24"/>
              </w:rPr>
            </w:pPr>
          </w:p>
        </w:tc>
        <w:tc>
          <w:tcPr>
            <w:tcW w:w="1780" w:type="dxa"/>
          </w:tcPr>
          <w:p w:rsidR="007211B1" w:rsidRPr="00D66802" w:rsidRDefault="007211B1" w:rsidP="009B7D71">
            <w:pPr>
              <w:rPr>
                <w:sz w:val="24"/>
                <w:szCs w:val="24"/>
              </w:rPr>
            </w:pPr>
          </w:p>
        </w:tc>
        <w:tc>
          <w:tcPr>
            <w:tcW w:w="1780" w:type="dxa"/>
          </w:tcPr>
          <w:p w:rsidR="007211B1" w:rsidRPr="00D66802" w:rsidRDefault="007211B1" w:rsidP="009B7D71">
            <w:pPr>
              <w:rPr>
                <w:sz w:val="24"/>
                <w:szCs w:val="24"/>
              </w:rPr>
            </w:pPr>
          </w:p>
        </w:tc>
        <w:tc>
          <w:tcPr>
            <w:tcW w:w="1364" w:type="dxa"/>
          </w:tcPr>
          <w:p w:rsidR="007211B1" w:rsidRPr="00D66802" w:rsidRDefault="007211B1" w:rsidP="009B7D71">
            <w:pPr>
              <w:rPr>
                <w:sz w:val="24"/>
                <w:szCs w:val="24"/>
              </w:rPr>
            </w:pPr>
          </w:p>
        </w:tc>
      </w:tr>
      <w:tr w:rsidR="007211B1" w:rsidRPr="00D66802" w:rsidTr="009B7D71">
        <w:tc>
          <w:tcPr>
            <w:tcW w:w="621" w:type="dxa"/>
          </w:tcPr>
          <w:p w:rsidR="007211B1" w:rsidRPr="00D66802" w:rsidRDefault="007211B1" w:rsidP="009B7D71">
            <w:pPr>
              <w:rPr>
                <w:sz w:val="24"/>
                <w:szCs w:val="24"/>
              </w:rPr>
            </w:pPr>
          </w:p>
        </w:tc>
        <w:tc>
          <w:tcPr>
            <w:tcW w:w="2388" w:type="dxa"/>
          </w:tcPr>
          <w:p w:rsidR="007211B1" w:rsidRPr="00D66802" w:rsidRDefault="007211B1" w:rsidP="009B7D71">
            <w:pPr>
              <w:rPr>
                <w:sz w:val="24"/>
                <w:szCs w:val="24"/>
              </w:rPr>
            </w:pPr>
          </w:p>
        </w:tc>
        <w:tc>
          <w:tcPr>
            <w:tcW w:w="687" w:type="dxa"/>
          </w:tcPr>
          <w:p w:rsidR="007211B1" w:rsidRPr="00D66802" w:rsidRDefault="007211B1" w:rsidP="009B7D71">
            <w:pPr>
              <w:rPr>
                <w:sz w:val="24"/>
                <w:szCs w:val="24"/>
              </w:rPr>
            </w:pPr>
          </w:p>
        </w:tc>
        <w:tc>
          <w:tcPr>
            <w:tcW w:w="687" w:type="dxa"/>
          </w:tcPr>
          <w:p w:rsidR="007211B1" w:rsidRPr="00D66802" w:rsidRDefault="007211B1" w:rsidP="009B7D71">
            <w:pPr>
              <w:rPr>
                <w:sz w:val="24"/>
                <w:szCs w:val="24"/>
              </w:rPr>
            </w:pPr>
          </w:p>
        </w:tc>
        <w:tc>
          <w:tcPr>
            <w:tcW w:w="972" w:type="dxa"/>
          </w:tcPr>
          <w:p w:rsidR="007211B1" w:rsidRPr="00D66802" w:rsidRDefault="007211B1" w:rsidP="009B7D71">
            <w:pPr>
              <w:rPr>
                <w:sz w:val="24"/>
                <w:szCs w:val="24"/>
              </w:rPr>
            </w:pPr>
          </w:p>
        </w:tc>
        <w:tc>
          <w:tcPr>
            <w:tcW w:w="1780" w:type="dxa"/>
          </w:tcPr>
          <w:p w:rsidR="007211B1" w:rsidRPr="00D66802" w:rsidRDefault="007211B1" w:rsidP="009B7D71">
            <w:pPr>
              <w:rPr>
                <w:sz w:val="24"/>
                <w:szCs w:val="24"/>
              </w:rPr>
            </w:pPr>
          </w:p>
        </w:tc>
        <w:tc>
          <w:tcPr>
            <w:tcW w:w="1780" w:type="dxa"/>
          </w:tcPr>
          <w:p w:rsidR="007211B1" w:rsidRPr="00D66802" w:rsidRDefault="007211B1" w:rsidP="009B7D71">
            <w:pPr>
              <w:rPr>
                <w:sz w:val="24"/>
                <w:szCs w:val="24"/>
              </w:rPr>
            </w:pPr>
          </w:p>
        </w:tc>
        <w:tc>
          <w:tcPr>
            <w:tcW w:w="1364" w:type="dxa"/>
          </w:tcPr>
          <w:p w:rsidR="007211B1" w:rsidRPr="00D66802" w:rsidRDefault="007211B1" w:rsidP="009B7D71">
            <w:pPr>
              <w:rPr>
                <w:sz w:val="24"/>
                <w:szCs w:val="24"/>
              </w:rPr>
            </w:pPr>
          </w:p>
        </w:tc>
      </w:tr>
      <w:tr w:rsidR="007211B1" w:rsidRPr="00D66802" w:rsidTr="009B7D71">
        <w:tc>
          <w:tcPr>
            <w:tcW w:w="621" w:type="dxa"/>
          </w:tcPr>
          <w:p w:rsidR="007211B1" w:rsidRPr="00D66802" w:rsidRDefault="007211B1" w:rsidP="009B7D71">
            <w:pPr>
              <w:rPr>
                <w:sz w:val="24"/>
                <w:szCs w:val="24"/>
              </w:rPr>
            </w:pPr>
          </w:p>
        </w:tc>
        <w:tc>
          <w:tcPr>
            <w:tcW w:w="2388" w:type="dxa"/>
          </w:tcPr>
          <w:p w:rsidR="007211B1" w:rsidRPr="00D66802" w:rsidRDefault="007211B1" w:rsidP="009B7D71">
            <w:pPr>
              <w:rPr>
                <w:sz w:val="24"/>
                <w:szCs w:val="24"/>
              </w:rPr>
            </w:pPr>
          </w:p>
        </w:tc>
        <w:tc>
          <w:tcPr>
            <w:tcW w:w="687" w:type="dxa"/>
          </w:tcPr>
          <w:p w:rsidR="007211B1" w:rsidRPr="00D66802" w:rsidRDefault="007211B1" w:rsidP="009B7D71">
            <w:pPr>
              <w:rPr>
                <w:sz w:val="24"/>
                <w:szCs w:val="24"/>
              </w:rPr>
            </w:pPr>
          </w:p>
        </w:tc>
        <w:tc>
          <w:tcPr>
            <w:tcW w:w="687" w:type="dxa"/>
          </w:tcPr>
          <w:p w:rsidR="007211B1" w:rsidRPr="00D66802" w:rsidRDefault="007211B1" w:rsidP="009B7D71">
            <w:pPr>
              <w:rPr>
                <w:sz w:val="24"/>
                <w:szCs w:val="24"/>
              </w:rPr>
            </w:pPr>
          </w:p>
        </w:tc>
        <w:tc>
          <w:tcPr>
            <w:tcW w:w="972" w:type="dxa"/>
          </w:tcPr>
          <w:p w:rsidR="007211B1" w:rsidRPr="00D66802" w:rsidRDefault="007211B1" w:rsidP="009B7D71">
            <w:pPr>
              <w:rPr>
                <w:sz w:val="24"/>
                <w:szCs w:val="24"/>
              </w:rPr>
            </w:pPr>
          </w:p>
        </w:tc>
        <w:tc>
          <w:tcPr>
            <w:tcW w:w="1780" w:type="dxa"/>
          </w:tcPr>
          <w:p w:rsidR="007211B1" w:rsidRPr="00D66802" w:rsidRDefault="007211B1" w:rsidP="009B7D71">
            <w:pPr>
              <w:rPr>
                <w:sz w:val="24"/>
                <w:szCs w:val="24"/>
              </w:rPr>
            </w:pPr>
          </w:p>
        </w:tc>
        <w:tc>
          <w:tcPr>
            <w:tcW w:w="1780" w:type="dxa"/>
          </w:tcPr>
          <w:p w:rsidR="007211B1" w:rsidRPr="00D66802" w:rsidRDefault="007211B1" w:rsidP="009B7D71">
            <w:pPr>
              <w:rPr>
                <w:sz w:val="24"/>
                <w:szCs w:val="24"/>
              </w:rPr>
            </w:pPr>
          </w:p>
        </w:tc>
        <w:tc>
          <w:tcPr>
            <w:tcW w:w="1364" w:type="dxa"/>
          </w:tcPr>
          <w:p w:rsidR="007211B1" w:rsidRPr="00D66802" w:rsidRDefault="007211B1" w:rsidP="009B7D71">
            <w:pPr>
              <w:rPr>
                <w:sz w:val="24"/>
                <w:szCs w:val="24"/>
              </w:rPr>
            </w:pPr>
          </w:p>
        </w:tc>
      </w:tr>
      <w:tr w:rsidR="007211B1" w:rsidRPr="00D66802" w:rsidTr="009B7D71">
        <w:tc>
          <w:tcPr>
            <w:tcW w:w="621" w:type="dxa"/>
          </w:tcPr>
          <w:p w:rsidR="007211B1" w:rsidRPr="00D66802" w:rsidRDefault="007211B1" w:rsidP="009B7D71">
            <w:pPr>
              <w:rPr>
                <w:sz w:val="24"/>
                <w:szCs w:val="24"/>
              </w:rPr>
            </w:pPr>
          </w:p>
        </w:tc>
        <w:tc>
          <w:tcPr>
            <w:tcW w:w="2388" w:type="dxa"/>
          </w:tcPr>
          <w:p w:rsidR="007211B1" w:rsidRPr="00D66802" w:rsidRDefault="007211B1" w:rsidP="009B7D71">
            <w:pPr>
              <w:rPr>
                <w:sz w:val="24"/>
                <w:szCs w:val="24"/>
              </w:rPr>
            </w:pPr>
          </w:p>
        </w:tc>
        <w:tc>
          <w:tcPr>
            <w:tcW w:w="687" w:type="dxa"/>
          </w:tcPr>
          <w:p w:rsidR="007211B1" w:rsidRPr="00D66802" w:rsidRDefault="007211B1" w:rsidP="009B7D71">
            <w:pPr>
              <w:rPr>
                <w:sz w:val="24"/>
                <w:szCs w:val="24"/>
              </w:rPr>
            </w:pPr>
          </w:p>
        </w:tc>
        <w:tc>
          <w:tcPr>
            <w:tcW w:w="687" w:type="dxa"/>
          </w:tcPr>
          <w:p w:rsidR="007211B1" w:rsidRPr="00D66802" w:rsidRDefault="007211B1" w:rsidP="009B7D71">
            <w:pPr>
              <w:rPr>
                <w:sz w:val="24"/>
                <w:szCs w:val="24"/>
              </w:rPr>
            </w:pPr>
          </w:p>
        </w:tc>
        <w:tc>
          <w:tcPr>
            <w:tcW w:w="972" w:type="dxa"/>
          </w:tcPr>
          <w:p w:rsidR="007211B1" w:rsidRPr="00D66802" w:rsidRDefault="007211B1" w:rsidP="009B7D71">
            <w:pPr>
              <w:rPr>
                <w:sz w:val="24"/>
                <w:szCs w:val="24"/>
              </w:rPr>
            </w:pPr>
          </w:p>
        </w:tc>
        <w:tc>
          <w:tcPr>
            <w:tcW w:w="1780" w:type="dxa"/>
          </w:tcPr>
          <w:p w:rsidR="007211B1" w:rsidRPr="00D66802" w:rsidRDefault="007211B1" w:rsidP="009B7D71">
            <w:pPr>
              <w:rPr>
                <w:sz w:val="24"/>
                <w:szCs w:val="24"/>
              </w:rPr>
            </w:pPr>
          </w:p>
        </w:tc>
        <w:tc>
          <w:tcPr>
            <w:tcW w:w="1780" w:type="dxa"/>
          </w:tcPr>
          <w:p w:rsidR="007211B1" w:rsidRPr="00D66802" w:rsidRDefault="007211B1" w:rsidP="009B7D71">
            <w:pPr>
              <w:rPr>
                <w:sz w:val="24"/>
                <w:szCs w:val="24"/>
              </w:rPr>
            </w:pPr>
          </w:p>
        </w:tc>
        <w:tc>
          <w:tcPr>
            <w:tcW w:w="1364" w:type="dxa"/>
          </w:tcPr>
          <w:p w:rsidR="007211B1" w:rsidRPr="00D66802" w:rsidRDefault="007211B1" w:rsidP="009B7D71">
            <w:pPr>
              <w:rPr>
                <w:sz w:val="24"/>
                <w:szCs w:val="24"/>
              </w:rPr>
            </w:pPr>
          </w:p>
        </w:tc>
      </w:tr>
      <w:tr w:rsidR="007211B1" w:rsidRPr="00D66802" w:rsidTr="009B7D71">
        <w:tc>
          <w:tcPr>
            <w:tcW w:w="621" w:type="dxa"/>
          </w:tcPr>
          <w:p w:rsidR="007211B1" w:rsidRPr="00D66802" w:rsidRDefault="007211B1" w:rsidP="009B7D71">
            <w:pPr>
              <w:rPr>
                <w:sz w:val="24"/>
                <w:szCs w:val="24"/>
              </w:rPr>
            </w:pPr>
          </w:p>
        </w:tc>
        <w:tc>
          <w:tcPr>
            <w:tcW w:w="2388" w:type="dxa"/>
          </w:tcPr>
          <w:p w:rsidR="007211B1" w:rsidRPr="00D66802" w:rsidRDefault="007211B1" w:rsidP="009B7D71">
            <w:pPr>
              <w:rPr>
                <w:sz w:val="24"/>
                <w:szCs w:val="24"/>
              </w:rPr>
            </w:pPr>
          </w:p>
        </w:tc>
        <w:tc>
          <w:tcPr>
            <w:tcW w:w="687" w:type="dxa"/>
          </w:tcPr>
          <w:p w:rsidR="007211B1" w:rsidRPr="00D66802" w:rsidRDefault="007211B1" w:rsidP="009B7D71">
            <w:pPr>
              <w:rPr>
                <w:sz w:val="24"/>
                <w:szCs w:val="24"/>
              </w:rPr>
            </w:pPr>
          </w:p>
        </w:tc>
        <w:tc>
          <w:tcPr>
            <w:tcW w:w="687" w:type="dxa"/>
          </w:tcPr>
          <w:p w:rsidR="007211B1" w:rsidRPr="00D66802" w:rsidRDefault="007211B1" w:rsidP="009B7D71">
            <w:pPr>
              <w:rPr>
                <w:sz w:val="24"/>
                <w:szCs w:val="24"/>
              </w:rPr>
            </w:pPr>
          </w:p>
        </w:tc>
        <w:tc>
          <w:tcPr>
            <w:tcW w:w="972" w:type="dxa"/>
          </w:tcPr>
          <w:p w:rsidR="007211B1" w:rsidRPr="00D66802" w:rsidRDefault="007211B1" w:rsidP="009B7D71">
            <w:pPr>
              <w:rPr>
                <w:sz w:val="24"/>
                <w:szCs w:val="24"/>
              </w:rPr>
            </w:pPr>
          </w:p>
        </w:tc>
        <w:tc>
          <w:tcPr>
            <w:tcW w:w="1780" w:type="dxa"/>
          </w:tcPr>
          <w:p w:rsidR="007211B1" w:rsidRPr="00D66802" w:rsidRDefault="007211B1" w:rsidP="009B7D71">
            <w:pPr>
              <w:rPr>
                <w:sz w:val="24"/>
                <w:szCs w:val="24"/>
              </w:rPr>
            </w:pPr>
          </w:p>
        </w:tc>
        <w:tc>
          <w:tcPr>
            <w:tcW w:w="1780" w:type="dxa"/>
          </w:tcPr>
          <w:p w:rsidR="007211B1" w:rsidRPr="00D66802" w:rsidRDefault="007211B1" w:rsidP="009B7D71">
            <w:pPr>
              <w:rPr>
                <w:sz w:val="24"/>
                <w:szCs w:val="24"/>
              </w:rPr>
            </w:pPr>
          </w:p>
        </w:tc>
        <w:tc>
          <w:tcPr>
            <w:tcW w:w="1364" w:type="dxa"/>
          </w:tcPr>
          <w:p w:rsidR="007211B1" w:rsidRPr="00D66802" w:rsidRDefault="007211B1" w:rsidP="009B7D71">
            <w:pPr>
              <w:rPr>
                <w:sz w:val="24"/>
                <w:szCs w:val="24"/>
              </w:rPr>
            </w:pPr>
          </w:p>
        </w:tc>
      </w:tr>
      <w:tr w:rsidR="007211B1" w:rsidRPr="00D66802" w:rsidTr="009B7D71">
        <w:tc>
          <w:tcPr>
            <w:tcW w:w="621" w:type="dxa"/>
          </w:tcPr>
          <w:p w:rsidR="007211B1" w:rsidRPr="00D66802" w:rsidRDefault="007211B1" w:rsidP="009B7D71">
            <w:pPr>
              <w:rPr>
                <w:sz w:val="24"/>
                <w:szCs w:val="24"/>
              </w:rPr>
            </w:pPr>
          </w:p>
        </w:tc>
        <w:tc>
          <w:tcPr>
            <w:tcW w:w="2388" w:type="dxa"/>
          </w:tcPr>
          <w:p w:rsidR="007211B1" w:rsidRPr="00D66802" w:rsidRDefault="007211B1" w:rsidP="009B7D71">
            <w:pPr>
              <w:rPr>
                <w:sz w:val="24"/>
                <w:szCs w:val="24"/>
              </w:rPr>
            </w:pPr>
          </w:p>
        </w:tc>
        <w:tc>
          <w:tcPr>
            <w:tcW w:w="687" w:type="dxa"/>
          </w:tcPr>
          <w:p w:rsidR="007211B1" w:rsidRPr="00D66802" w:rsidRDefault="007211B1" w:rsidP="009B7D71">
            <w:pPr>
              <w:rPr>
                <w:sz w:val="24"/>
                <w:szCs w:val="24"/>
              </w:rPr>
            </w:pPr>
          </w:p>
        </w:tc>
        <w:tc>
          <w:tcPr>
            <w:tcW w:w="687" w:type="dxa"/>
          </w:tcPr>
          <w:p w:rsidR="007211B1" w:rsidRPr="00D66802" w:rsidRDefault="007211B1" w:rsidP="009B7D71">
            <w:pPr>
              <w:rPr>
                <w:sz w:val="24"/>
                <w:szCs w:val="24"/>
              </w:rPr>
            </w:pPr>
          </w:p>
        </w:tc>
        <w:tc>
          <w:tcPr>
            <w:tcW w:w="972" w:type="dxa"/>
          </w:tcPr>
          <w:p w:rsidR="007211B1" w:rsidRPr="00D66802" w:rsidRDefault="007211B1" w:rsidP="009B7D71">
            <w:pPr>
              <w:rPr>
                <w:sz w:val="24"/>
                <w:szCs w:val="24"/>
              </w:rPr>
            </w:pPr>
          </w:p>
        </w:tc>
        <w:tc>
          <w:tcPr>
            <w:tcW w:w="1780" w:type="dxa"/>
          </w:tcPr>
          <w:p w:rsidR="007211B1" w:rsidRPr="00D66802" w:rsidRDefault="007211B1" w:rsidP="009B7D71">
            <w:pPr>
              <w:rPr>
                <w:sz w:val="24"/>
                <w:szCs w:val="24"/>
              </w:rPr>
            </w:pPr>
          </w:p>
        </w:tc>
        <w:tc>
          <w:tcPr>
            <w:tcW w:w="1780" w:type="dxa"/>
          </w:tcPr>
          <w:p w:rsidR="007211B1" w:rsidRPr="00D66802" w:rsidRDefault="007211B1" w:rsidP="009B7D71">
            <w:pPr>
              <w:rPr>
                <w:sz w:val="24"/>
                <w:szCs w:val="24"/>
              </w:rPr>
            </w:pPr>
          </w:p>
        </w:tc>
        <w:tc>
          <w:tcPr>
            <w:tcW w:w="1364" w:type="dxa"/>
          </w:tcPr>
          <w:p w:rsidR="007211B1" w:rsidRPr="00D66802" w:rsidRDefault="007211B1" w:rsidP="009B7D71">
            <w:pPr>
              <w:rPr>
                <w:sz w:val="24"/>
                <w:szCs w:val="24"/>
              </w:rPr>
            </w:pPr>
          </w:p>
        </w:tc>
      </w:tr>
      <w:tr w:rsidR="007211B1" w:rsidRPr="00D66802" w:rsidTr="009B7D71">
        <w:tc>
          <w:tcPr>
            <w:tcW w:w="621" w:type="dxa"/>
          </w:tcPr>
          <w:p w:rsidR="007211B1" w:rsidRPr="00D66802" w:rsidRDefault="007211B1" w:rsidP="009B7D71">
            <w:pPr>
              <w:rPr>
                <w:sz w:val="24"/>
                <w:szCs w:val="24"/>
              </w:rPr>
            </w:pPr>
          </w:p>
        </w:tc>
        <w:tc>
          <w:tcPr>
            <w:tcW w:w="2388" w:type="dxa"/>
          </w:tcPr>
          <w:p w:rsidR="007211B1" w:rsidRPr="00D66802" w:rsidRDefault="007211B1" w:rsidP="009B7D71">
            <w:pPr>
              <w:rPr>
                <w:sz w:val="24"/>
                <w:szCs w:val="24"/>
              </w:rPr>
            </w:pPr>
          </w:p>
        </w:tc>
        <w:tc>
          <w:tcPr>
            <w:tcW w:w="687" w:type="dxa"/>
          </w:tcPr>
          <w:p w:rsidR="007211B1" w:rsidRPr="00D66802" w:rsidRDefault="007211B1" w:rsidP="009B7D71">
            <w:pPr>
              <w:rPr>
                <w:sz w:val="24"/>
                <w:szCs w:val="24"/>
              </w:rPr>
            </w:pPr>
          </w:p>
        </w:tc>
        <w:tc>
          <w:tcPr>
            <w:tcW w:w="687" w:type="dxa"/>
          </w:tcPr>
          <w:p w:rsidR="007211B1" w:rsidRPr="00D66802" w:rsidRDefault="007211B1" w:rsidP="009B7D71">
            <w:pPr>
              <w:rPr>
                <w:sz w:val="24"/>
                <w:szCs w:val="24"/>
              </w:rPr>
            </w:pPr>
          </w:p>
        </w:tc>
        <w:tc>
          <w:tcPr>
            <w:tcW w:w="972" w:type="dxa"/>
          </w:tcPr>
          <w:p w:rsidR="007211B1" w:rsidRPr="00D66802" w:rsidRDefault="007211B1" w:rsidP="009B7D71">
            <w:pPr>
              <w:rPr>
                <w:sz w:val="24"/>
                <w:szCs w:val="24"/>
              </w:rPr>
            </w:pPr>
          </w:p>
        </w:tc>
        <w:tc>
          <w:tcPr>
            <w:tcW w:w="1780" w:type="dxa"/>
          </w:tcPr>
          <w:p w:rsidR="007211B1" w:rsidRPr="00D66802" w:rsidRDefault="007211B1" w:rsidP="009B7D71">
            <w:pPr>
              <w:rPr>
                <w:sz w:val="24"/>
                <w:szCs w:val="24"/>
              </w:rPr>
            </w:pPr>
          </w:p>
        </w:tc>
        <w:tc>
          <w:tcPr>
            <w:tcW w:w="1780" w:type="dxa"/>
          </w:tcPr>
          <w:p w:rsidR="007211B1" w:rsidRPr="00D66802" w:rsidRDefault="007211B1" w:rsidP="009B7D71">
            <w:pPr>
              <w:rPr>
                <w:sz w:val="24"/>
                <w:szCs w:val="24"/>
              </w:rPr>
            </w:pPr>
          </w:p>
        </w:tc>
        <w:tc>
          <w:tcPr>
            <w:tcW w:w="1364" w:type="dxa"/>
          </w:tcPr>
          <w:p w:rsidR="007211B1" w:rsidRPr="00D66802" w:rsidRDefault="007211B1" w:rsidP="009B7D71">
            <w:pPr>
              <w:rPr>
                <w:sz w:val="24"/>
                <w:szCs w:val="24"/>
              </w:rPr>
            </w:pPr>
          </w:p>
        </w:tc>
      </w:tr>
      <w:tr w:rsidR="007211B1" w:rsidRPr="00D66802" w:rsidTr="009B7D71">
        <w:tc>
          <w:tcPr>
            <w:tcW w:w="621" w:type="dxa"/>
          </w:tcPr>
          <w:p w:rsidR="007211B1" w:rsidRPr="00D66802" w:rsidRDefault="007211B1" w:rsidP="009B7D71">
            <w:pPr>
              <w:rPr>
                <w:sz w:val="24"/>
                <w:szCs w:val="24"/>
              </w:rPr>
            </w:pPr>
          </w:p>
        </w:tc>
        <w:tc>
          <w:tcPr>
            <w:tcW w:w="2388" w:type="dxa"/>
          </w:tcPr>
          <w:p w:rsidR="007211B1" w:rsidRPr="00D66802" w:rsidRDefault="007211B1" w:rsidP="009B7D71">
            <w:pPr>
              <w:rPr>
                <w:sz w:val="24"/>
                <w:szCs w:val="24"/>
              </w:rPr>
            </w:pPr>
          </w:p>
        </w:tc>
        <w:tc>
          <w:tcPr>
            <w:tcW w:w="687" w:type="dxa"/>
          </w:tcPr>
          <w:p w:rsidR="007211B1" w:rsidRPr="00D66802" w:rsidRDefault="007211B1" w:rsidP="009B7D71">
            <w:pPr>
              <w:rPr>
                <w:sz w:val="24"/>
                <w:szCs w:val="24"/>
              </w:rPr>
            </w:pPr>
          </w:p>
        </w:tc>
        <w:tc>
          <w:tcPr>
            <w:tcW w:w="687" w:type="dxa"/>
          </w:tcPr>
          <w:p w:rsidR="007211B1" w:rsidRPr="00D66802" w:rsidRDefault="007211B1" w:rsidP="009B7D71">
            <w:pPr>
              <w:rPr>
                <w:sz w:val="24"/>
                <w:szCs w:val="24"/>
              </w:rPr>
            </w:pPr>
          </w:p>
        </w:tc>
        <w:tc>
          <w:tcPr>
            <w:tcW w:w="972" w:type="dxa"/>
          </w:tcPr>
          <w:p w:rsidR="007211B1" w:rsidRPr="00D66802" w:rsidRDefault="007211B1" w:rsidP="009B7D71">
            <w:pPr>
              <w:rPr>
                <w:sz w:val="24"/>
                <w:szCs w:val="24"/>
              </w:rPr>
            </w:pPr>
          </w:p>
        </w:tc>
        <w:tc>
          <w:tcPr>
            <w:tcW w:w="1780" w:type="dxa"/>
          </w:tcPr>
          <w:p w:rsidR="007211B1" w:rsidRPr="00D66802" w:rsidRDefault="007211B1" w:rsidP="009B7D71">
            <w:pPr>
              <w:rPr>
                <w:sz w:val="24"/>
                <w:szCs w:val="24"/>
              </w:rPr>
            </w:pPr>
          </w:p>
        </w:tc>
        <w:tc>
          <w:tcPr>
            <w:tcW w:w="1780" w:type="dxa"/>
          </w:tcPr>
          <w:p w:rsidR="007211B1" w:rsidRPr="00D66802" w:rsidRDefault="007211B1" w:rsidP="009B7D71">
            <w:pPr>
              <w:rPr>
                <w:sz w:val="24"/>
                <w:szCs w:val="24"/>
              </w:rPr>
            </w:pPr>
          </w:p>
        </w:tc>
        <w:tc>
          <w:tcPr>
            <w:tcW w:w="1364" w:type="dxa"/>
          </w:tcPr>
          <w:p w:rsidR="007211B1" w:rsidRPr="00D66802" w:rsidRDefault="007211B1" w:rsidP="009B7D71">
            <w:pPr>
              <w:rPr>
                <w:sz w:val="24"/>
                <w:szCs w:val="24"/>
              </w:rPr>
            </w:pPr>
          </w:p>
        </w:tc>
      </w:tr>
      <w:tr w:rsidR="007211B1" w:rsidRPr="00D66802" w:rsidTr="009B7D71">
        <w:tc>
          <w:tcPr>
            <w:tcW w:w="621" w:type="dxa"/>
          </w:tcPr>
          <w:p w:rsidR="007211B1" w:rsidRPr="00D66802" w:rsidRDefault="007211B1" w:rsidP="009B7D71">
            <w:pPr>
              <w:rPr>
                <w:sz w:val="24"/>
                <w:szCs w:val="24"/>
              </w:rPr>
            </w:pPr>
          </w:p>
        </w:tc>
        <w:tc>
          <w:tcPr>
            <w:tcW w:w="2388" w:type="dxa"/>
          </w:tcPr>
          <w:p w:rsidR="007211B1" w:rsidRPr="00D66802" w:rsidRDefault="007211B1" w:rsidP="009B7D71">
            <w:pPr>
              <w:rPr>
                <w:sz w:val="24"/>
                <w:szCs w:val="24"/>
              </w:rPr>
            </w:pPr>
          </w:p>
        </w:tc>
        <w:tc>
          <w:tcPr>
            <w:tcW w:w="687" w:type="dxa"/>
          </w:tcPr>
          <w:p w:rsidR="007211B1" w:rsidRPr="00D66802" w:rsidRDefault="007211B1" w:rsidP="009B7D71">
            <w:pPr>
              <w:rPr>
                <w:sz w:val="24"/>
                <w:szCs w:val="24"/>
              </w:rPr>
            </w:pPr>
          </w:p>
        </w:tc>
        <w:tc>
          <w:tcPr>
            <w:tcW w:w="687" w:type="dxa"/>
          </w:tcPr>
          <w:p w:rsidR="007211B1" w:rsidRPr="00D66802" w:rsidRDefault="007211B1" w:rsidP="009B7D71">
            <w:pPr>
              <w:rPr>
                <w:sz w:val="24"/>
                <w:szCs w:val="24"/>
              </w:rPr>
            </w:pPr>
          </w:p>
        </w:tc>
        <w:tc>
          <w:tcPr>
            <w:tcW w:w="972" w:type="dxa"/>
          </w:tcPr>
          <w:p w:rsidR="007211B1" w:rsidRPr="00D66802" w:rsidRDefault="007211B1" w:rsidP="009B7D71">
            <w:pPr>
              <w:rPr>
                <w:sz w:val="24"/>
                <w:szCs w:val="24"/>
              </w:rPr>
            </w:pPr>
          </w:p>
        </w:tc>
        <w:tc>
          <w:tcPr>
            <w:tcW w:w="1780" w:type="dxa"/>
          </w:tcPr>
          <w:p w:rsidR="007211B1" w:rsidRPr="00D66802" w:rsidRDefault="007211B1" w:rsidP="009B7D71">
            <w:pPr>
              <w:rPr>
                <w:sz w:val="24"/>
                <w:szCs w:val="24"/>
              </w:rPr>
            </w:pPr>
          </w:p>
        </w:tc>
        <w:tc>
          <w:tcPr>
            <w:tcW w:w="1780" w:type="dxa"/>
          </w:tcPr>
          <w:p w:rsidR="007211B1" w:rsidRPr="00D66802" w:rsidRDefault="007211B1" w:rsidP="009B7D71">
            <w:pPr>
              <w:rPr>
                <w:sz w:val="24"/>
                <w:szCs w:val="24"/>
              </w:rPr>
            </w:pPr>
          </w:p>
        </w:tc>
        <w:tc>
          <w:tcPr>
            <w:tcW w:w="1364" w:type="dxa"/>
          </w:tcPr>
          <w:p w:rsidR="007211B1" w:rsidRPr="00D66802" w:rsidRDefault="007211B1" w:rsidP="009B7D71">
            <w:pPr>
              <w:rPr>
                <w:sz w:val="24"/>
                <w:szCs w:val="24"/>
              </w:rPr>
            </w:pPr>
          </w:p>
        </w:tc>
      </w:tr>
      <w:tr w:rsidR="007211B1" w:rsidRPr="00D66802" w:rsidTr="009B7D71">
        <w:tc>
          <w:tcPr>
            <w:tcW w:w="621" w:type="dxa"/>
          </w:tcPr>
          <w:p w:rsidR="007211B1" w:rsidRPr="00D66802" w:rsidRDefault="007211B1" w:rsidP="009B7D71">
            <w:pPr>
              <w:rPr>
                <w:sz w:val="24"/>
                <w:szCs w:val="24"/>
              </w:rPr>
            </w:pPr>
          </w:p>
        </w:tc>
        <w:tc>
          <w:tcPr>
            <w:tcW w:w="2388" w:type="dxa"/>
          </w:tcPr>
          <w:p w:rsidR="007211B1" w:rsidRPr="00D66802" w:rsidRDefault="007211B1" w:rsidP="009B7D71">
            <w:pPr>
              <w:rPr>
                <w:sz w:val="24"/>
                <w:szCs w:val="24"/>
              </w:rPr>
            </w:pPr>
          </w:p>
        </w:tc>
        <w:tc>
          <w:tcPr>
            <w:tcW w:w="687" w:type="dxa"/>
          </w:tcPr>
          <w:p w:rsidR="007211B1" w:rsidRPr="00D66802" w:rsidRDefault="007211B1" w:rsidP="009B7D71">
            <w:pPr>
              <w:rPr>
                <w:sz w:val="24"/>
                <w:szCs w:val="24"/>
              </w:rPr>
            </w:pPr>
          </w:p>
        </w:tc>
        <w:tc>
          <w:tcPr>
            <w:tcW w:w="687" w:type="dxa"/>
          </w:tcPr>
          <w:p w:rsidR="007211B1" w:rsidRPr="00D66802" w:rsidRDefault="007211B1" w:rsidP="009B7D71">
            <w:pPr>
              <w:rPr>
                <w:sz w:val="24"/>
                <w:szCs w:val="24"/>
              </w:rPr>
            </w:pPr>
          </w:p>
        </w:tc>
        <w:tc>
          <w:tcPr>
            <w:tcW w:w="972" w:type="dxa"/>
          </w:tcPr>
          <w:p w:rsidR="007211B1" w:rsidRPr="00D66802" w:rsidRDefault="007211B1" w:rsidP="009B7D71">
            <w:pPr>
              <w:rPr>
                <w:sz w:val="24"/>
                <w:szCs w:val="24"/>
              </w:rPr>
            </w:pPr>
          </w:p>
        </w:tc>
        <w:tc>
          <w:tcPr>
            <w:tcW w:w="1780" w:type="dxa"/>
          </w:tcPr>
          <w:p w:rsidR="007211B1" w:rsidRPr="00D66802" w:rsidRDefault="007211B1" w:rsidP="009B7D71">
            <w:pPr>
              <w:rPr>
                <w:sz w:val="24"/>
                <w:szCs w:val="24"/>
              </w:rPr>
            </w:pPr>
          </w:p>
        </w:tc>
        <w:tc>
          <w:tcPr>
            <w:tcW w:w="1780" w:type="dxa"/>
          </w:tcPr>
          <w:p w:rsidR="007211B1" w:rsidRPr="00D66802" w:rsidRDefault="007211B1" w:rsidP="009B7D71">
            <w:pPr>
              <w:rPr>
                <w:sz w:val="24"/>
                <w:szCs w:val="24"/>
              </w:rPr>
            </w:pPr>
          </w:p>
        </w:tc>
        <w:tc>
          <w:tcPr>
            <w:tcW w:w="1364" w:type="dxa"/>
          </w:tcPr>
          <w:p w:rsidR="007211B1" w:rsidRPr="00D66802" w:rsidRDefault="007211B1" w:rsidP="009B7D71">
            <w:pPr>
              <w:rPr>
                <w:sz w:val="24"/>
                <w:szCs w:val="24"/>
              </w:rPr>
            </w:pPr>
          </w:p>
        </w:tc>
      </w:tr>
      <w:tr w:rsidR="007211B1" w:rsidRPr="00D66802" w:rsidTr="009B7D71">
        <w:tc>
          <w:tcPr>
            <w:tcW w:w="621" w:type="dxa"/>
          </w:tcPr>
          <w:p w:rsidR="007211B1" w:rsidRPr="00D66802" w:rsidRDefault="007211B1" w:rsidP="009B7D71">
            <w:pPr>
              <w:rPr>
                <w:sz w:val="24"/>
                <w:szCs w:val="24"/>
              </w:rPr>
            </w:pPr>
          </w:p>
        </w:tc>
        <w:tc>
          <w:tcPr>
            <w:tcW w:w="2388" w:type="dxa"/>
          </w:tcPr>
          <w:p w:rsidR="007211B1" w:rsidRPr="00D66802" w:rsidRDefault="007211B1" w:rsidP="009B7D71">
            <w:pPr>
              <w:rPr>
                <w:sz w:val="24"/>
                <w:szCs w:val="24"/>
              </w:rPr>
            </w:pPr>
          </w:p>
        </w:tc>
        <w:tc>
          <w:tcPr>
            <w:tcW w:w="687" w:type="dxa"/>
          </w:tcPr>
          <w:p w:rsidR="007211B1" w:rsidRPr="00D66802" w:rsidRDefault="007211B1" w:rsidP="009B7D71">
            <w:pPr>
              <w:rPr>
                <w:sz w:val="24"/>
                <w:szCs w:val="24"/>
              </w:rPr>
            </w:pPr>
          </w:p>
        </w:tc>
        <w:tc>
          <w:tcPr>
            <w:tcW w:w="687" w:type="dxa"/>
          </w:tcPr>
          <w:p w:rsidR="007211B1" w:rsidRPr="00D66802" w:rsidRDefault="007211B1" w:rsidP="009B7D71">
            <w:pPr>
              <w:rPr>
                <w:sz w:val="24"/>
                <w:szCs w:val="24"/>
              </w:rPr>
            </w:pPr>
          </w:p>
        </w:tc>
        <w:tc>
          <w:tcPr>
            <w:tcW w:w="972" w:type="dxa"/>
          </w:tcPr>
          <w:p w:rsidR="007211B1" w:rsidRPr="00D66802" w:rsidRDefault="007211B1" w:rsidP="009B7D71">
            <w:pPr>
              <w:rPr>
                <w:sz w:val="24"/>
                <w:szCs w:val="24"/>
              </w:rPr>
            </w:pPr>
          </w:p>
        </w:tc>
        <w:tc>
          <w:tcPr>
            <w:tcW w:w="1780" w:type="dxa"/>
          </w:tcPr>
          <w:p w:rsidR="007211B1" w:rsidRPr="00D66802" w:rsidRDefault="007211B1" w:rsidP="009B7D71">
            <w:pPr>
              <w:rPr>
                <w:sz w:val="24"/>
                <w:szCs w:val="24"/>
              </w:rPr>
            </w:pPr>
          </w:p>
        </w:tc>
        <w:tc>
          <w:tcPr>
            <w:tcW w:w="1780" w:type="dxa"/>
          </w:tcPr>
          <w:p w:rsidR="007211B1" w:rsidRPr="00D66802" w:rsidRDefault="007211B1" w:rsidP="009B7D71">
            <w:pPr>
              <w:rPr>
                <w:sz w:val="24"/>
                <w:szCs w:val="24"/>
              </w:rPr>
            </w:pPr>
          </w:p>
        </w:tc>
        <w:tc>
          <w:tcPr>
            <w:tcW w:w="1364" w:type="dxa"/>
          </w:tcPr>
          <w:p w:rsidR="007211B1" w:rsidRPr="00D66802" w:rsidRDefault="007211B1" w:rsidP="009B7D71">
            <w:pPr>
              <w:rPr>
                <w:sz w:val="24"/>
                <w:szCs w:val="24"/>
              </w:rPr>
            </w:pPr>
          </w:p>
        </w:tc>
      </w:tr>
      <w:tr w:rsidR="007211B1" w:rsidRPr="00D66802" w:rsidTr="009B7D71">
        <w:tc>
          <w:tcPr>
            <w:tcW w:w="621" w:type="dxa"/>
          </w:tcPr>
          <w:p w:rsidR="007211B1" w:rsidRPr="00D66802" w:rsidRDefault="007211B1" w:rsidP="009B7D71">
            <w:pPr>
              <w:rPr>
                <w:sz w:val="24"/>
                <w:szCs w:val="24"/>
              </w:rPr>
            </w:pPr>
          </w:p>
        </w:tc>
        <w:tc>
          <w:tcPr>
            <w:tcW w:w="2388" w:type="dxa"/>
          </w:tcPr>
          <w:p w:rsidR="007211B1" w:rsidRPr="00D66802" w:rsidRDefault="007211B1" w:rsidP="009B7D71">
            <w:pPr>
              <w:rPr>
                <w:sz w:val="24"/>
                <w:szCs w:val="24"/>
              </w:rPr>
            </w:pPr>
          </w:p>
        </w:tc>
        <w:tc>
          <w:tcPr>
            <w:tcW w:w="687" w:type="dxa"/>
          </w:tcPr>
          <w:p w:rsidR="007211B1" w:rsidRPr="00D66802" w:rsidRDefault="007211B1" w:rsidP="009B7D71">
            <w:pPr>
              <w:rPr>
                <w:sz w:val="24"/>
                <w:szCs w:val="24"/>
              </w:rPr>
            </w:pPr>
          </w:p>
        </w:tc>
        <w:tc>
          <w:tcPr>
            <w:tcW w:w="687" w:type="dxa"/>
          </w:tcPr>
          <w:p w:rsidR="007211B1" w:rsidRPr="00D66802" w:rsidRDefault="007211B1" w:rsidP="009B7D71">
            <w:pPr>
              <w:rPr>
                <w:sz w:val="24"/>
                <w:szCs w:val="24"/>
              </w:rPr>
            </w:pPr>
          </w:p>
        </w:tc>
        <w:tc>
          <w:tcPr>
            <w:tcW w:w="972" w:type="dxa"/>
          </w:tcPr>
          <w:p w:rsidR="007211B1" w:rsidRPr="00D66802" w:rsidRDefault="007211B1" w:rsidP="009B7D71">
            <w:pPr>
              <w:rPr>
                <w:sz w:val="24"/>
                <w:szCs w:val="24"/>
              </w:rPr>
            </w:pPr>
          </w:p>
        </w:tc>
        <w:tc>
          <w:tcPr>
            <w:tcW w:w="1780" w:type="dxa"/>
          </w:tcPr>
          <w:p w:rsidR="007211B1" w:rsidRPr="00D66802" w:rsidRDefault="007211B1" w:rsidP="009B7D71">
            <w:pPr>
              <w:rPr>
                <w:sz w:val="24"/>
                <w:szCs w:val="24"/>
              </w:rPr>
            </w:pPr>
          </w:p>
        </w:tc>
        <w:tc>
          <w:tcPr>
            <w:tcW w:w="1780" w:type="dxa"/>
          </w:tcPr>
          <w:p w:rsidR="007211B1" w:rsidRPr="00D66802" w:rsidRDefault="007211B1" w:rsidP="009B7D71">
            <w:pPr>
              <w:rPr>
                <w:sz w:val="24"/>
                <w:szCs w:val="24"/>
              </w:rPr>
            </w:pPr>
          </w:p>
        </w:tc>
        <w:tc>
          <w:tcPr>
            <w:tcW w:w="1364" w:type="dxa"/>
          </w:tcPr>
          <w:p w:rsidR="007211B1" w:rsidRPr="00D66802" w:rsidRDefault="007211B1" w:rsidP="009B7D71">
            <w:pPr>
              <w:rPr>
                <w:sz w:val="24"/>
                <w:szCs w:val="24"/>
              </w:rPr>
            </w:pPr>
          </w:p>
        </w:tc>
      </w:tr>
      <w:tr w:rsidR="007211B1" w:rsidRPr="00D66802" w:rsidTr="009B7D71">
        <w:tc>
          <w:tcPr>
            <w:tcW w:w="621" w:type="dxa"/>
          </w:tcPr>
          <w:p w:rsidR="007211B1" w:rsidRPr="00D66802" w:rsidRDefault="007211B1" w:rsidP="009B7D71">
            <w:pPr>
              <w:rPr>
                <w:sz w:val="24"/>
                <w:szCs w:val="24"/>
              </w:rPr>
            </w:pPr>
          </w:p>
        </w:tc>
        <w:tc>
          <w:tcPr>
            <w:tcW w:w="2388" w:type="dxa"/>
          </w:tcPr>
          <w:p w:rsidR="007211B1" w:rsidRPr="00D66802" w:rsidRDefault="007211B1" w:rsidP="009B7D71">
            <w:pPr>
              <w:rPr>
                <w:sz w:val="24"/>
                <w:szCs w:val="24"/>
              </w:rPr>
            </w:pPr>
          </w:p>
        </w:tc>
        <w:tc>
          <w:tcPr>
            <w:tcW w:w="687" w:type="dxa"/>
          </w:tcPr>
          <w:p w:rsidR="007211B1" w:rsidRPr="00D66802" w:rsidRDefault="007211B1" w:rsidP="009B7D71">
            <w:pPr>
              <w:rPr>
                <w:sz w:val="24"/>
                <w:szCs w:val="24"/>
              </w:rPr>
            </w:pPr>
          </w:p>
        </w:tc>
        <w:tc>
          <w:tcPr>
            <w:tcW w:w="687" w:type="dxa"/>
          </w:tcPr>
          <w:p w:rsidR="007211B1" w:rsidRPr="00D66802" w:rsidRDefault="007211B1" w:rsidP="009B7D71">
            <w:pPr>
              <w:rPr>
                <w:sz w:val="24"/>
                <w:szCs w:val="24"/>
              </w:rPr>
            </w:pPr>
          </w:p>
        </w:tc>
        <w:tc>
          <w:tcPr>
            <w:tcW w:w="972" w:type="dxa"/>
          </w:tcPr>
          <w:p w:rsidR="007211B1" w:rsidRPr="00D66802" w:rsidRDefault="007211B1" w:rsidP="009B7D71">
            <w:pPr>
              <w:rPr>
                <w:sz w:val="24"/>
                <w:szCs w:val="24"/>
              </w:rPr>
            </w:pPr>
          </w:p>
        </w:tc>
        <w:tc>
          <w:tcPr>
            <w:tcW w:w="1780" w:type="dxa"/>
          </w:tcPr>
          <w:p w:rsidR="007211B1" w:rsidRPr="00D66802" w:rsidRDefault="007211B1" w:rsidP="009B7D71">
            <w:pPr>
              <w:rPr>
                <w:sz w:val="24"/>
                <w:szCs w:val="24"/>
              </w:rPr>
            </w:pPr>
          </w:p>
        </w:tc>
        <w:tc>
          <w:tcPr>
            <w:tcW w:w="1780" w:type="dxa"/>
          </w:tcPr>
          <w:p w:rsidR="007211B1" w:rsidRPr="00D66802" w:rsidRDefault="007211B1" w:rsidP="009B7D71">
            <w:pPr>
              <w:rPr>
                <w:sz w:val="24"/>
                <w:szCs w:val="24"/>
              </w:rPr>
            </w:pPr>
          </w:p>
        </w:tc>
        <w:tc>
          <w:tcPr>
            <w:tcW w:w="1364" w:type="dxa"/>
          </w:tcPr>
          <w:p w:rsidR="007211B1" w:rsidRPr="00D66802" w:rsidRDefault="007211B1" w:rsidP="009B7D71">
            <w:pPr>
              <w:rPr>
                <w:sz w:val="24"/>
                <w:szCs w:val="24"/>
              </w:rPr>
            </w:pPr>
          </w:p>
        </w:tc>
      </w:tr>
      <w:tr w:rsidR="007211B1" w:rsidRPr="00D66802" w:rsidTr="009B7D71">
        <w:tc>
          <w:tcPr>
            <w:tcW w:w="621" w:type="dxa"/>
          </w:tcPr>
          <w:p w:rsidR="007211B1" w:rsidRPr="00D66802" w:rsidRDefault="007211B1" w:rsidP="009B7D71">
            <w:pPr>
              <w:rPr>
                <w:sz w:val="24"/>
                <w:szCs w:val="24"/>
              </w:rPr>
            </w:pPr>
          </w:p>
        </w:tc>
        <w:tc>
          <w:tcPr>
            <w:tcW w:w="2388" w:type="dxa"/>
          </w:tcPr>
          <w:p w:rsidR="007211B1" w:rsidRPr="00D66802" w:rsidRDefault="007211B1" w:rsidP="009B7D71">
            <w:pPr>
              <w:rPr>
                <w:sz w:val="24"/>
                <w:szCs w:val="24"/>
              </w:rPr>
            </w:pPr>
          </w:p>
        </w:tc>
        <w:tc>
          <w:tcPr>
            <w:tcW w:w="687" w:type="dxa"/>
          </w:tcPr>
          <w:p w:rsidR="007211B1" w:rsidRPr="00D66802" w:rsidRDefault="007211B1" w:rsidP="009B7D71">
            <w:pPr>
              <w:rPr>
                <w:sz w:val="24"/>
                <w:szCs w:val="24"/>
              </w:rPr>
            </w:pPr>
          </w:p>
        </w:tc>
        <w:tc>
          <w:tcPr>
            <w:tcW w:w="687" w:type="dxa"/>
          </w:tcPr>
          <w:p w:rsidR="007211B1" w:rsidRPr="00D66802" w:rsidRDefault="007211B1" w:rsidP="009B7D71">
            <w:pPr>
              <w:rPr>
                <w:sz w:val="24"/>
                <w:szCs w:val="24"/>
              </w:rPr>
            </w:pPr>
          </w:p>
        </w:tc>
        <w:tc>
          <w:tcPr>
            <w:tcW w:w="972" w:type="dxa"/>
          </w:tcPr>
          <w:p w:rsidR="007211B1" w:rsidRPr="00D66802" w:rsidRDefault="007211B1" w:rsidP="009B7D71">
            <w:pPr>
              <w:rPr>
                <w:sz w:val="24"/>
                <w:szCs w:val="24"/>
              </w:rPr>
            </w:pPr>
          </w:p>
        </w:tc>
        <w:tc>
          <w:tcPr>
            <w:tcW w:w="1780" w:type="dxa"/>
          </w:tcPr>
          <w:p w:rsidR="007211B1" w:rsidRPr="00D66802" w:rsidRDefault="007211B1" w:rsidP="009B7D71">
            <w:pPr>
              <w:rPr>
                <w:sz w:val="24"/>
                <w:szCs w:val="24"/>
              </w:rPr>
            </w:pPr>
          </w:p>
        </w:tc>
        <w:tc>
          <w:tcPr>
            <w:tcW w:w="1780" w:type="dxa"/>
          </w:tcPr>
          <w:p w:rsidR="007211B1" w:rsidRPr="00D66802" w:rsidRDefault="007211B1" w:rsidP="009B7D71">
            <w:pPr>
              <w:rPr>
                <w:sz w:val="24"/>
                <w:szCs w:val="24"/>
              </w:rPr>
            </w:pPr>
          </w:p>
        </w:tc>
        <w:tc>
          <w:tcPr>
            <w:tcW w:w="1364" w:type="dxa"/>
          </w:tcPr>
          <w:p w:rsidR="007211B1" w:rsidRPr="00D66802" w:rsidRDefault="007211B1" w:rsidP="009B7D71">
            <w:pPr>
              <w:rPr>
                <w:sz w:val="24"/>
                <w:szCs w:val="24"/>
              </w:rPr>
            </w:pPr>
          </w:p>
        </w:tc>
      </w:tr>
      <w:tr w:rsidR="007211B1" w:rsidRPr="00D66802" w:rsidTr="009B7D71">
        <w:tc>
          <w:tcPr>
            <w:tcW w:w="621" w:type="dxa"/>
          </w:tcPr>
          <w:p w:rsidR="007211B1" w:rsidRPr="00D66802" w:rsidRDefault="007211B1" w:rsidP="009B7D71">
            <w:pPr>
              <w:rPr>
                <w:sz w:val="24"/>
                <w:szCs w:val="24"/>
              </w:rPr>
            </w:pPr>
          </w:p>
        </w:tc>
        <w:tc>
          <w:tcPr>
            <w:tcW w:w="2388" w:type="dxa"/>
          </w:tcPr>
          <w:p w:rsidR="007211B1" w:rsidRPr="00D66802" w:rsidRDefault="007211B1" w:rsidP="009B7D71">
            <w:pPr>
              <w:rPr>
                <w:sz w:val="24"/>
                <w:szCs w:val="24"/>
              </w:rPr>
            </w:pPr>
          </w:p>
        </w:tc>
        <w:tc>
          <w:tcPr>
            <w:tcW w:w="687" w:type="dxa"/>
          </w:tcPr>
          <w:p w:rsidR="007211B1" w:rsidRPr="00D66802" w:rsidRDefault="007211B1" w:rsidP="009B7D71">
            <w:pPr>
              <w:rPr>
                <w:sz w:val="24"/>
                <w:szCs w:val="24"/>
              </w:rPr>
            </w:pPr>
          </w:p>
        </w:tc>
        <w:tc>
          <w:tcPr>
            <w:tcW w:w="687" w:type="dxa"/>
          </w:tcPr>
          <w:p w:rsidR="007211B1" w:rsidRPr="00D66802" w:rsidRDefault="007211B1" w:rsidP="009B7D71">
            <w:pPr>
              <w:rPr>
                <w:sz w:val="24"/>
                <w:szCs w:val="24"/>
              </w:rPr>
            </w:pPr>
          </w:p>
        </w:tc>
        <w:tc>
          <w:tcPr>
            <w:tcW w:w="972" w:type="dxa"/>
          </w:tcPr>
          <w:p w:rsidR="007211B1" w:rsidRPr="00D66802" w:rsidRDefault="007211B1" w:rsidP="009B7D71">
            <w:pPr>
              <w:rPr>
                <w:sz w:val="24"/>
                <w:szCs w:val="24"/>
              </w:rPr>
            </w:pPr>
          </w:p>
        </w:tc>
        <w:tc>
          <w:tcPr>
            <w:tcW w:w="1780" w:type="dxa"/>
          </w:tcPr>
          <w:p w:rsidR="007211B1" w:rsidRPr="00D66802" w:rsidRDefault="007211B1" w:rsidP="009B7D71">
            <w:pPr>
              <w:rPr>
                <w:sz w:val="24"/>
                <w:szCs w:val="24"/>
              </w:rPr>
            </w:pPr>
          </w:p>
        </w:tc>
        <w:tc>
          <w:tcPr>
            <w:tcW w:w="1780" w:type="dxa"/>
          </w:tcPr>
          <w:p w:rsidR="007211B1" w:rsidRPr="00D66802" w:rsidRDefault="007211B1" w:rsidP="009B7D71">
            <w:pPr>
              <w:rPr>
                <w:sz w:val="24"/>
                <w:szCs w:val="24"/>
              </w:rPr>
            </w:pPr>
          </w:p>
        </w:tc>
        <w:tc>
          <w:tcPr>
            <w:tcW w:w="1364" w:type="dxa"/>
          </w:tcPr>
          <w:p w:rsidR="007211B1" w:rsidRPr="00D66802" w:rsidRDefault="007211B1" w:rsidP="009B7D71">
            <w:pPr>
              <w:rPr>
                <w:sz w:val="24"/>
                <w:szCs w:val="24"/>
              </w:rPr>
            </w:pPr>
          </w:p>
        </w:tc>
      </w:tr>
      <w:tr w:rsidR="007211B1" w:rsidRPr="00D66802" w:rsidTr="009B7D71">
        <w:tc>
          <w:tcPr>
            <w:tcW w:w="621" w:type="dxa"/>
          </w:tcPr>
          <w:p w:rsidR="007211B1" w:rsidRPr="00D66802" w:rsidRDefault="007211B1" w:rsidP="009B7D71">
            <w:pPr>
              <w:rPr>
                <w:sz w:val="24"/>
                <w:szCs w:val="24"/>
              </w:rPr>
            </w:pPr>
          </w:p>
        </w:tc>
        <w:tc>
          <w:tcPr>
            <w:tcW w:w="2388" w:type="dxa"/>
          </w:tcPr>
          <w:p w:rsidR="007211B1" w:rsidRPr="00D66802" w:rsidRDefault="007211B1" w:rsidP="009B7D71">
            <w:pPr>
              <w:rPr>
                <w:sz w:val="24"/>
                <w:szCs w:val="24"/>
              </w:rPr>
            </w:pPr>
          </w:p>
        </w:tc>
        <w:tc>
          <w:tcPr>
            <w:tcW w:w="687" w:type="dxa"/>
          </w:tcPr>
          <w:p w:rsidR="007211B1" w:rsidRPr="00D66802" w:rsidRDefault="007211B1" w:rsidP="009B7D71">
            <w:pPr>
              <w:rPr>
                <w:sz w:val="24"/>
                <w:szCs w:val="24"/>
              </w:rPr>
            </w:pPr>
          </w:p>
        </w:tc>
        <w:tc>
          <w:tcPr>
            <w:tcW w:w="687" w:type="dxa"/>
          </w:tcPr>
          <w:p w:rsidR="007211B1" w:rsidRPr="00D66802" w:rsidRDefault="007211B1" w:rsidP="009B7D71">
            <w:pPr>
              <w:rPr>
                <w:sz w:val="24"/>
                <w:szCs w:val="24"/>
              </w:rPr>
            </w:pPr>
          </w:p>
        </w:tc>
        <w:tc>
          <w:tcPr>
            <w:tcW w:w="972" w:type="dxa"/>
          </w:tcPr>
          <w:p w:rsidR="007211B1" w:rsidRPr="00D66802" w:rsidRDefault="007211B1" w:rsidP="009B7D71">
            <w:pPr>
              <w:rPr>
                <w:sz w:val="24"/>
                <w:szCs w:val="24"/>
              </w:rPr>
            </w:pPr>
          </w:p>
        </w:tc>
        <w:tc>
          <w:tcPr>
            <w:tcW w:w="1780" w:type="dxa"/>
          </w:tcPr>
          <w:p w:rsidR="007211B1" w:rsidRPr="00D66802" w:rsidRDefault="007211B1" w:rsidP="009B7D71">
            <w:pPr>
              <w:rPr>
                <w:sz w:val="24"/>
                <w:szCs w:val="24"/>
              </w:rPr>
            </w:pPr>
          </w:p>
        </w:tc>
        <w:tc>
          <w:tcPr>
            <w:tcW w:w="1780" w:type="dxa"/>
          </w:tcPr>
          <w:p w:rsidR="007211B1" w:rsidRPr="00D66802" w:rsidRDefault="007211B1" w:rsidP="009B7D71">
            <w:pPr>
              <w:rPr>
                <w:sz w:val="24"/>
                <w:szCs w:val="24"/>
              </w:rPr>
            </w:pPr>
          </w:p>
        </w:tc>
        <w:tc>
          <w:tcPr>
            <w:tcW w:w="1364" w:type="dxa"/>
          </w:tcPr>
          <w:p w:rsidR="007211B1" w:rsidRPr="00D66802" w:rsidRDefault="007211B1" w:rsidP="009B7D71">
            <w:pPr>
              <w:rPr>
                <w:sz w:val="24"/>
                <w:szCs w:val="24"/>
              </w:rPr>
            </w:pPr>
          </w:p>
        </w:tc>
      </w:tr>
    </w:tbl>
    <w:p w:rsidR="007211B1" w:rsidRPr="005D09D5" w:rsidRDefault="007211B1" w:rsidP="007211B1">
      <w:pPr>
        <w:rPr>
          <w:sz w:val="28"/>
          <w:szCs w:val="28"/>
          <w:highlight w:val="yellow"/>
        </w:rPr>
      </w:pPr>
    </w:p>
    <w:p w:rsidR="007211B1" w:rsidRPr="005D09D5" w:rsidRDefault="007211B1" w:rsidP="007211B1">
      <w:pPr>
        <w:rPr>
          <w:sz w:val="28"/>
          <w:szCs w:val="28"/>
          <w:highlight w:val="yellow"/>
        </w:rPr>
      </w:pPr>
    </w:p>
    <w:p w:rsidR="007211B1" w:rsidRPr="005D09D5" w:rsidRDefault="007211B1" w:rsidP="007211B1">
      <w:pPr>
        <w:rPr>
          <w:sz w:val="28"/>
          <w:szCs w:val="28"/>
          <w:highlight w:val="yellow"/>
        </w:rPr>
      </w:pPr>
    </w:p>
    <w:tbl>
      <w:tblPr>
        <w:tblStyle w:val="ad"/>
        <w:tblW w:w="5000" w:type="pct"/>
        <w:tblLook w:val="04A0" w:firstRow="1" w:lastRow="0" w:firstColumn="1" w:lastColumn="0" w:noHBand="0" w:noVBand="1"/>
      </w:tblPr>
      <w:tblGrid>
        <w:gridCol w:w="4974"/>
        <w:gridCol w:w="283"/>
        <w:gridCol w:w="2326"/>
        <w:gridCol w:w="289"/>
        <w:gridCol w:w="2191"/>
      </w:tblGrid>
      <w:tr w:rsidR="007211B1" w:rsidRPr="00D66802" w:rsidTr="009B7D71">
        <w:trPr>
          <w:trHeight w:val="63"/>
        </w:trPr>
        <w:tc>
          <w:tcPr>
            <w:tcW w:w="2476" w:type="pct"/>
            <w:tcBorders>
              <w:top w:val="nil"/>
              <w:left w:val="nil"/>
              <w:bottom w:val="single" w:sz="4" w:space="0" w:color="auto"/>
              <w:right w:val="nil"/>
            </w:tcBorders>
          </w:tcPr>
          <w:p w:rsidR="007211B1" w:rsidRPr="00D66802" w:rsidRDefault="007211B1" w:rsidP="009B7D71">
            <w:pPr>
              <w:suppressAutoHyphens/>
              <w:jc w:val="right"/>
              <w:rPr>
                <w:sz w:val="24"/>
                <w:szCs w:val="28"/>
              </w:rPr>
            </w:pPr>
          </w:p>
        </w:tc>
        <w:tc>
          <w:tcPr>
            <w:tcW w:w="123" w:type="pct"/>
            <w:tcBorders>
              <w:top w:val="nil"/>
              <w:left w:val="nil"/>
              <w:bottom w:val="nil"/>
              <w:right w:val="nil"/>
            </w:tcBorders>
          </w:tcPr>
          <w:p w:rsidR="007211B1" w:rsidRPr="00D66802" w:rsidRDefault="007211B1" w:rsidP="009B7D71">
            <w:pPr>
              <w:suppressAutoHyphens/>
              <w:jc w:val="right"/>
              <w:rPr>
                <w:sz w:val="24"/>
                <w:szCs w:val="28"/>
              </w:rPr>
            </w:pPr>
            <w:r w:rsidRPr="00D66802">
              <w:rPr>
                <w:sz w:val="24"/>
                <w:szCs w:val="28"/>
              </w:rPr>
              <w:t>/</w:t>
            </w:r>
          </w:p>
        </w:tc>
        <w:tc>
          <w:tcPr>
            <w:tcW w:w="1160" w:type="pct"/>
            <w:tcBorders>
              <w:top w:val="nil"/>
              <w:left w:val="nil"/>
              <w:bottom w:val="single" w:sz="4" w:space="0" w:color="auto"/>
              <w:right w:val="nil"/>
            </w:tcBorders>
          </w:tcPr>
          <w:p w:rsidR="007211B1" w:rsidRPr="00D66802" w:rsidRDefault="007211B1" w:rsidP="009B7D71">
            <w:pPr>
              <w:suppressAutoHyphens/>
              <w:jc w:val="right"/>
              <w:rPr>
                <w:sz w:val="24"/>
                <w:szCs w:val="28"/>
              </w:rPr>
            </w:pPr>
          </w:p>
        </w:tc>
        <w:tc>
          <w:tcPr>
            <w:tcW w:w="148" w:type="pct"/>
            <w:tcBorders>
              <w:top w:val="nil"/>
              <w:left w:val="nil"/>
              <w:bottom w:val="nil"/>
              <w:right w:val="nil"/>
            </w:tcBorders>
          </w:tcPr>
          <w:p w:rsidR="007211B1" w:rsidRPr="00D66802" w:rsidRDefault="007211B1" w:rsidP="009B7D71">
            <w:pPr>
              <w:suppressAutoHyphens/>
              <w:rPr>
                <w:sz w:val="24"/>
                <w:szCs w:val="28"/>
              </w:rPr>
            </w:pPr>
            <w:r w:rsidRPr="00D66802">
              <w:rPr>
                <w:sz w:val="24"/>
                <w:szCs w:val="28"/>
              </w:rPr>
              <w:t>/</w:t>
            </w:r>
          </w:p>
        </w:tc>
        <w:tc>
          <w:tcPr>
            <w:tcW w:w="1093" w:type="pct"/>
            <w:tcBorders>
              <w:top w:val="nil"/>
              <w:left w:val="nil"/>
              <w:bottom w:val="single" w:sz="4" w:space="0" w:color="auto"/>
              <w:right w:val="nil"/>
            </w:tcBorders>
          </w:tcPr>
          <w:p w:rsidR="007211B1" w:rsidRPr="00D66802" w:rsidRDefault="007211B1" w:rsidP="009B7D71">
            <w:pPr>
              <w:suppressAutoHyphens/>
              <w:rPr>
                <w:sz w:val="24"/>
                <w:szCs w:val="28"/>
              </w:rPr>
            </w:pPr>
          </w:p>
        </w:tc>
      </w:tr>
      <w:tr w:rsidR="007211B1" w:rsidRPr="00D66802" w:rsidTr="009B7D71">
        <w:tc>
          <w:tcPr>
            <w:tcW w:w="2476" w:type="pct"/>
            <w:tcBorders>
              <w:top w:val="single" w:sz="4" w:space="0" w:color="auto"/>
              <w:left w:val="nil"/>
              <w:bottom w:val="nil"/>
              <w:right w:val="nil"/>
            </w:tcBorders>
          </w:tcPr>
          <w:p w:rsidR="007211B1" w:rsidRPr="00D66802" w:rsidRDefault="007211B1" w:rsidP="009B7D71">
            <w:pPr>
              <w:suppressAutoHyphens/>
              <w:jc w:val="center"/>
              <w:rPr>
                <w:sz w:val="24"/>
                <w:szCs w:val="28"/>
              </w:rPr>
            </w:pPr>
            <w:r w:rsidRPr="00D66802">
              <w:rPr>
                <w:b/>
                <w:sz w:val="24"/>
                <w:szCs w:val="28"/>
              </w:rPr>
              <w:t>ФИО экзаменатора-собеседника</w:t>
            </w:r>
          </w:p>
        </w:tc>
        <w:tc>
          <w:tcPr>
            <w:tcW w:w="123" w:type="pct"/>
            <w:tcBorders>
              <w:top w:val="nil"/>
              <w:left w:val="nil"/>
              <w:bottom w:val="nil"/>
              <w:right w:val="nil"/>
            </w:tcBorders>
          </w:tcPr>
          <w:p w:rsidR="007211B1" w:rsidRPr="00D66802" w:rsidRDefault="007211B1" w:rsidP="009B7D71">
            <w:pPr>
              <w:suppressAutoHyphens/>
              <w:jc w:val="center"/>
              <w:rPr>
                <w:sz w:val="24"/>
                <w:szCs w:val="28"/>
              </w:rPr>
            </w:pPr>
          </w:p>
        </w:tc>
        <w:tc>
          <w:tcPr>
            <w:tcW w:w="1160" w:type="pct"/>
            <w:tcBorders>
              <w:top w:val="single" w:sz="4" w:space="0" w:color="auto"/>
              <w:left w:val="nil"/>
              <w:bottom w:val="nil"/>
              <w:right w:val="nil"/>
            </w:tcBorders>
          </w:tcPr>
          <w:p w:rsidR="007211B1" w:rsidRPr="00D66802" w:rsidRDefault="007211B1" w:rsidP="009B7D71">
            <w:pPr>
              <w:suppressAutoHyphens/>
              <w:jc w:val="center"/>
              <w:rPr>
                <w:sz w:val="24"/>
                <w:szCs w:val="28"/>
              </w:rPr>
            </w:pPr>
            <w:r w:rsidRPr="00D66802">
              <w:rPr>
                <w:b/>
                <w:sz w:val="24"/>
                <w:szCs w:val="28"/>
              </w:rPr>
              <w:t>Подпись</w:t>
            </w:r>
          </w:p>
        </w:tc>
        <w:tc>
          <w:tcPr>
            <w:tcW w:w="148" w:type="pct"/>
            <w:tcBorders>
              <w:top w:val="nil"/>
              <w:left w:val="nil"/>
              <w:bottom w:val="nil"/>
              <w:right w:val="nil"/>
            </w:tcBorders>
          </w:tcPr>
          <w:p w:rsidR="007211B1" w:rsidRPr="00D66802" w:rsidRDefault="007211B1" w:rsidP="009B7D71">
            <w:pPr>
              <w:suppressAutoHyphens/>
              <w:jc w:val="center"/>
              <w:rPr>
                <w:sz w:val="24"/>
                <w:szCs w:val="28"/>
              </w:rPr>
            </w:pPr>
          </w:p>
        </w:tc>
        <w:tc>
          <w:tcPr>
            <w:tcW w:w="1093" w:type="pct"/>
            <w:tcBorders>
              <w:top w:val="single" w:sz="4" w:space="0" w:color="auto"/>
              <w:left w:val="nil"/>
              <w:bottom w:val="nil"/>
              <w:right w:val="nil"/>
            </w:tcBorders>
          </w:tcPr>
          <w:p w:rsidR="007211B1" w:rsidRPr="00D66802" w:rsidRDefault="007211B1" w:rsidP="009B7D71">
            <w:pPr>
              <w:suppressAutoHyphens/>
              <w:jc w:val="center"/>
              <w:rPr>
                <w:sz w:val="24"/>
                <w:szCs w:val="28"/>
              </w:rPr>
            </w:pPr>
            <w:r w:rsidRPr="00D66802">
              <w:rPr>
                <w:b/>
                <w:sz w:val="24"/>
                <w:szCs w:val="28"/>
              </w:rPr>
              <w:t>Дата</w:t>
            </w:r>
          </w:p>
        </w:tc>
      </w:tr>
    </w:tbl>
    <w:p w:rsidR="007211B1" w:rsidRPr="005D09D5" w:rsidRDefault="007211B1" w:rsidP="007211B1">
      <w:pPr>
        <w:rPr>
          <w:sz w:val="28"/>
          <w:szCs w:val="28"/>
          <w:highlight w:val="yellow"/>
        </w:rPr>
      </w:pPr>
    </w:p>
    <w:p w:rsidR="007211B1" w:rsidRPr="00D66802" w:rsidRDefault="007211B1" w:rsidP="007211B1">
      <w:pPr>
        <w:rPr>
          <w:sz w:val="28"/>
          <w:szCs w:val="28"/>
        </w:rPr>
      </w:pPr>
    </w:p>
    <w:tbl>
      <w:tblPr>
        <w:tblStyle w:val="ad"/>
        <w:tblW w:w="5000" w:type="pct"/>
        <w:tblLook w:val="04A0" w:firstRow="1" w:lastRow="0" w:firstColumn="1" w:lastColumn="0" w:noHBand="0" w:noVBand="1"/>
      </w:tblPr>
      <w:tblGrid>
        <w:gridCol w:w="4957"/>
        <w:gridCol w:w="312"/>
        <w:gridCol w:w="2308"/>
        <w:gridCol w:w="312"/>
        <w:gridCol w:w="2174"/>
      </w:tblGrid>
      <w:tr w:rsidR="007211B1" w:rsidRPr="00D66802" w:rsidTr="009B7D71">
        <w:trPr>
          <w:trHeight w:val="63"/>
        </w:trPr>
        <w:tc>
          <w:tcPr>
            <w:tcW w:w="2463" w:type="pct"/>
            <w:tcBorders>
              <w:top w:val="nil"/>
              <w:left w:val="nil"/>
              <w:bottom w:val="single" w:sz="4" w:space="0" w:color="auto"/>
              <w:right w:val="nil"/>
            </w:tcBorders>
          </w:tcPr>
          <w:p w:rsidR="007211B1" w:rsidRPr="00D66802" w:rsidRDefault="007211B1" w:rsidP="009B7D71">
            <w:pPr>
              <w:suppressAutoHyphens/>
              <w:jc w:val="right"/>
              <w:rPr>
                <w:sz w:val="28"/>
                <w:szCs w:val="28"/>
              </w:rPr>
            </w:pPr>
          </w:p>
        </w:tc>
        <w:tc>
          <w:tcPr>
            <w:tcW w:w="155" w:type="pct"/>
            <w:tcBorders>
              <w:top w:val="nil"/>
              <w:left w:val="nil"/>
              <w:bottom w:val="nil"/>
              <w:right w:val="nil"/>
            </w:tcBorders>
          </w:tcPr>
          <w:p w:rsidR="007211B1" w:rsidRPr="00D66802" w:rsidRDefault="007211B1" w:rsidP="009B7D71">
            <w:pPr>
              <w:suppressAutoHyphens/>
              <w:jc w:val="right"/>
              <w:rPr>
                <w:sz w:val="28"/>
                <w:szCs w:val="28"/>
              </w:rPr>
            </w:pPr>
            <w:r w:rsidRPr="00D66802">
              <w:rPr>
                <w:sz w:val="28"/>
                <w:szCs w:val="28"/>
              </w:rPr>
              <w:t>/</w:t>
            </w:r>
          </w:p>
        </w:tc>
        <w:tc>
          <w:tcPr>
            <w:tcW w:w="1147" w:type="pct"/>
            <w:tcBorders>
              <w:top w:val="nil"/>
              <w:left w:val="nil"/>
              <w:bottom w:val="single" w:sz="4" w:space="0" w:color="auto"/>
              <w:right w:val="nil"/>
            </w:tcBorders>
          </w:tcPr>
          <w:p w:rsidR="007211B1" w:rsidRPr="00D66802" w:rsidRDefault="007211B1" w:rsidP="009B7D71">
            <w:pPr>
              <w:suppressAutoHyphens/>
              <w:jc w:val="right"/>
              <w:rPr>
                <w:sz w:val="28"/>
                <w:szCs w:val="28"/>
              </w:rPr>
            </w:pPr>
          </w:p>
        </w:tc>
        <w:tc>
          <w:tcPr>
            <w:tcW w:w="155" w:type="pct"/>
            <w:tcBorders>
              <w:top w:val="nil"/>
              <w:left w:val="nil"/>
              <w:bottom w:val="nil"/>
              <w:right w:val="nil"/>
            </w:tcBorders>
          </w:tcPr>
          <w:p w:rsidR="007211B1" w:rsidRPr="00D66802" w:rsidRDefault="007211B1" w:rsidP="009B7D71">
            <w:pPr>
              <w:suppressAutoHyphens/>
              <w:rPr>
                <w:sz w:val="28"/>
                <w:szCs w:val="28"/>
              </w:rPr>
            </w:pPr>
            <w:r w:rsidRPr="00D66802">
              <w:rPr>
                <w:sz w:val="28"/>
                <w:szCs w:val="28"/>
              </w:rPr>
              <w:t>/</w:t>
            </w:r>
          </w:p>
        </w:tc>
        <w:tc>
          <w:tcPr>
            <w:tcW w:w="1080" w:type="pct"/>
            <w:tcBorders>
              <w:top w:val="nil"/>
              <w:left w:val="nil"/>
              <w:bottom w:val="single" w:sz="4" w:space="0" w:color="auto"/>
              <w:right w:val="nil"/>
            </w:tcBorders>
          </w:tcPr>
          <w:p w:rsidR="007211B1" w:rsidRPr="00D66802" w:rsidRDefault="007211B1" w:rsidP="009B7D71">
            <w:pPr>
              <w:suppressAutoHyphens/>
              <w:rPr>
                <w:sz w:val="28"/>
                <w:szCs w:val="28"/>
              </w:rPr>
            </w:pPr>
          </w:p>
        </w:tc>
      </w:tr>
      <w:tr w:rsidR="007211B1" w:rsidRPr="00D66802" w:rsidTr="009B7D71">
        <w:tc>
          <w:tcPr>
            <w:tcW w:w="2463" w:type="pct"/>
            <w:tcBorders>
              <w:top w:val="single" w:sz="4" w:space="0" w:color="auto"/>
              <w:left w:val="nil"/>
              <w:bottom w:val="nil"/>
              <w:right w:val="nil"/>
            </w:tcBorders>
          </w:tcPr>
          <w:p w:rsidR="007211B1" w:rsidRPr="00D66802" w:rsidRDefault="007211B1" w:rsidP="009B7D71">
            <w:pPr>
              <w:suppressAutoHyphens/>
              <w:jc w:val="center"/>
              <w:rPr>
                <w:sz w:val="24"/>
                <w:szCs w:val="28"/>
              </w:rPr>
            </w:pPr>
            <w:r w:rsidRPr="00D66802">
              <w:rPr>
                <w:b/>
                <w:sz w:val="24"/>
                <w:szCs w:val="28"/>
              </w:rPr>
              <w:t>ФИО эксперта</w:t>
            </w:r>
          </w:p>
        </w:tc>
        <w:tc>
          <w:tcPr>
            <w:tcW w:w="155" w:type="pct"/>
            <w:tcBorders>
              <w:top w:val="nil"/>
              <w:left w:val="nil"/>
              <w:bottom w:val="nil"/>
              <w:right w:val="nil"/>
            </w:tcBorders>
          </w:tcPr>
          <w:p w:rsidR="007211B1" w:rsidRPr="00D66802" w:rsidRDefault="007211B1" w:rsidP="009B7D71">
            <w:pPr>
              <w:suppressAutoHyphens/>
              <w:jc w:val="center"/>
              <w:rPr>
                <w:sz w:val="24"/>
                <w:szCs w:val="28"/>
              </w:rPr>
            </w:pPr>
          </w:p>
        </w:tc>
        <w:tc>
          <w:tcPr>
            <w:tcW w:w="1147" w:type="pct"/>
            <w:tcBorders>
              <w:top w:val="single" w:sz="4" w:space="0" w:color="auto"/>
              <w:left w:val="nil"/>
              <w:bottom w:val="nil"/>
              <w:right w:val="nil"/>
            </w:tcBorders>
          </w:tcPr>
          <w:p w:rsidR="007211B1" w:rsidRPr="00D66802" w:rsidRDefault="007211B1" w:rsidP="009B7D71">
            <w:pPr>
              <w:suppressAutoHyphens/>
              <w:jc w:val="center"/>
              <w:rPr>
                <w:sz w:val="24"/>
                <w:szCs w:val="28"/>
              </w:rPr>
            </w:pPr>
            <w:r w:rsidRPr="00D66802">
              <w:rPr>
                <w:b/>
                <w:sz w:val="24"/>
                <w:szCs w:val="28"/>
              </w:rPr>
              <w:t>Подпись</w:t>
            </w:r>
          </w:p>
        </w:tc>
        <w:tc>
          <w:tcPr>
            <w:tcW w:w="155" w:type="pct"/>
            <w:tcBorders>
              <w:top w:val="nil"/>
              <w:left w:val="nil"/>
              <w:bottom w:val="nil"/>
              <w:right w:val="nil"/>
            </w:tcBorders>
          </w:tcPr>
          <w:p w:rsidR="007211B1" w:rsidRPr="00D66802" w:rsidRDefault="007211B1" w:rsidP="009B7D71">
            <w:pPr>
              <w:suppressAutoHyphens/>
              <w:jc w:val="center"/>
              <w:rPr>
                <w:sz w:val="24"/>
                <w:szCs w:val="28"/>
              </w:rPr>
            </w:pPr>
          </w:p>
        </w:tc>
        <w:tc>
          <w:tcPr>
            <w:tcW w:w="1080" w:type="pct"/>
            <w:tcBorders>
              <w:top w:val="single" w:sz="4" w:space="0" w:color="auto"/>
              <w:left w:val="nil"/>
              <w:bottom w:val="nil"/>
              <w:right w:val="nil"/>
            </w:tcBorders>
          </w:tcPr>
          <w:p w:rsidR="007211B1" w:rsidRPr="00D66802" w:rsidRDefault="007211B1" w:rsidP="009B7D71">
            <w:pPr>
              <w:suppressAutoHyphens/>
              <w:jc w:val="center"/>
              <w:rPr>
                <w:sz w:val="24"/>
                <w:szCs w:val="28"/>
              </w:rPr>
            </w:pPr>
            <w:r w:rsidRPr="00D66802">
              <w:rPr>
                <w:b/>
                <w:sz w:val="24"/>
                <w:szCs w:val="28"/>
              </w:rPr>
              <w:t>Дата</w:t>
            </w:r>
          </w:p>
        </w:tc>
      </w:tr>
    </w:tbl>
    <w:p w:rsidR="007211B1" w:rsidRPr="00D66802" w:rsidRDefault="007211B1" w:rsidP="007211B1">
      <w:pPr>
        <w:tabs>
          <w:tab w:val="left" w:pos="1985"/>
        </w:tabs>
        <w:spacing w:line="276" w:lineRule="auto"/>
        <w:jc w:val="both"/>
        <w:rPr>
          <w:sz w:val="28"/>
          <w:szCs w:val="28"/>
        </w:rPr>
      </w:pPr>
    </w:p>
    <w:p w:rsidR="007211B1" w:rsidRPr="005D09D5" w:rsidRDefault="007211B1" w:rsidP="007211B1">
      <w:pPr>
        <w:tabs>
          <w:tab w:val="left" w:pos="1985"/>
        </w:tabs>
        <w:spacing w:line="276" w:lineRule="auto"/>
        <w:jc w:val="both"/>
        <w:rPr>
          <w:sz w:val="28"/>
          <w:szCs w:val="28"/>
          <w:highlight w:val="yellow"/>
        </w:rPr>
      </w:pPr>
    </w:p>
    <w:p w:rsidR="007211B1" w:rsidRPr="005D09D5" w:rsidRDefault="007211B1" w:rsidP="007211B1">
      <w:pPr>
        <w:tabs>
          <w:tab w:val="left" w:pos="1985"/>
        </w:tabs>
        <w:spacing w:line="276" w:lineRule="auto"/>
        <w:jc w:val="both"/>
        <w:rPr>
          <w:sz w:val="28"/>
          <w:szCs w:val="28"/>
          <w:highlight w:val="yellow"/>
        </w:rPr>
      </w:pPr>
    </w:p>
    <w:p w:rsidR="007211B1" w:rsidRDefault="007211B1" w:rsidP="007211B1">
      <w:pPr>
        <w:spacing w:after="160" w:line="259" w:lineRule="auto"/>
        <w:rPr>
          <w:sz w:val="28"/>
          <w:szCs w:val="28"/>
          <w:highlight w:val="yellow"/>
        </w:rPr>
        <w:sectPr w:rsidR="007211B1" w:rsidSect="009B7D71">
          <w:pgSz w:w="11906" w:h="16838"/>
          <w:pgMar w:top="709" w:right="709" w:bottom="851" w:left="1134" w:header="709" w:footer="709" w:gutter="0"/>
          <w:cols w:space="708"/>
          <w:docGrid w:linePitch="360"/>
        </w:sectPr>
      </w:pPr>
      <w:r w:rsidRPr="005D09D5">
        <w:rPr>
          <w:sz w:val="28"/>
          <w:szCs w:val="28"/>
          <w:highlight w:val="yellow"/>
        </w:rPr>
        <w:br w:type="page"/>
      </w:r>
    </w:p>
    <w:p w:rsidR="007211B1" w:rsidRPr="005D09D5" w:rsidRDefault="007211B1" w:rsidP="007211B1">
      <w:pPr>
        <w:ind w:left="-284"/>
        <w:jc w:val="center"/>
        <w:rPr>
          <w:sz w:val="28"/>
          <w:szCs w:val="28"/>
          <w:highlight w:val="yellow"/>
        </w:rPr>
      </w:pPr>
      <w:r w:rsidRPr="00D66802">
        <w:rPr>
          <w:b/>
          <w:sz w:val="28"/>
          <w:szCs w:val="28"/>
        </w:rPr>
        <w:lastRenderedPageBreak/>
        <w:t>Специализированная форма черновика для эксперта</w:t>
      </w:r>
      <w:r w:rsidRPr="002F3267">
        <w:rPr>
          <w:sz w:val="28"/>
          <w:szCs w:val="28"/>
        </w:rPr>
        <w:t xml:space="preserve"> </w:t>
      </w:r>
      <w:r w:rsidRPr="002F3267">
        <w:rPr>
          <w:b/>
          <w:sz w:val="28"/>
          <w:szCs w:val="28"/>
        </w:rPr>
        <w:t>(форма ИС-03)</w:t>
      </w:r>
    </w:p>
    <w:p w:rsidR="007211B1" w:rsidRDefault="007211B1" w:rsidP="007211B1">
      <w:pPr>
        <w:tabs>
          <w:tab w:val="left" w:pos="1985"/>
        </w:tabs>
        <w:spacing w:line="276" w:lineRule="auto"/>
        <w:jc w:val="center"/>
        <w:rPr>
          <w:sz w:val="28"/>
          <w:szCs w:val="28"/>
          <w:highlight w:val="yellow"/>
        </w:rPr>
      </w:pPr>
    </w:p>
    <w:tbl>
      <w:tblPr>
        <w:tblW w:w="5000" w:type="pct"/>
        <w:tblLayout w:type="fixed"/>
        <w:tblLook w:val="04A0" w:firstRow="1" w:lastRow="0" w:firstColumn="1" w:lastColumn="0" w:noHBand="0" w:noVBand="1"/>
      </w:tblPr>
      <w:tblGrid>
        <w:gridCol w:w="1422"/>
        <w:gridCol w:w="2364"/>
        <w:gridCol w:w="475"/>
        <w:gridCol w:w="1975"/>
        <w:gridCol w:w="8612"/>
      </w:tblGrid>
      <w:tr w:rsidR="007211B1" w:rsidRPr="00D927F2" w:rsidTr="009B7D71">
        <w:trPr>
          <w:trHeight w:val="639"/>
        </w:trPr>
        <w:tc>
          <w:tcPr>
            <w:tcW w:w="479" w:type="pct"/>
            <w:tcBorders>
              <w:top w:val="nil"/>
              <w:left w:val="nil"/>
              <w:bottom w:val="nil"/>
              <w:right w:val="nil"/>
            </w:tcBorders>
            <w:shd w:val="clear" w:color="auto" w:fill="auto"/>
            <w:noWrap/>
            <w:vAlign w:val="bottom"/>
            <w:hideMark/>
          </w:tcPr>
          <w:p w:rsidR="007211B1" w:rsidRPr="0073415B" w:rsidRDefault="007211B1" w:rsidP="009B7D71">
            <w:pPr>
              <w:rPr>
                <w:b/>
                <w:color w:val="000000"/>
              </w:rPr>
            </w:pPr>
            <w:r w:rsidRPr="0073415B">
              <w:rPr>
                <w:b/>
                <w:color w:val="000000"/>
              </w:rPr>
              <w:t>Номер аудитории</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11B1" w:rsidRPr="0073415B" w:rsidRDefault="007211B1" w:rsidP="009B7D71">
            <w:pPr>
              <w:rPr>
                <w:b/>
                <w:color w:val="000000"/>
              </w:rPr>
            </w:pPr>
            <w:r w:rsidRPr="0073415B">
              <w:rPr>
                <w:b/>
                <w:color w:val="000000"/>
              </w:rPr>
              <w:t> </w:t>
            </w:r>
          </w:p>
        </w:tc>
        <w:tc>
          <w:tcPr>
            <w:tcW w:w="160" w:type="pct"/>
            <w:tcBorders>
              <w:top w:val="nil"/>
              <w:left w:val="single" w:sz="4" w:space="0" w:color="auto"/>
              <w:bottom w:val="nil"/>
              <w:right w:val="nil"/>
            </w:tcBorders>
            <w:shd w:val="clear" w:color="auto" w:fill="auto"/>
            <w:noWrap/>
            <w:vAlign w:val="bottom"/>
            <w:hideMark/>
          </w:tcPr>
          <w:p w:rsidR="007211B1" w:rsidRPr="0073415B" w:rsidRDefault="007211B1" w:rsidP="009B7D71">
            <w:pPr>
              <w:rPr>
                <w:b/>
                <w:color w:val="000000"/>
              </w:rPr>
            </w:pP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11B1" w:rsidRPr="0073415B" w:rsidRDefault="007211B1" w:rsidP="009B7D71">
            <w:pPr>
              <w:jc w:val="center"/>
              <w:rPr>
                <w:b/>
                <w:color w:val="000000"/>
              </w:rPr>
            </w:pPr>
            <w:r w:rsidRPr="0073415B">
              <w:rPr>
                <w:b/>
                <w:color w:val="000000"/>
              </w:rPr>
              <w:t>ФИО эксперта</w:t>
            </w:r>
          </w:p>
        </w:tc>
        <w:tc>
          <w:tcPr>
            <w:tcW w:w="2900" w:type="pct"/>
            <w:tcBorders>
              <w:top w:val="single" w:sz="4" w:space="0" w:color="auto"/>
              <w:left w:val="nil"/>
              <w:bottom w:val="single" w:sz="4" w:space="0" w:color="auto"/>
              <w:right w:val="single" w:sz="4" w:space="0" w:color="auto"/>
            </w:tcBorders>
            <w:shd w:val="clear" w:color="auto" w:fill="auto"/>
            <w:noWrap/>
            <w:vAlign w:val="bottom"/>
            <w:hideMark/>
          </w:tcPr>
          <w:p w:rsidR="007211B1" w:rsidRPr="0073415B" w:rsidRDefault="007211B1" w:rsidP="009B7D71">
            <w:pPr>
              <w:rPr>
                <w:color w:val="000000"/>
              </w:rPr>
            </w:pPr>
            <w:r w:rsidRPr="0073415B">
              <w:rPr>
                <w:color w:val="000000"/>
              </w:rPr>
              <w:t> </w:t>
            </w:r>
          </w:p>
        </w:tc>
      </w:tr>
    </w:tbl>
    <w:p w:rsidR="007211B1" w:rsidRPr="00A36ED3" w:rsidRDefault="007211B1" w:rsidP="007211B1">
      <w:pPr>
        <w:rPr>
          <w:sz w:val="4"/>
        </w:rPr>
      </w:pPr>
    </w:p>
    <w:p w:rsidR="007211B1" w:rsidRPr="00A36ED3" w:rsidRDefault="007211B1" w:rsidP="007211B1">
      <w:pPr>
        <w:rPr>
          <w:sz w:val="4"/>
        </w:rPr>
      </w:pPr>
    </w:p>
    <w:p w:rsidR="007211B1" w:rsidRPr="00A36ED3" w:rsidRDefault="007211B1" w:rsidP="007211B1">
      <w:pPr>
        <w:rPr>
          <w:sz w:val="4"/>
        </w:rPr>
      </w:pPr>
    </w:p>
    <w:tbl>
      <w:tblPr>
        <w:tblW w:w="5183" w:type="pct"/>
        <w:tblInd w:w="-459" w:type="dxa"/>
        <w:tblLayout w:type="fixed"/>
        <w:tblLook w:val="04A0" w:firstRow="1" w:lastRow="0" w:firstColumn="1" w:lastColumn="0" w:noHBand="0" w:noVBand="1"/>
      </w:tblPr>
      <w:tblGrid>
        <w:gridCol w:w="499"/>
        <w:gridCol w:w="1312"/>
        <w:gridCol w:w="1709"/>
        <w:gridCol w:w="605"/>
        <w:gridCol w:w="676"/>
        <w:gridCol w:w="427"/>
        <w:gridCol w:w="427"/>
        <w:gridCol w:w="427"/>
        <w:gridCol w:w="455"/>
        <w:gridCol w:w="449"/>
        <w:gridCol w:w="427"/>
        <w:gridCol w:w="427"/>
        <w:gridCol w:w="688"/>
        <w:gridCol w:w="424"/>
        <w:gridCol w:w="452"/>
        <w:gridCol w:w="430"/>
        <w:gridCol w:w="707"/>
        <w:gridCol w:w="547"/>
        <w:gridCol w:w="452"/>
        <w:gridCol w:w="424"/>
        <w:gridCol w:w="427"/>
        <w:gridCol w:w="575"/>
        <w:gridCol w:w="1275"/>
        <w:gridCol w:w="1125"/>
      </w:tblGrid>
      <w:tr w:rsidR="007211B1" w:rsidRPr="00D927F2" w:rsidTr="009B7D71">
        <w:trPr>
          <w:trHeight w:val="915"/>
        </w:trPr>
        <w:tc>
          <w:tcPr>
            <w:tcW w:w="162" w:type="pct"/>
            <w:vMerge w:val="restart"/>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7211B1" w:rsidRPr="0073415B" w:rsidRDefault="007211B1" w:rsidP="009B7D71">
            <w:pPr>
              <w:jc w:val="center"/>
              <w:rPr>
                <w:b/>
                <w:bCs/>
                <w:color w:val="000000"/>
              </w:rPr>
            </w:pPr>
            <w:r w:rsidRPr="0073415B">
              <w:rPr>
                <w:b/>
                <w:bCs/>
                <w:color w:val="000000"/>
              </w:rPr>
              <w:t>№</w:t>
            </w:r>
          </w:p>
        </w:tc>
        <w:tc>
          <w:tcPr>
            <w:tcW w:w="427" w:type="pct"/>
            <w:vMerge w:val="restart"/>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7211B1" w:rsidRPr="0073415B" w:rsidRDefault="007211B1" w:rsidP="009B7D71">
            <w:pPr>
              <w:jc w:val="center"/>
              <w:rPr>
                <w:b/>
                <w:bCs/>
                <w:color w:val="000000"/>
              </w:rPr>
            </w:pPr>
            <w:r w:rsidRPr="0073415B">
              <w:rPr>
                <w:b/>
                <w:bCs/>
                <w:color w:val="000000"/>
              </w:rPr>
              <w:t>Номер КИМ</w:t>
            </w:r>
          </w:p>
          <w:p w:rsidR="007211B1" w:rsidRPr="0073415B" w:rsidRDefault="007211B1" w:rsidP="009B7D71">
            <w:pPr>
              <w:jc w:val="center"/>
              <w:rPr>
                <w:b/>
                <w:bCs/>
                <w:color w:val="000000"/>
              </w:rPr>
            </w:pPr>
            <w:r w:rsidRPr="0073415B">
              <w:rPr>
                <w:b/>
                <w:bCs/>
                <w:color w:val="000000"/>
              </w:rPr>
              <w:t>(7 цифр)</w:t>
            </w:r>
          </w:p>
        </w:tc>
        <w:tc>
          <w:tcPr>
            <w:tcW w:w="556" w:type="pct"/>
            <w:vMerge w:val="restart"/>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7211B1" w:rsidRPr="0073415B" w:rsidRDefault="007211B1" w:rsidP="009B7D71">
            <w:pPr>
              <w:jc w:val="center"/>
              <w:rPr>
                <w:b/>
                <w:bCs/>
                <w:color w:val="000000"/>
              </w:rPr>
            </w:pPr>
            <w:r w:rsidRPr="0073415B">
              <w:rPr>
                <w:b/>
                <w:bCs/>
                <w:color w:val="000000"/>
              </w:rPr>
              <w:t>Фамилия И.О.</w:t>
            </w:r>
          </w:p>
        </w:tc>
        <w:tc>
          <w:tcPr>
            <w:tcW w:w="417" w:type="pct"/>
            <w:gridSpan w:val="2"/>
            <w:tcBorders>
              <w:top w:val="single" w:sz="12" w:space="0" w:color="auto"/>
              <w:left w:val="single" w:sz="12" w:space="0" w:color="auto"/>
              <w:bottom w:val="single" w:sz="4" w:space="0" w:color="auto"/>
              <w:right w:val="single" w:sz="12" w:space="0" w:color="auto"/>
            </w:tcBorders>
            <w:shd w:val="clear" w:color="auto" w:fill="auto"/>
            <w:vAlign w:val="center"/>
            <w:hideMark/>
          </w:tcPr>
          <w:p w:rsidR="007211B1" w:rsidRPr="0073415B" w:rsidRDefault="007211B1" w:rsidP="009B7D71">
            <w:pPr>
              <w:jc w:val="center"/>
              <w:rPr>
                <w:b/>
                <w:bCs/>
                <w:color w:val="000000"/>
              </w:rPr>
            </w:pPr>
            <w:r w:rsidRPr="0073415B">
              <w:rPr>
                <w:b/>
                <w:bCs/>
                <w:color w:val="000000"/>
              </w:rPr>
              <w:t>Задание 1. Чтение вслух</w:t>
            </w:r>
          </w:p>
        </w:tc>
        <w:tc>
          <w:tcPr>
            <w:tcW w:w="565" w:type="pct"/>
            <w:gridSpan w:val="4"/>
            <w:tcBorders>
              <w:top w:val="single" w:sz="12" w:space="0" w:color="auto"/>
              <w:left w:val="single" w:sz="12" w:space="0" w:color="auto"/>
              <w:bottom w:val="single" w:sz="4" w:space="0" w:color="auto"/>
              <w:right w:val="single" w:sz="12" w:space="0" w:color="auto"/>
            </w:tcBorders>
            <w:shd w:val="clear" w:color="auto" w:fill="auto"/>
            <w:vAlign w:val="center"/>
            <w:hideMark/>
          </w:tcPr>
          <w:p w:rsidR="007211B1" w:rsidRPr="0073415B" w:rsidRDefault="007211B1" w:rsidP="009B7D71">
            <w:pPr>
              <w:jc w:val="center"/>
              <w:rPr>
                <w:b/>
                <w:bCs/>
                <w:color w:val="000000"/>
              </w:rPr>
            </w:pPr>
            <w:r w:rsidRPr="0073415B">
              <w:rPr>
                <w:b/>
                <w:bCs/>
                <w:color w:val="000000"/>
              </w:rPr>
              <w:t>Задание 2. Пересказ текста с включением высказывания</w:t>
            </w:r>
          </w:p>
        </w:tc>
        <w:tc>
          <w:tcPr>
            <w:tcW w:w="648" w:type="pct"/>
            <w:gridSpan w:val="4"/>
            <w:tcBorders>
              <w:top w:val="single" w:sz="12" w:space="0" w:color="auto"/>
              <w:left w:val="single" w:sz="12" w:space="0" w:color="auto"/>
              <w:bottom w:val="single" w:sz="4" w:space="0" w:color="auto"/>
              <w:right w:val="single" w:sz="12" w:space="0" w:color="auto"/>
            </w:tcBorders>
            <w:shd w:val="clear" w:color="auto" w:fill="auto"/>
            <w:vAlign w:val="center"/>
            <w:hideMark/>
          </w:tcPr>
          <w:p w:rsidR="007211B1" w:rsidRPr="0073415B" w:rsidRDefault="007211B1" w:rsidP="009B7D71">
            <w:pPr>
              <w:jc w:val="center"/>
              <w:rPr>
                <w:b/>
                <w:bCs/>
                <w:color w:val="000000"/>
              </w:rPr>
            </w:pPr>
            <w:r w:rsidRPr="0073415B">
              <w:rPr>
                <w:b/>
                <w:bCs/>
                <w:color w:val="000000"/>
              </w:rPr>
              <w:t>Грамотность речи (задания 1 и 2)</w:t>
            </w:r>
          </w:p>
        </w:tc>
        <w:tc>
          <w:tcPr>
            <w:tcW w:w="425" w:type="pct"/>
            <w:gridSpan w:val="3"/>
            <w:tcBorders>
              <w:top w:val="single" w:sz="12" w:space="0" w:color="auto"/>
              <w:left w:val="single" w:sz="12" w:space="0" w:color="auto"/>
              <w:bottom w:val="single" w:sz="4" w:space="0" w:color="auto"/>
              <w:right w:val="single" w:sz="12" w:space="0" w:color="auto"/>
            </w:tcBorders>
            <w:shd w:val="clear" w:color="auto" w:fill="auto"/>
            <w:vAlign w:val="center"/>
            <w:hideMark/>
          </w:tcPr>
          <w:p w:rsidR="007211B1" w:rsidRPr="0073415B" w:rsidRDefault="007211B1" w:rsidP="009B7D71">
            <w:pPr>
              <w:jc w:val="center"/>
              <w:rPr>
                <w:b/>
                <w:bCs/>
                <w:color w:val="000000"/>
              </w:rPr>
            </w:pPr>
            <w:r w:rsidRPr="0073415B">
              <w:rPr>
                <w:b/>
                <w:bCs/>
                <w:color w:val="000000"/>
              </w:rPr>
              <w:t>Задание 3. Монолог</w:t>
            </w:r>
          </w:p>
        </w:tc>
        <w:tc>
          <w:tcPr>
            <w:tcW w:w="408" w:type="pct"/>
            <w:gridSpan w:val="2"/>
            <w:tcBorders>
              <w:top w:val="single" w:sz="12" w:space="0" w:color="auto"/>
              <w:left w:val="single" w:sz="12" w:space="0" w:color="auto"/>
              <w:bottom w:val="single" w:sz="4" w:space="0" w:color="auto"/>
              <w:right w:val="single" w:sz="12" w:space="0" w:color="auto"/>
            </w:tcBorders>
            <w:shd w:val="clear" w:color="auto" w:fill="auto"/>
            <w:vAlign w:val="center"/>
            <w:hideMark/>
          </w:tcPr>
          <w:p w:rsidR="007211B1" w:rsidRPr="0073415B" w:rsidRDefault="007211B1" w:rsidP="009B7D71">
            <w:pPr>
              <w:jc w:val="center"/>
              <w:rPr>
                <w:b/>
                <w:bCs/>
                <w:color w:val="000000"/>
              </w:rPr>
            </w:pPr>
            <w:r w:rsidRPr="0073415B">
              <w:rPr>
                <w:b/>
                <w:bCs/>
                <w:color w:val="000000"/>
              </w:rPr>
              <w:t>Задание 4. Диалог</w:t>
            </w:r>
          </w:p>
        </w:tc>
        <w:tc>
          <w:tcPr>
            <w:tcW w:w="611" w:type="pct"/>
            <w:gridSpan w:val="4"/>
            <w:tcBorders>
              <w:top w:val="single" w:sz="12" w:space="0" w:color="auto"/>
              <w:left w:val="single" w:sz="12" w:space="0" w:color="auto"/>
              <w:bottom w:val="single" w:sz="4" w:space="0" w:color="auto"/>
              <w:right w:val="single" w:sz="12" w:space="0" w:color="auto"/>
            </w:tcBorders>
            <w:shd w:val="clear" w:color="auto" w:fill="auto"/>
            <w:vAlign w:val="center"/>
            <w:hideMark/>
          </w:tcPr>
          <w:p w:rsidR="007211B1" w:rsidRPr="0073415B" w:rsidRDefault="007211B1" w:rsidP="009B7D71">
            <w:pPr>
              <w:jc w:val="center"/>
              <w:rPr>
                <w:b/>
                <w:bCs/>
                <w:color w:val="000000"/>
              </w:rPr>
            </w:pPr>
            <w:r w:rsidRPr="0073415B">
              <w:rPr>
                <w:b/>
                <w:bCs/>
                <w:color w:val="000000"/>
              </w:rPr>
              <w:t>Грамотность речи (задания 3 и 4)</w:t>
            </w:r>
          </w:p>
        </w:tc>
        <w:tc>
          <w:tcPr>
            <w:tcW w:w="415" w:type="pct"/>
            <w:vMerge w:val="restart"/>
            <w:tcBorders>
              <w:top w:val="single" w:sz="12" w:space="0" w:color="auto"/>
              <w:left w:val="single" w:sz="12" w:space="0" w:color="auto"/>
              <w:bottom w:val="single" w:sz="4" w:space="0" w:color="auto"/>
              <w:right w:val="single" w:sz="12" w:space="0" w:color="auto"/>
            </w:tcBorders>
            <w:shd w:val="clear" w:color="auto" w:fill="auto"/>
            <w:vAlign w:val="center"/>
            <w:hideMark/>
          </w:tcPr>
          <w:p w:rsidR="007211B1" w:rsidRPr="0073415B" w:rsidRDefault="007211B1" w:rsidP="009B7D71">
            <w:pPr>
              <w:jc w:val="center"/>
              <w:rPr>
                <w:b/>
                <w:bCs/>
                <w:color w:val="000000"/>
              </w:rPr>
            </w:pPr>
            <w:r w:rsidRPr="0073415B">
              <w:rPr>
                <w:b/>
                <w:bCs/>
                <w:color w:val="000000"/>
              </w:rPr>
              <w:t>Общее кол-во баллов</w:t>
            </w:r>
          </w:p>
        </w:tc>
        <w:tc>
          <w:tcPr>
            <w:tcW w:w="366" w:type="pct"/>
            <w:vMerge w:val="restart"/>
            <w:tcBorders>
              <w:top w:val="single" w:sz="12" w:space="0" w:color="auto"/>
              <w:left w:val="single" w:sz="12" w:space="0" w:color="auto"/>
              <w:bottom w:val="single" w:sz="4" w:space="0" w:color="auto"/>
              <w:right w:val="single" w:sz="12" w:space="0" w:color="auto"/>
            </w:tcBorders>
            <w:shd w:val="clear" w:color="auto" w:fill="auto"/>
            <w:vAlign w:val="center"/>
            <w:hideMark/>
          </w:tcPr>
          <w:p w:rsidR="007211B1" w:rsidRPr="0073415B" w:rsidRDefault="007211B1" w:rsidP="009B7D71">
            <w:pPr>
              <w:jc w:val="center"/>
              <w:rPr>
                <w:b/>
                <w:bCs/>
                <w:color w:val="000000"/>
              </w:rPr>
            </w:pPr>
            <w:r w:rsidRPr="0073415B">
              <w:rPr>
                <w:b/>
                <w:bCs/>
                <w:color w:val="000000"/>
              </w:rPr>
              <w:t>Отметка о зачете</w:t>
            </w:r>
          </w:p>
        </w:tc>
      </w:tr>
      <w:tr w:rsidR="007211B1" w:rsidRPr="00D927F2" w:rsidTr="009B7D71">
        <w:trPr>
          <w:trHeight w:val="900"/>
        </w:trPr>
        <w:tc>
          <w:tcPr>
            <w:tcW w:w="162" w:type="pct"/>
            <w:vMerge/>
            <w:tcBorders>
              <w:top w:val="single" w:sz="8" w:space="0" w:color="auto"/>
              <w:left w:val="single" w:sz="12" w:space="0" w:color="auto"/>
              <w:bottom w:val="single" w:sz="12" w:space="0" w:color="auto"/>
              <w:right w:val="single" w:sz="12" w:space="0" w:color="auto"/>
            </w:tcBorders>
            <w:vAlign w:val="center"/>
            <w:hideMark/>
          </w:tcPr>
          <w:p w:rsidR="007211B1" w:rsidRPr="0073415B" w:rsidRDefault="007211B1" w:rsidP="009B7D71">
            <w:pPr>
              <w:rPr>
                <w:b/>
                <w:bCs/>
                <w:color w:val="000000"/>
              </w:rPr>
            </w:pPr>
          </w:p>
        </w:tc>
        <w:tc>
          <w:tcPr>
            <w:tcW w:w="427" w:type="pct"/>
            <w:vMerge/>
            <w:tcBorders>
              <w:top w:val="single" w:sz="8" w:space="0" w:color="auto"/>
              <w:left w:val="single" w:sz="12" w:space="0" w:color="auto"/>
              <w:bottom w:val="single" w:sz="12" w:space="0" w:color="auto"/>
              <w:right w:val="single" w:sz="12" w:space="0" w:color="auto"/>
            </w:tcBorders>
            <w:vAlign w:val="center"/>
            <w:hideMark/>
          </w:tcPr>
          <w:p w:rsidR="007211B1" w:rsidRPr="0073415B" w:rsidRDefault="007211B1" w:rsidP="009B7D71">
            <w:pPr>
              <w:rPr>
                <w:b/>
                <w:bCs/>
                <w:color w:val="000000"/>
              </w:rPr>
            </w:pPr>
          </w:p>
        </w:tc>
        <w:tc>
          <w:tcPr>
            <w:tcW w:w="556" w:type="pct"/>
            <w:vMerge/>
            <w:tcBorders>
              <w:top w:val="single" w:sz="8" w:space="0" w:color="auto"/>
              <w:left w:val="single" w:sz="12" w:space="0" w:color="auto"/>
              <w:bottom w:val="single" w:sz="12" w:space="0" w:color="auto"/>
              <w:right w:val="single" w:sz="12" w:space="0" w:color="auto"/>
            </w:tcBorders>
            <w:vAlign w:val="center"/>
            <w:hideMark/>
          </w:tcPr>
          <w:p w:rsidR="007211B1" w:rsidRPr="0073415B" w:rsidRDefault="007211B1" w:rsidP="009B7D71">
            <w:pPr>
              <w:rPr>
                <w:b/>
                <w:bCs/>
                <w:color w:val="000000"/>
              </w:rPr>
            </w:pPr>
          </w:p>
        </w:tc>
        <w:tc>
          <w:tcPr>
            <w:tcW w:w="197" w:type="pct"/>
            <w:tcBorders>
              <w:top w:val="nil"/>
              <w:left w:val="single" w:sz="12" w:space="0" w:color="auto"/>
              <w:bottom w:val="single" w:sz="4" w:space="0" w:color="auto"/>
              <w:right w:val="single" w:sz="4" w:space="0" w:color="auto"/>
            </w:tcBorders>
            <w:shd w:val="clear" w:color="auto" w:fill="auto"/>
            <w:noWrap/>
            <w:vAlign w:val="center"/>
            <w:hideMark/>
          </w:tcPr>
          <w:p w:rsidR="007211B1" w:rsidRPr="0073415B" w:rsidRDefault="007211B1" w:rsidP="009B7D71">
            <w:pPr>
              <w:jc w:val="center"/>
              <w:rPr>
                <w:b/>
                <w:bCs/>
                <w:color w:val="000000"/>
              </w:rPr>
            </w:pPr>
            <w:r w:rsidRPr="0073415B">
              <w:rPr>
                <w:b/>
                <w:bCs/>
                <w:color w:val="000000"/>
              </w:rPr>
              <w:t>ИЧ</w:t>
            </w:r>
          </w:p>
        </w:tc>
        <w:tc>
          <w:tcPr>
            <w:tcW w:w="220" w:type="pct"/>
            <w:tcBorders>
              <w:top w:val="nil"/>
              <w:left w:val="nil"/>
              <w:bottom w:val="single" w:sz="4" w:space="0" w:color="auto"/>
              <w:right w:val="single" w:sz="12" w:space="0" w:color="auto"/>
            </w:tcBorders>
            <w:shd w:val="clear" w:color="auto" w:fill="auto"/>
            <w:noWrap/>
            <w:vAlign w:val="center"/>
            <w:hideMark/>
          </w:tcPr>
          <w:p w:rsidR="007211B1" w:rsidRPr="0073415B" w:rsidRDefault="007211B1" w:rsidP="009B7D71">
            <w:pPr>
              <w:jc w:val="center"/>
              <w:rPr>
                <w:b/>
                <w:bCs/>
                <w:color w:val="000000"/>
              </w:rPr>
            </w:pPr>
            <w:r w:rsidRPr="0073415B">
              <w:rPr>
                <w:b/>
                <w:bCs/>
                <w:color w:val="000000"/>
              </w:rPr>
              <w:t>ТЧ</w:t>
            </w:r>
          </w:p>
        </w:tc>
        <w:tc>
          <w:tcPr>
            <w:tcW w:w="139" w:type="pct"/>
            <w:tcBorders>
              <w:top w:val="nil"/>
              <w:left w:val="single" w:sz="12" w:space="0" w:color="auto"/>
              <w:bottom w:val="single" w:sz="4" w:space="0" w:color="auto"/>
              <w:right w:val="single" w:sz="4" w:space="0" w:color="auto"/>
            </w:tcBorders>
            <w:shd w:val="clear" w:color="auto" w:fill="auto"/>
            <w:noWrap/>
            <w:vAlign w:val="center"/>
            <w:hideMark/>
          </w:tcPr>
          <w:p w:rsidR="007211B1" w:rsidRPr="0073415B" w:rsidRDefault="007211B1" w:rsidP="009B7D71">
            <w:pPr>
              <w:jc w:val="center"/>
              <w:rPr>
                <w:b/>
                <w:bCs/>
                <w:color w:val="000000"/>
              </w:rPr>
            </w:pPr>
            <w:r w:rsidRPr="0073415B">
              <w:rPr>
                <w:b/>
                <w:bCs/>
                <w:color w:val="000000"/>
              </w:rPr>
              <w:t>П1</w:t>
            </w:r>
          </w:p>
        </w:tc>
        <w:tc>
          <w:tcPr>
            <w:tcW w:w="139" w:type="pct"/>
            <w:tcBorders>
              <w:top w:val="nil"/>
              <w:left w:val="nil"/>
              <w:bottom w:val="single" w:sz="4" w:space="0" w:color="auto"/>
              <w:right w:val="single" w:sz="4" w:space="0" w:color="auto"/>
            </w:tcBorders>
            <w:shd w:val="clear" w:color="auto" w:fill="auto"/>
            <w:noWrap/>
            <w:vAlign w:val="center"/>
            <w:hideMark/>
          </w:tcPr>
          <w:p w:rsidR="007211B1" w:rsidRPr="0073415B" w:rsidRDefault="007211B1" w:rsidP="009B7D71">
            <w:pPr>
              <w:jc w:val="center"/>
              <w:rPr>
                <w:b/>
                <w:bCs/>
                <w:color w:val="000000"/>
              </w:rPr>
            </w:pPr>
            <w:r w:rsidRPr="0073415B">
              <w:rPr>
                <w:b/>
                <w:bCs/>
                <w:color w:val="000000"/>
              </w:rPr>
              <w:t>П2</w:t>
            </w:r>
          </w:p>
        </w:tc>
        <w:tc>
          <w:tcPr>
            <w:tcW w:w="139" w:type="pct"/>
            <w:tcBorders>
              <w:top w:val="nil"/>
              <w:left w:val="nil"/>
              <w:bottom w:val="single" w:sz="4" w:space="0" w:color="auto"/>
              <w:right w:val="single" w:sz="4" w:space="0" w:color="auto"/>
            </w:tcBorders>
            <w:shd w:val="clear" w:color="auto" w:fill="auto"/>
            <w:noWrap/>
            <w:vAlign w:val="center"/>
            <w:hideMark/>
          </w:tcPr>
          <w:p w:rsidR="007211B1" w:rsidRPr="0073415B" w:rsidRDefault="007211B1" w:rsidP="009B7D71">
            <w:pPr>
              <w:jc w:val="center"/>
              <w:rPr>
                <w:b/>
                <w:bCs/>
                <w:color w:val="000000"/>
              </w:rPr>
            </w:pPr>
            <w:r w:rsidRPr="0073415B">
              <w:rPr>
                <w:b/>
                <w:bCs/>
                <w:color w:val="000000"/>
              </w:rPr>
              <w:t>П3</w:t>
            </w:r>
          </w:p>
        </w:tc>
        <w:tc>
          <w:tcPr>
            <w:tcW w:w="147" w:type="pct"/>
            <w:tcBorders>
              <w:top w:val="nil"/>
              <w:left w:val="nil"/>
              <w:bottom w:val="single" w:sz="4" w:space="0" w:color="auto"/>
              <w:right w:val="single" w:sz="12" w:space="0" w:color="auto"/>
            </w:tcBorders>
            <w:shd w:val="clear" w:color="auto" w:fill="auto"/>
            <w:noWrap/>
            <w:vAlign w:val="center"/>
            <w:hideMark/>
          </w:tcPr>
          <w:p w:rsidR="007211B1" w:rsidRPr="0073415B" w:rsidRDefault="007211B1" w:rsidP="009B7D71">
            <w:pPr>
              <w:jc w:val="center"/>
              <w:rPr>
                <w:b/>
                <w:bCs/>
                <w:color w:val="000000"/>
              </w:rPr>
            </w:pPr>
            <w:r w:rsidRPr="0073415B">
              <w:rPr>
                <w:b/>
                <w:bCs/>
                <w:color w:val="000000"/>
              </w:rPr>
              <w:t>П4</w:t>
            </w:r>
          </w:p>
        </w:tc>
        <w:tc>
          <w:tcPr>
            <w:tcW w:w="146" w:type="pct"/>
            <w:tcBorders>
              <w:top w:val="nil"/>
              <w:left w:val="single" w:sz="12" w:space="0" w:color="auto"/>
              <w:bottom w:val="single" w:sz="4" w:space="0" w:color="auto"/>
              <w:right w:val="single" w:sz="4" w:space="0" w:color="auto"/>
            </w:tcBorders>
            <w:shd w:val="clear" w:color="auto" w:fill="auto"/>
            <w:noWrap/>
            <w:vAlign w:val="center"/>
            <w:hideMark/>
          </w:tcPr>
          <w:p w:rsidR="007211B1" w:rsidRPr="0073415B" w:rsidRDefault="007211B1" w:rsidP="009B7D71">
            <w:pPr>
              <w:jc w:val="center"/>
              <w:rPr>
                <w:b/>
                <w:bCs/>
                <w:color w:val="000000"/>
              </w:rPr>
            </w:pPr>
            <w:r w:rsidRPr="0073415B">
              <w:rPr>
                <w:b/>
                <w:bCs/>
                <w:color w:val="000000"/>
              </w:rPr>
              <w:t>Г</w:t>
            </w:r>
          </w:p>
        </w:tc>
        <w:tc>
          <w:tcPr>
            <w:tcW w:w="139" w:type="pct"/>
            <w:tcBorders>
              <w:top w:val="nil"/>
              <w:left w:val="nil"/>
              <w:bottom w:val="single" w:sz="4" w:space="0" w:color="auto"/>
              <w:right w:val="single" w:sz="4" w:space="0" w:color="auto"/>
            </w:tcBorders>
            <w:shd w:val="clear" w:color="auto" w:fill="auto"/>
            <w:noWrap/>
            <w:vAlign w:val="center"/>
            <w:hideMark/>
          </w:tcPr>
          <w:p w:rsidR="007211B1" w:rsidRPr="0073415B" w:rsidRDefault="007211B1" w:rsidP="009B7D71">
            <w:pPr>
              <w:jc w:val="center"/>
              <w:rPr>
                <w:b/>
                <w:bCs/>
                <w:color w:val="000000"/>
              </w:rPr>
            </w:pPr>
            <w:r w:rsidRPr="0073415B">
              <w:rPr>
                <w:b/>
                <w:bCs/>
                <w:color w:val="000000"/>
              </w:rPr>
              <w:t>О</w:t>
            </w:r>
          </w:p>
        </w:tc>
        <w:tc>
          <w:tcPr>
            <w:tcW w:w="139" w:type="pct"/>
            <w:tcBorders>
              <w:top w:val="nil"/>
              <w:left w:val="nil"/>
              <w:bottom w:val="single" w:sz="4" w:space="0" w:color="auto"/>
              <w:right w:val="single" w:sz="4" w:space="0" w:color="auto"/>
            </w:tcBorders>
            <w:shd w:val="clear" w:color="auto" w:fill="auto"/>
            <w:noWrap/>
            <w:vAlign w:val="center"/>
            <w:hideMark/>
          </w:tcPr>
          <w:p w:rsidR="007211B1" w:rsidRPr="0073415B" w:rsidRDefault="007211B1" w:rsidP="009B7D71">
            <w:pPr>
              <w:jc w:val="center"/>
              <w:rPr>
                <w:b/>
                <w:bCs/>
                <w:color w:val="000000"/>
              </w:rPr>
            </w:pPr>
            <w:r w:rsidRPr="0073415B">
              <w:rPr>
                <w:b/>
                <w:bCs/>
                <w:color w:val="000000"/>
              </w:rPr>
              <w:t>Р</w:t>
            </w:r>
          </w:p>
        </w:tc>
        <w:tc>
          <w:tcPr>
            <w:tcW w:w="223" w:type="pct"/>
            <w:tcBorders>
              <w:top w:val="nil"/>
              <w:left w:val="nil"/>
              <w:bottom w:val="single" w:sz="4" w:space="0" w:color="auto"/>
              <w:right w:val="single" w:sz="12" w:space="0" w:color="auto"/>
            </w:tcBorders>
            <w:shd w:val="clear" w:color="auto" w:fill="auto"/>
            <w:noWrap/>
            <w:vAlign w:val="center"/>
            <w:hideMark/>
          </w:tcPr>
          <w:p w:rsidR="007211B1" w:rsidRPr="0073415B" w:rsidRDefault="007211B1" w:rsidP="009B7D71">
            <w:pPr>
              <w:jc w:val="center"/>
              <w:rPr>
                <w:b/>
                <w:bCs/>
                <w:color w:val="000000"/>
              </w:rPr>
            </w:pPr>
            <w:r w:rsidRPr="0073415B">
              <w:rPr>
                <w:b/>
                <w:bCs/>
                <w:color w:val="000000"/>
              </w:rPr>
              <w:t>Иск</w:t>
            </w:r>
          </w:p>
        </w:tc>
        <w:tc>
          <w:tcPr>
            <w:tcW w:w="138" w:type="pct"/>
            <w:tcBorders>
              <w:top w:val="nil"/>
              <w:left w:val="single" w:sz="12" w:space="0" w:color="auto"/>
              <w:bottom w:val="single" w:sz="4" w:space="0" w:color="auto"/>
              <w:right w:val="single" w:sz="4" w:space="0" w:color="auto"/>
            </w:tcBorders>
            <w:shd w:val="clear" w:color="auto" w:fill="auto"/>
            <w:noWrap/>
            <w:vAlign w:val="center"/>
            <w:hideMark/>
          </w:tcPr>
          <w:p w:rsidR="007211B1" w:rsidRPr="0073415B" w:rsidRDefault="007211B1" w:rsidP="009B7D71">
            <w:pPr>
              <w:jc w:val="center"/>
              <w:rPr>
                <w:b/>
                <w:bCs/>
                <w:color w:val="000000"/>
              </w:rPr>
            </w:pPr>
            <w:r w:rsidRPr="0073415B">
              <w:rPr>
                <w:b/>
                <w:bCs/>
                <w:color w:val="000000"/>
              </w:rPr>
              <w:t>М1</w:t>
            </w:r>
          </w:p>
        </w:tc>
        <w:tc>
          <w:tcPr>
            <w:tcW w:w="147" w:type="pct"/>
            <w:tcBorders>
              <w:top w:val="nil"/>
              <w:left w:val="nil"/>
              <w:bottom w:val="single" w:sz="4" w:space="0" w:color="auto"/>
              <w:right w:val="single" w:sz="4" w:space="0" w:color="auto"/>
            </w:tcBorders>
            <w:shd w:val="clear" w:color="auto" w:fill="auto"/>
            <w:noWrap/>
            <w:vAlign w:val="center"/>
            <w:hideMark/>
          </w:tcPr>
          <w:p w:rsidR="007211B1" w:rsidRPr="0073415B" w:rsidRDefault="007211B1" w:rsidP="009B7D71">
            <w:pPr>
              <w:jc w:val="center"/>
              <w:rPr>
                <w:b/>
                <w:bCs/>
                <w:color w:val="000000"/>
              </w:rPr>
            </w:pPr>
            <w:r w:rsidRPr="0073415B">
              <w:rPr>
                <w:b/>
                <w:bCs/>
                <w:color w:val="000000"/>
              </w:rPr>
              <w:t>М2</w:t>
            </w:r>
          </w:p>
        </w:tc>
        <w:tc>
          <w:tcPr>
            <w:tcW w:w="139" w:type="pct"/>
            <w:tcBorders>
              <w:top w:val="nil"/>
              <w:left w:val="nil"/>
              <w:bottom w:val="single" w:sz="4" w:space="0" w:color="auto"/>
              <w:right w:val="single" w:sz="12" w:space="0" w:color="auto"/>
            </w:tcBorders>
            <w:shd w:val="clear" w:color="auto" w:fill="auto"/>
            <w:noWrap/>
            <w:vAlign w:val="center"/>
            <w:hideMark/>
          </w:tcPr>
          <w:p w:rsidR="007211B1" w:rsidRPr="0073415B" w:rsidRDefault="007211B1" w:rsidP="009B7D71">
            <w:pPr>
              <w:jc w:val="center"/>
              <w:rPr>
                <w:b/>
                <w:bCs/>
                <w:color w:val="000000"/>
              </w:rPr>
            </w:pPr>
            <w:r w:rsidRPr="0073415B">
              <w:rPr>
                <w:b/>
                <w:bCs/>
                <w:color w:val="000000"/>
              </w:rPr>
              <w:t>М3</w:t>
            </w:r>
          </w:p>
        </w:tc>
        <w:tc>
          <w:tcPr>
            <w:tcW w:w="230" w:type="pct"/>
            <w:tcBorders>
              <w:top w:val="nil"/>
              <w:left w:val="single" w:sz="12" w:space="0" w:color="auto"/>
              <w:bottom w:val="single" w:sz="4" w:space="0" w:color="auto"/>
              <w:right w:val="single" w:sz="4" w:space="0" w:color="auto"/>
            </w:tcBorders>
            <w:shd w:val="clear" w:color="auto" w:fill="auto"/>
            <w:noWrap/>
            <w:vAlign w:val="center"/>
            <w:hideMark/>
          </w:tcPr>
          <w:p w:rsidR="007211B1" w:rsidRPr="0073415B" w:rsidRDefault="007211B1" w:rsidP="009B7D71">
            <w:pPr>
              <w:jc w:val="center"/>
              <w:rPr>
                <w:b/>
                <w:bCs/>
                <w:color w:val="000000"/>
              </w:rPr>
            </w:pPr>
            <w:r w:rsidRPr="0073415B">
              <w:rPr>
                <w:b/>
                <w:bCs/>
                <w:color w:val="000000"/>
              </w:rPr>
              <w:t>Д1</w:t>
            </w:r>
          </w:p>
        </w:tc>
        <w:tc>
          <w:tcPr>
            <w:tcW w:w="178" w:type="pct"/>
            <w:tcBorders>
              <w:top w:val="nil"/>
              <w:left w:val="nil"/>
              <w:bottom w:val="single" w:sz="4" w:space="0" w:color="auto"/>
              <w:right w:val="single" w:sz="12" w:space="0" w:color="auto"/>
            </w:tcBorders>
            <w:shd w:val="clear" w:color="auto" w:fill="auto"/>
            <w:noWrap/>
            <w:vAlign w:val="center"/>
            <w:hideMark/>
          </w:tcPr>
          <w:p w:rsidR="007211B1" w:rsidRPr="0073415B" w:rsidRDefault="007211B1" w:rsidP="009B7D71">
            <w:pPr>
              <w:jc w:val="center"/>
              <w:rPr>
                <w:b/>
                <w:bCs/>
                <w:color w:val="000000"/>
              </w:rPr>
            </w:pPr>
            <w:r w:rsidRPr="0073415B">
              <w:rPr>
                <w:b/>
                <w:bCs/>
                <w:color w:val="000000"/>
              </w:rPr>
              <w:t>Д2</w:t>
            </w:r>
          </w:p>
        </w:tc>
        <w:tc>
          <w:tcPr>
            <w:tcW w:w="147" w:type="pct"/>
            <w:tcBorders>
              <w:top w:val="nil"/>
              <w:left w:val="single" w:sz="12" w:space="0" w:color="auto"/>
              <w:bottom w:val="single" w:sz="4" w:space="0" w:color="auto"/>
              <w:right w:val="single" w:sz="4" w:space="0" w:color="auto"/>
            </w:tcBorders>
            <w:shd w:val="clear" w:color="auto" w:fill="auto"/>
            <w:noWrap/>
            <w:vAlign w:val="center"/>
            <w:hideMark/>
          </w:tcPr>
          <w:p w:rsidR="007211B1" w:rsidRPr="0073415B" w:rsidRDefault="007211B1" w:rsidP="009B7D71">
            <w:pPr>
              <w:jc w:val="center"/>
              <w:rPr>
                <w:b/>
                <w:bCs/>
                <w:color w:val="000000"/>
              </w:rPr>
            </w:pPr>
            <w:r w:rsidRPr="0073415B">
              <w:rPr>
                <w:b/>
                <w:bCs/>
                <w:color w:val="000000"/>
              </w:rPr>
              <w:t>Г</w:t>
            </w:r>
          </w:p>
        </w:tc>
        <w:tc>
          <w:tcPr>
            <w:tcW w:w="138" w:type="pct"/>
            <w:tcBorders>
              <w:top w:val="nil"/>
              <w:left w:val="nil"/>
              <w:bottom w:val="single" w:sz="4" w:space="0" w:color="auto"/>
              <w:right w:val="single" w:sz="4" w:space="0" w:color="auto"/>
            </w:tcBorders>
            <w:shd w:val="clear" w:color="auto" w:fill="auto"/>
            <w:noWrap/>
            <w:vAlign w:val="center"/>
            <w:hideMark/>
          </w:tcPr>
          <w:p w:rsidR="007211B1" w:rsidRPr="0073415B" w:rsidRDefault="007211B1" w:rsidP="009B7D71">
            <w:pPr>
              <w:jc w:val="center"/>
              <w:rPr>
                <w:b/>
                <w:bCs/>
                <w:color w:val="000000"/>
              </w:rPr>
            </w:pPr>
            <w:r w:rsidRPr="0073415B">
              <w:rPr>
                <w:b/>
                <w:bCs/>
                <w:color w:val="000000"/>
              </w:rPr>
              <w:t>О</w:t>
            </w:r>
          </w:p>
        </w:tc>
        <w:tc>
          <w:tcPr>
            <w:tcW w:w="139" w:type="pct"/>
            <w:tcBorders>
              <w:top w:val="nil"/>
              <w:left w:val="nil"/>
              <w:bottom w:val="single" w:sz="4" w:space="0" w:color="auto"/>
              <w:right w:val="single" w:sz="4" w:space="0" w:color="auto"/>
            </w:tcBorders>
            <w:shd w:val="clear" w:color="auto" w:fill="auto"/>
            <w:noWrap/>
            <w:vAlign w:val="center"/>
            <w:hideMark/>
          </w:tcPr>
          <w:p w:rsidR="007211B1" w:rsidRPr="0073415B" w:rsidRDefault="007211B1" w:rsidP="009B7D71">
            <w:pPr>
              <w:jc w:val="center"/>
              <w:rPr>
                <w:b/>
                <w:bCs/>
                <w:color w:val="000000"/>
              </w:rPr>
            </w:pPr>
            <w:r w:rsidRPr="0073415B">
              <w:rPr>
                <w:b/>
                <w:bCs/>
                <w:color w:val="000000"/>
              </w:rPr>
              <w:t>Р</w:t>
            </w:r>
          </w:p>
        </w:tc>
        <w:tc>
          <w:tcPr>
            <w:tcW w:w="186" w:type="pct"/>
            <w:tcBorders>
              <w:top w:val="nil"/>
              <w:left w:val="nil"/>
              <w:bottom w:val="single" w:sz="4" w:space="0" w:color="auto"/>
              <w:right w:val="single" w:sz="12" w:space="0" w:color="auto"/>
            </w:tcBorders>
            <w:shd w:val="clear" w:color="auto" w:fill="auto"/>
            <w:noWrap/>
            <w:vAlign w:val="center"/>
            <w:hideMark/>
          </w:tcPr>
          <w:p w:rsidR="007211B1" w:rsidRPr="0073415B" w:rsidRDefault="007211B1" w:rsidP="009B7D71">
            <w:pPr>
              <w:jc w:val="center"/>
              <w:rPr>
                <w:b/>
                <w:bCs/>
                <w:color w:val="000000"/>
              </w:rPr>
            </w:pPr>
            <w:r w:rsidRPr="0073415B">
              <w:rPr>
                <w:b/>
                <w:bCs/>
                <w:color w:val="000000"/>
              </w:rPr>
              <w:t>РО</w:t>
            </w:r>
          </w:p>
        </w:tc>
        <w:tc>
          <w:tcPr>
            <w:tcW w:w="415" w:type="pct"/>
            <w:vMerge/>
            <w:tcBorders>
              <w:top w:val="single" w:sz="8" w:space="0" w:color="auto"/>
              <w:left w:val="single" w:sz="12" w:space="0" w:color="auto"/>
              <w:bottom w:val="single" w:sz="4" w:space="0" w:color="auto"/>
              <w:right w:val="single" w:sz="12" w:space="0" w:color="auto"/>
            </w:tcBorders>
            <w:vAlign w:val="center"/>
            <w:hideMark/>
          </w:tcPr>
          <w:p w:rsidR="007211B1" w:rsidRPr="0073415B" w:rsidRDefault="007211B1" w:rsidP="009B7D71">
            <w:pPr>
              <w:rPr>
                <w:b/>
                <w:bCs/>
                <w:color w:val="000000"/>
              </w:rPr>
            </w:pPr>
          </w:p>
        </w:tc>
        <w:tc>
          <w:tcPr>
            <w:tcW w:w="366" w:type="pct"/>
            <w:vMerge/>
            <w:tcBorders>
              <w:top w:val="single" w:sz="8" w:space="0" w:color="auto"/>
              <w:left w:val="single" w:sz="12" w:space="0" w:color="auto"/>
              <w:bottom w:val="single" w:sz="4" w:space="0" w:color="auto"/>
              <w:right w:val="single" w:sz="12" w:space="0" w:color="auto"/>
            </w:tcBorders>
            <w:vAlign w:val="center"/>
            <w:hideMark/>
          </w:tcPr>
          <w:p w:rsidR="007211B1" w:rsidRPr="0073415B" w:rsidRDefault="007211B1" w:rsidP="009B7D71">
            <w:pPr>
              <w:rPr>
                <w:b/>
                <w:bCs/>
                <w:color w:val="000000"/>
              </w:rPr>
            </w:pPr>
          </w:p>
        </w:tc>
      </w:tr>
      <w:tr w:rsidR="007211B1" w:rsidRPr="00D927F2" w:rsidTr="009B7D71">
        <w:trPr>
          <w:trHeight w:val="542"/>
        </w:trPr>
        <w:tc>
          <w:tcPr>
            <w:tcW w:w="162" w:type="pct"/>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7211B1" w:rsidRPr="0073415B" w:rsidRDefault="007211B1" w:rsidP="009B7D71">
            <w:pPr>
              <w:rPr>
                <w:color w:val="000000"/>
              </w:rPr>
            </w:pPr>
          </w:p>
        </w:tc>
        <w:tc>
          <w:tcPr>
            <w:tcW w:w="427" w:type="pct"/>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7211B1" w:rsidRPr="0073415B" w:rsidRDefault="007211B1" w:rsidP="009B7D71">
            <w:pPr>
              <w:rPr>
                <w:color w:val="000000"/>
              </w:rPr>
            </w:pPr>
            <w:r w:rsidRPr="0073415B">
              <w:rPr>
                <w:color w:val="000000"/>
              </w:rPr>
              <w:t> </w:t>
            </w:r>
          </w:p>
        </w:tc>
        <w:tc>
          <w:tcPr>
            <w:tcW w:w="556" w:type="pct"/>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7211B1" w:rsidRPr="0073415B" w:rsidRDefault="007211B1" w:rsidP="009B7D71">
            <w:pPr>
              <w:rPr>
                <w:color w:val="000000"/>
              </w:rPr>
            </w:pPr>
            <w:r w:rsidRPr="0073415B">
              <w:rPr>
                <w:color w:val="000000"/>
              </w:rPr>
              <w:t> </w:t>
            </w:r>
          </w:p>
        </w:tc>
        <w:tc>
          <w:tcPr>
            <w:tcW w:w="197"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7211B1" w:rsidRPr="0073415B" w:rsidRDefault="007211B1" w:rsidP="009B7D71">
            <w:pPr>
              <w:rPr>
                <w:color w:val="000000"/>
              </w:rPr>
            </w:pPr>
            <w:r w:rsidRPr="0073415B">
              <w:rPr>
                <w:color w:val="000000"/>
              </w:rPr>
              <w:t> </w:t>
            </w:r>
          </w:p>
        </w:tc>
        <w:tc>
          <w:tcPr>
            <w:tcW w:w="220"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7211B1" w:rsidRPr="0073415B" w:rsidRDefault="007211B1" w:rsidP="009B7D71">
            <w:pPr>
              <w:rPr>
                <w:color w:val="000000"/>
              </w:rPr>
            </w:pPr>
            <w:r w:rsidRPr="0073415B">
              <w:rPr>
                <w:color w:val="000000"/>
              </w:rPr>
              <w:t> </w:t>
            </w:r>
          </w:p>
        </w:tc>
        <w:tc>
          <w:tcPr>
            <w:tcW w:w="139"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7211B1" w:rsidRPr="0073415B" w:rsidRDefault="007211B1" w:rsidP="009B7D71">
            <w:pPr>
              <w:rPr>
                <w:color w:val="000000"/>
              </w:rPr>
            </w:pPr>
            <w:r w:rsidRPr="0073415B">
              <w:rPr>
                <w:color w:val="000000"/>
              </w:rPr>
              <w:t> </w:t>
            </w:r>
          </w:p>
        </w:tc>
        <w:tc>
          <w:tcPr>
            <w:tcW w:w="139"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7211B1" w:rsidRPr="0073415B" w:rsidRDefault="007211B1" w:rsidP="009B7D71">
            <w:pPr>
              <w:rPr>
                <w:color w:val="000000"/>
              </w:rPr>
            </w:pPr>
            <w:r w:rsidRPr="0073415B">
              <w:rPr>
                <w:color w:val="000000"/>
              </w:rPr>
              <w:t> </w:t>
            </w:r>
          </w:p>
        </w:tc>
        <w:tc>
          <w:tcPr>
            <w:tcW w:w="139"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7211B1" w:rsidRPr="0073415B" w:rsidRDefault="007211B1" w:rsidP="009B7D71">
            <w:pPr>
              <w:rPr>
                <w:color w:val="000000"/>
              </w:rPr>
            </w:pPr>
            <w:r w:rsidRPr="0073415B">
              <w:rPr>
                <w:color w:val="000000"/>
              </w:rPr>
              <w:t> </w:t>
            </w:r>
          </w:p>
        </w:tc>
        <w:tc>
          <w:tcPr>
            <w:tcW w:w="147"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7211B1" w:rsidRPr="0073415B" w:rsidRDefault="007211B1" w:rsidP="009B7D71">
            <w:pPr>
              <w:rPr>
                <w:color w:val="000000"/>
              </w:rPr>
            </w:pPr>
            <w:r w:rsidRPr="0073415B">
              <w:rPr>
                <w:color w:val="000000"/>
              </w:rPr>
              <w:t> </w:t>
            </w:r>
          </w:p>
        </w:tc>
        <w:tc>
          <w:tcPr>
            <w:tcW w:w="146"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7211B1" w:rsidRPr="0073415B" w:rsidRDefault="007211B1" w:rsidP="009B7D71">
            <w:pPr>
              <w:rPr>
                <w:color w:val="000000"/>
              </w:rPr>
            </w:pPr>
            <w:r w:rsidRPr="0073415B">
              <w:rPr>
                <w:color w:val="000000"/>
              </w:rPr>
              <w:t> </w:t>
            </w:r>
          </w:p>
        </w:tc>
        <w:tc>
          <w:tcPr>
            <w:tcW w:w="139"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7211B1" w:rsidRPr="0073415B" w:rsidRDefault="007211B1" w:rsidP="009B7D71">
            <w:pPr>
              <w:rPr>
                <w:color w:val="000000"/>
              </w:rPr>
            </w:pPr>
            <w:r w:rsidRPr="0073415B">
              <w:rPr>
                <w:color w:val="000000"/>
              </w:rPr>
              <w:t> </w:t>
            </w:r>
          </w:p>
        </w:tc>
        <w:tc>
          <w:tcPr>
            <w:tcW w:w="139"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7211B1" w:rsidRPr="0073415B" w:rsidRDefault="007211B1" w:rsidP="009B7D71">
            <w:pPr>
              <w:rPr>
                <w:color w:val="000000"/>
              </w:rPr>
            </w:pPr>
            <w:r w:rsidRPr="0073415B">
              <w:rPr>
                <w:color w:val="000000"/>
              </w:rPr>
              <w:t> </w:t>
            </w:r>
          </w:p>
        </w:tc>
        <w:tc>
          <w:tcPr>
            <w:tcW w:w="223"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7211B1" w:rsidRPr="0073415B" w:rsidRDefault="007211B1" w:rsidP="009B7D71">
            <w:pPr>
              <w:rPr>
                <w:color w:val="000000"/>
              </w:rPr>
            </w:pPr>
            <w:r w:rsidRPr="0073415B">
              <w:rPr>
                <w:color w:val="000000"/>
              </w:rPr>
              <w:t> </w:t>
            </w:r>
          </w:p>
        </w:tc>
        <w:tc>
          <w:tcPr>
            <w:tcW w:w="138"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7211B1" w:rsidRPr="0073415B" w:rsidRDefault="007211B1" w:rsidP="009B7D71">
            <w:pPr>
              <w:rPr>
                <w:color w:val="000000"/>
              </w:rPr>
            </w:pPr>
            <w:r w:rsidRPr="0073415B">
              <w:rPr>
                <w:color w:val="000000"/>
              </w:rPr>
              <w:t> </w:t>
            </w:r>
          </w:p>
        </w:tc>
        <w:tc>
          <w:tcPr>
            <w:tcW w:w="147"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7211B1" w:rsidRPr="0073415B" w:rsidRDefault="007211B1" w:rsidP="009B7D71">
            <w:pPr>
              <w:rPr>
                <w:color w:val="000000"/>
              </w:rPr>
            </w:pPr>
            <w:r w:rsidRPr="0073415B">
              <w:rPr>
                <w:color w:val="000000"/>
              </w:rPr>
              <w:t> </w:t>
            </w:r>
          </w:p>
        </w:tc>
        <w:tc>
          <w:tcPr>
            <w:tcW w:w="139"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7211B1" w:rsidRPr="0073415B" w:rsidRDefault="007211B1" w:rsidP="009B7D71">
            <w:pPr>
              <w:rPr>
                <w:color w:val="000000"/>
              </w:rPr>
            </w:pPr>
            <w:r w:rsidRPr="0073415B">
              <w:rPr>
                <w:color w:val="000000"/>
              </w:rPr>
              <w:t> </w:t>
            </w:r>
          </w:p>
        </w:tc>
        <w:tc>
          <w:tcPr>
            <w:tcW w:w="230"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7211B1" w:rsidRPr="0073415B" w:rsidRDefault="007211B1" w:rsidP="009B7D71">
            <w:pPr>
              <w:rPr>
                <w:color w:val="000000"/>
              </w:rPr>
            </w:pPr>
            <w:r w:rsidRPr="0073415B">
              <w:rPr>
                <w:color w:val="000000"/>
              </w:rPr>
              <w:t> </w:t>
            </w:r>
          </w:p>
        </w:tc>
        <w:tc>
          <w:tcPr>
            <w:tcW w:w="178"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7211B1" w:rsidRPr="0073415B" w:rsidRDefault="007211B1" w:rsidP="009B7D71">
            <w:pPr>
              <w:rPr>
                <w:color w:val="000000"/>
              </w:rPr>
            </w:pPr>
            <w:r w:rsidRPr="0073415B">
              <w:rPr>
                <w:color w:val="000000"/>
              </w:rPr>
              <w:t> </w:t>
            </w:r>
          </w:p>
        </w:tc>
        <w:tc>
          <w:tcPr>
            <w:tcW w:w="147"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7211B1" w:rsidRPr="0073415B" w:rsidRDefault="007211B1" w:rsidP="009B7D71">
            <w:pPr>
              <w:rPr>
                <w:color w:val="000000"/>
              </w:rPr>
            </w:pPr>
            <w:r w:rsidRPr="0073415B">
              <w:rPr>
                <w:color w:val="000000"/>
              </w:rPr>
              <w:t> </w:t>
            </w:r>
          </w:p>
        </w:tc>
        <w:tc>
          <w:tcPr>
            <w:tcW w:w="138"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7211B1" w:rsidRPr="0073415B" w:rsidRDefault="007211B1" w:rsidP="009B7D71">
            <w:pPr>
              <w:rPr>
                <w:color w:val="000000"/>
              </w:rPr>
            </w:pPr>
            <w:r w:rsidRPr="0073415B">
              <w:rPr>
                <w:color w:val="000000"/>
              </w:rPr>
              <w:t> </w:t>
            </w:r>
          </w:p>
        </w:tc>
        <w:tc>
          <w:tcPr>
            <w:tcW w:w="139"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7211B1" w:rsidRPr="0073415B" w:rsidRDefault="007211B1" w:rsidP="009B7D71">
            <w:pPr>
              <w:rPr>
                <w:color w:val="000000"/>
              </w:rPr>
            </w:pPr>
            <w:r w:rsidRPr="0073415B">
              <w:rPr>
                <w:color w:val="000000"/>
              </w:rPr>
              <w:t> </w:t>
            </w:r>
          </w:p>
        </w:tc>
        <w:tc>
          <w:tcPr>
            <w:tcW w:w="186"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7211B1" w:rsidRPr="0073415B" w:rsidRDefault="007211B1" w:rsidP="009B7D71">
            <w:pPr>
              <w:rPr>
                <w:color w:val="000000"/>
              </w:rPr>
            </w:pPr>
            <w:r w:rsidRPr="0073415B">
              <w:rPr>
                <w:color w:val="000000"/>
              </w:rPr>
              <w:t> </w:t>
            </w:r>
          </w:p>
        </w:tc>
        <w:tc>
          <w:tcPr>
            <w:tcW w:w="415" w:type="pct"/>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7211B1" w:rsidRPr="0073415B" w:rsidRDefault="007211B1" w:rsidP="009B7D71">
            <w:pPr>
              <w:rPr>
                <w:color w:val="000000"/>
              </w:rPr>
            </w:pPr>
            <w:r w:rsidRPr="0073415B">
              <w:rPr>
                <w:color w:val="000000"/>
              </w:rPr>
              <w:t> </w:t>
            </w:r>
          </w:p>
        </w:tc>
        <w:tc>
          <w:tcPr>
            <w:tcW w:w="366" w:type="pct"/>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7211B1" w:rsidRPr="0073415B" w:rsidRDefault="007211B1" w:rsidP="009B7D71">
            <w:pPr>
              <w:rPr>
                <w:color w:val="000000"/>
              </w:rPr>
            </w:pPr>
            <w:r w:rsidRPr="0073415B">
              <w:rPr>
                <w:color w:val="000000"/>
              </w:rPr>
              <w:t> </w:t>
            </w:r>
          </w:p>
        </w:tc>
      </w:tr>
      <w:tr w:rsidR="007211B1" w:rsidRPr="00D927F2" w:rsidTr="009B7D71">
        <w:trPr>
          <w:trHeight w:val="531"/>
        </w:trPr>
        <w:tc>
          <w:tcPr>
            <w:tcW w:w="162"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7211B1" w:rsidRPr="0073415B" w:rsidRDefault="007211B1" w:rsidP="009B7D71">
            <w:pPr>
              <w:rPr>
                <w:color w:val="000000"/>
              </w:rPr>
            </w:pPr>
          </w:p>
        </w:tc>
        <w:tc>
          <w:tcPr>
            <w:tcW w:w="427"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7211B1" w:rsidRPr="0073415B" w:rsidRDefault="007211B1" w:rsidP="009B7D71">
            <w:pPr>
              <w:rPr>
                <w:color w:val="000000"/>
              </w:rPr>
            </w:pPr>
          </w:p>
        </w:tc>
        <w:tc>
          <w:tcPr>
            <w:tcW w:w="556"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7211B1" w:rsidRPr="0073415B" w:rsidRDefault="007211B1" w:rsidP="009B7D71">
            <w:pPr>
              <w:rPr>
                <w:color w:val="000000"/>
              </w:rPr>
            </w:pPr>
          </w:p>
        </w:tc>
        <w:tc>
          <w:tcPr>
            <w:tcW w:w="197" w:type="pct"/>
            <w:tcBorders>
              <w:top w:val="single" w:sz="4" w:space="0" w:color="auto"/>
              <w:left w:val="single" w:sz="12" w:space="0" w:color="auto"/>
              <w:bottom w:val="single" w:sz="4" w:space="0" w:color="auto"/>
              <w:right w:val="single" w:sz="4" w:space="0" w:color="auto"/>
            </w:tcBorders>
            <w:shd w:val="clear" w:color="auto" w:fill="auto"/>
            <w:noWrap/>
            <w:vAlign w:val="bottom"/>
          </w:tcPr>
          <w:p w:rsidR="007211B1" w:rsidRPr="0073415B" w:rsidRDefault="007211B1" w:rsidP="009B7D71">
            <w:pPr>
              <w:rPr>
                <w:color w:val="000000"/>
              </w:rPr>
            </w:pPr>
          </w:p>
        </w:tc>
        <w:tc>
          <w:tcPr>
            <w:tcW w:w="220" w:type="pct"/>
            <w:tcBorders>
              <w:top w:val="single" w:sz="4" w:space="0" w:color="auto"/>
              <w:left w:val="single" w:sz="4" w:space="0" w:color="auto"/>
              <w:bottom w:val="single" w:sz="4" w:space="0" w:color="auto"/>
              <w:right w:val="single" w:sz="12" w:space="0" w:color="auto"/>
            </w:tcBorders>
            <w:shd w:val="clear" w:color="auto" w:fill="auto"/>
            <w:noWrap/>
            <w:vAlign w:val="bottom"/>
          </w:tcPr>
          <w:p w:rsidR="007211B1" w:rsidRPr="0073415B" w:rsidRDefault="007211B1" w:rsidP="009B7D71">
            <w:pPr>
              <w:rPr>
                <w:color w:val="000000"/>
              </w:rPr>
            </w:pPr>
          </w:p>
        </w:tc>
        <w:tc>
          <w:tcPr>
            <w:tcW w:w="139" w:type="pct"/>
            <w:tcBorders>
              <w:top w:val="single" w:sz="4" w:space="0" w:color="auto"/>
              <w:left w:val="single" w:sz="12" w:space="0" w:color="auto"/>
              <w:bottom w:val="single" w:sz="4" w:space="0" w:color="auto"/>
              <w:right w:val="single" w:sz="4" w:space="0" w:color="auto"/>
            </w:tcBorders>
            <w:shd w:val="clear" w:color="auto" w:fill="auto"/>
            <w:noWrap/>
            <w:vAlign w:val="bottom"/>
          </w:tcPr>
          <w:p w:rsidR="007211B1" w:rsidRPr="0073415B" w:rsidRDefault="007211B1" w:rsidP="009B7D71">
            <w:pPr>
              <w:rPr>
                <w:color w:val="000000"/>
              </w:rPr>
            </w:pP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7211B1" w:rsidRPr="0073415B" w:rsidRDefault="007211B1" w:rsidP="009B7D71">
            <w:pPr>
              <w:rPr>
                <w:color w:val="000000"/>
              </w:rPr>
            </w:pP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7211B1" w:rsidRPr="0073415B" w:rsidRDefault="007211B1" w:rsidP="009B7D71">
            <w:pPr>
              <w:rPr>
                <w:color w:val="000000"/>
              </w:rPr>
            </w:pPr>
          </w:p>
        </w:tc>
        <w:tc>
          <w:tcPr>
            <w:tcW w:w="147" w:type="pct"/>
            <w:tcBorders>
              <w:top w:val="single" w:sz="4" w:space="0" w:color="auto"/>
              <w:left w:val="single" w:sz="4" w:space="0" w:color="auto"/>
              <w:bottom w:val="single" w:sz="4" w:space="0" w:color="auto"/>
              <w:right w:val="single" w:sz="12" w:space="0" w:color="auto"/>
            </w:tcBorders>
            <w:shd w:val="clear" w:color="auto" w:fill="auto"/>
            <w:noWrap/>
            <w:vAlign w:val="bottom"/>
          </w:tcPr>
          <w:p w:rsidR="007211B1" w:rsidRPr="0073415B" w:rsidRDefault="007211B1" w:rsidP="009B7D71">
            <w:pPr>
              <w:rPr>
                <w:color w:val="000000"/>
              </w:rPr>
            </w:pPr>
          </w:p>
        </w:tc>
        <w:tc>
          <w:tcPr>
            <w:tcW w:w="146" w:type="pct"/>
            <w:tcBorders>
              <w:top w:val="single" w:sz="4" w:space="0" w:color="auto"/>
              <w:left w:val="single" w:sz="12" w:space="0" w:color="auto"/>
              <w:bottom w:val="single" w:sz="4" w:space="0" w:color="auto"/>
              <w:right w:val="single" w:sz="4" w:space="0" w:color="auto"/>
            </w:tcBorders>
            <w:shd w:val="clear" w:color="auto" w:fill="auto"/>
            <w:noWrap/>
            <w:vAlign w:val="bottom"/>
          </w:tcPr>
          <w:p w:rsidR="007211B1" w:rsidRPr="0073415B" w:rsidRDefault="007211B1" w:rsidP="009B7D71">
            <w:pPr>
              <w:rPr>
                <w:color w:val="000000"/>
              </w:rPr>
            </w:pP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7211B1" w:rsidRPr="0073415B" w:rsidRDefault="007211B1" w:rsidP="009B7D71">
            <w:pPr>
              <w:rPr>
                <w:color w:val="000000"/>
              </w:rPr>
            </w:pP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7211B1" w:rsidRPr="0073415B" w:rsidRDefault="007211B1" w:rsidP="009B7D71">
            <w:pPr>
              <w:rPr>
                <w:color w:val="000000"/>
              </w:rPr>
            </w:pPr>
          </w:p>
        </w:tc>
        <w:tc>
          <w:tcPr>
            <w:tcW w:w="223" w:type="pct"/>
            <w:tcBorders>
              <w:top w:val="single" w:sz="4" w:space="0" w:color="auto"/>
              <w:left w:val="single" w:sz="4" w:space="0" w:color="auto"/>
              <w:bottom w:val="single" w:sz="4" w:space="0" w:color="auto"/>
              <w:right w:val="single" w:sz="12" w:space="0" w:color="auto"/>
            </w:tcBorders>
            <w:shd w:val="clear" w:color="auto" w:fill="auto"/>
            <w:noWrap/>
            <w:vAlign w:val="bottom"/>
          </w:tcPr>
          <w:p w:rsidR="007211B1" w:rsidRPr="0073415B" w:rsidRDefault="007211B1" w:rsidP="009B7D71">
            <w:pPr>
              <w:rPr>
                <w:color w:val="000000"/>
              </w:rPr>
            </w:pPr>
          </w:p>
        </w:tc>
        <w:tc>
          <w:tcPr>
            <w:tcW w:w="138" w:type="pct"/>
            <w:tcBorders>
              <w:top w:val="single" w:sz="4" w:space="0" w:color="auto"/>
              <w:left w:val="single" w:sz="12" w:space="0" w:color="auto"/>
              <w:bottom w:val="single" w:sz="4" w:space="0" w:color="auto"/>
              <w:right w:val="single" w:sz="4" w:space="0" w:color="auto"/>
            </w:tcBorders>
            <w:shd w:val="clear" w:color="auto" w:fill="auto"/>
            <w:noWrap/>
            <w:vAlign w:val="bottom"/>
          </w:tcPr>
          <w:p w:rsidR="007211B1" w:rsidRPr="0073415B" w:rsidRDefault="007211B1" w:rsidP="009B7D71">
            <w:pPr>
              <w:rPr>
                <w:color w:val="000000"/>
              </w:rPr>
            </w:pPr>
          </w:p>
        </w:tc>
        <w:tc>
          <w:tcPr>
            <w:tcW w:w="147" w:type="pct"/>
            <w:tcBorders>
              <w:top w:val="single" w:sz="4" w:space="0" w:color="auto"/>
              <w:left w:val="single" w:sz="4" w:space="0" w:color="auto"/>
              <w:bottom w:val="single" w:sz="4" w:space="0" w:color="auto"/>
              <w:right w:val="single" w:sz="4" w:space="0" w:color="auto"/>
            </w:tcBorders>
            <w:shd w:val="clear" w:color="auto" w:fill="auto"/>
            <w:noWrap/>
            <w:vAlign w:val="bottom"/>
          </w:tcPr>
          <w:p w:rsidR="007211B1" w:rsidRPr="0073415B" w:rsidRDefault="007211B1" w:rsidP="009B7D71">
            <w:pPr>
              <w:rPr>
                <w:color w:val="000000"/>
              </w:rPr>
            </w:pPr>
          </w:p>
        </w:tc>
        <w:tc>
          <w:tcPr>
            <w:tcW w:w="139" w:type="pct"/>
            <w:tcBorders>
              <w:top w:val="single" w:sz="4" w:space="0" w:color="auto"/>
              <w:left w:val="single" w:sz="4" w:space="0" w:color="auto"/>
              <w:bottom w:val="single" w:sz="4" w:space="0" w:color="auto"/>
              <w:right w:val="single" w:sz="12" w:space="0" w:color="auto"/>
            </w:tcBorders>
            <w:shd w:val="clear" w:color="auto" w:fill="auto"/>
            <w:noWrap/>
            <w:vAlign w:val="bottom"/>
          </w:tcPr>
          <w:p w:rsidR="007211B1" w:rsidRPr="0073415B" w:rsidRDefault="007211B1" w:rsidP="009B7D71">
            <w:pPr>
              <w:rPr>
                <w:color w:val="000000"/>
              </w:rPr>
            </w:pPr>
          </w:p>
        </w:tc>
        <w:tc>
          <w:tcPr>
            <w:tcW w:w="230" w:type="pct"/>
            <w:tcBorders>
              <w:top w:val="single" w:sz="4" w:space="0" w:color="auto"/>
              <w:left w:val="single" w:sz="12" w:space="0" w:color="auto"/>
              <w:bottom w:val="single" w:sz="4" w:space="0" w:color="auto"/>
              <w:right w:val="single" w:sz="4" w:space="0" w:color="auto"/>
            </w:tcBorders>
            <w:shd w:val="clear" w:color="auto" w:fill="auto"/>
            <w:noWrap/>
            <w:vAlign w:val="bottom"/>
          </w:tcPr>
          <w:p w:rsidR="007211B1" w:rsidRPr="0073415B" w:rsidRDefault="007211B1" w:rsidP="009B7D71">
            <w:pPr>
              <w:rPr>
                <w:color w:val="000000"/>
              </w:rPr>
            </w:pPr>
          </w:p>
        </w:tc>
        <w:tc>
          <w:tcPr>
            <w:tcW w:w="178" w:type="pct"/>
            <w:tcBorders>
              <w:top w:val="single" w:sz="4" w:space="0" w:color="auto"/>
              <w:left w:val="single" w:sz="4" w:space="0" w:color="auto"/>
              <w:bottom w:val="single" w:sz="4" w:space="0" w:color="auto"/>
              <w:right w:val="single" w:sz="12" w:space="0" w:color="auto"/>
            </w:tcBorders>
            <w:shd w:val="clear" w:color="auto" w:fill="auto"/>
            <w:noWrap/>
            <w:vAlign w:val="bottom"/>
          </w:tcPr>
          <w:p w:rsidR="007211B1" w:rsidRPr="0073415B" w:rsidRDefault="007211B1" w:rsidP="009B7D71">
            <w:pPr>
              <w:rPr>
                <w:color w:val="000000"/>
              </w:rPr>
            </w:pPr>
          </w:p>
        </w:tc>
        <w:tc>
          <w:tcPr>
            <w:tcW w:w="147" w:type="pct"/>
            <w:tcBorders>
              <w:top w:val="single" w:sz="4" w:space="0" w:color="auto"/>
              <w:left w:val="single" w:sz="12" w:space="0" w:color="auto"/>
              <w:bottom w:val="single" w:sz="4" w:space="0" w:color="auto"/>
              <w:right w:val="single" w:sz="4" w:space="0" w:color="auto"/>
            </w:tcBorders>
            <w:shd w:val="clear" w:color="auto" w:fill="auto"/>
            <w:noWrap/>
            <w:vAlign w:val="bottom"/>
          </w:tcPr>
          <w:p w:rsidR="007211B1" w:rsidRPr="0073415B" w:rsidRDefault="007211B1" w:rsidP="009B7D71">
            <w:pPr>
              <w:rPr>
                <w:color w:val="000000"/>
              </w:rPr>
            </w:pP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bottom"/>
          </w:tcPr>
          <w:p w:rsidR="007211B1" w:rsidRPr="0073415B" w:rsidRDefault="007211B1" w:rsidP="009B7D71">
            <w:pPr>
              <w:rPr>
                <w:color w:val="000000"/>
              </w:rPr>
            </w:pP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7211B1" w:rsidRPr="0073415B" w:rsidRDefault="007211B1" w:rsidP="009B7D71">
            <w:pPr>
              <w:jc w:val="center"/>
              <w:rPr>
                <w:color w:val="000000"/>
              </w:rPr>
            </w:pPr>
          </w:p>
        </w:tc>
        <w:tc>
          <w:tcPr>
            <w:tcW w:w="18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7211B1" w:rsidRPr="0073415B" w:rsidRDefault="007211B1" w:rsidP="009B7D71">
            <w:pPr>
              <w:rPr>
                <w:color w:val="000000"/>
              </w:rPr>
            </w:pPr>
          </w:p>
        </w:tc>
        <w:tc>
          <w:tcPr>
            <w:tcW w:w="415"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7211B1" w:rsidRPr="0073415B" w:rsidRDefault="007211B1" w:rsidP="009B7D71">
            <w:pPr>
              <w:rPr>
                <w:color w:val="000000"/>
              </w:rPr>
            </w:pPr>
          </w:p>
        </w:tc>
        <w:tc>
          <w:tcPr>
            <w:tcW w:w="366"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7211B1" w:rsidRPr="0073415B" w:rsidRDefault="007211B1" w:rsidP="009B7D71">
            <w:pPr>
              <w:rPr>
                <w:color w:val="000000"/>
              </w:rPr>
            </w:pPr>
          </w:p>
        </w:tc>
      </w:tr>
      <w:tr w:rsidR="007211B1" w:rsidRPr="00D927F2" w:rsidTr="009B7D71">
        <w:trPr>
          <w:trHeight w:val="541"/>
        </w:trPr>
        <w:tc>
          <w:tcPr>
            <w:tcW w:w="162"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7211B1" w:rsidRPr="0073415B" w:rsidRDefault="007211B1" w:rsidP="009B7D71">
            <w:pPr>
              <w:rPr>
                <w:color w:val="000000"/>
              </w:rPr>
            </w:pPr>
          </w:p>
        </w:tc>
        <w:tc>
          <w:tcPr>
            <w:tcW w:w="427"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7211B1" w:rsidRPr="0073415B" w:rsidRDefault="007211B1" w:rsidP="009B7D71">
            <w:pPr>
              <w:rPr>
                <w:color w:val="000000"/>
              </w:rPr>
            </w:pPr>
          </w:p>
        </w:tc>
        <w:tc>
          <w:tcPr>
            <w:tcW w:w="556"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7211B1" w:rsidRPr="0073415B" w:rsidRDefault="007211B1" w:rsidP="009B7D71">
            <w:pPr>
              <w:rPr>
                <w:color w:val="000000"/>
              </w:rPr>
            </w:pPr>
          </w:p>
        </w:tc>
        <w:tc>
          <w:tcPr>
            <w:tcW w:w="197" w:type="pct"/>
            <w:tcBorders>
              <w:top w:val="single" w:sz="4" w:space="0" w:color="auto"/>
              <w:left w:val="single" w:sz="12" w:space="0" w:color="auto"/>
              <w:bottom w:val="single" w:sz="4" w:space="0" w:color="auto"/>
              <w:right w:val="single" w:sz="4" w:space="0" w:color="auto"/>
            </w:tcBorders>
            <w:shd w:val="clear" w:color="auto" w:fill="auto"/>
            <w:noWrap/>
            <w:vAlign w:val="bottom"/>
          </w:tcPr>
          <w:p w:rsidR="007211B1" w:rsidRPr="0073415B" w:rsidRDefault="007211B1" w:rsidP="009B7D71">
            <w:pPr>
              <w:rPr>
                <w:color w:val="000000"/>
              </w:rPr>
            </w:pPr>
          </w:p>
        </w:tc>
        <w:tc>
          <w:tcPr>
            <w:tcW w:w="220" w:type="pct"/>
            <w:tcBorders>
              <w:top w:val="single" w:sz="4" w:space="0" w:color="auto"/>
              <w:left w:val="single" w:sz="4" w:space="0" w:color="auto"/>
              <w:bottom w:val="single" w:sz="4" w:space="0" w:color="auto"/>
              <w:right w:val="single" w:sz="12" w:space="0" w:color="auto"/>
            </w:tcBorders>
            <w:shd w:val="clear" w:color="auto" w:fill="auto"/>
            <w:noWrap/>
            <w:vAlign w:val="bottom"/>
          </w:tcPr>
          <w:p w:rsidR="007211B1" w:rsidRPr="0073415B" w:rsidRDefault="007211B1" w:rsidP="009B7D71">
            <w:pPr>
              <w:rPr>
                <w:color w:val="000000"/>
              </w:rPr>
            </w:pPr>
          </w:p>
        </w:tc>
        <w:tc>
          <w:tcPr>
            <w:tcW w:w="139" w:type="pct"/>
            <w:tcBorders>
              <w:top w:val="single" w:sz="4" w:space="0" w:color="auto"/>
              <w:left w:val="single" w:sz="12" w:space="0" w:color="auto"/>
              <w:bottom w:val="single" w:sz="4" w:space="0" w:color="auto"/>
              <w:right w:val="single" w:sz="4" w:space="0" w:color="auto"/>
            </w:tcBorders>
            <w:shd w:val="clear" w:color="auto" w:fill="auto"/>
            <w:noWrap/>
            <w:vAlign w:val="bottom"/>
          </w:tcPr>
          <w:p w:rsidR="007211B1" w:rsidRPr="0073415B" w:rsidRDefault="007211B1" w:rsidP="009B7D71">
            <w:pPr>
              <w:rPr>
                <w:color w:val="000000"/>
              </w:rPr>
            </w:pP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7211B1" w:rsidRPr="0073415B" w:rsidRDefault="007211B1" w:rsidP="009B7D71">
            <w:pPr>
              <w:rPr>
                <w:color w:val="000000"/>
              </w:rPr>
            </w:pP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7211B1" w:rsidRPr="0073415B" w:rsidRDefault="007211B1" w:rsidP="009B7D71">
            <w:pPr>
              <w:rPr>
                <w:color w:val="000000"/>
              </w:rPr>
            </w:pPr>
          </w:p>
        </w:tc>
        <w:tc>
          <w:tcPr>
            <w:tcW w:w="147" w:type="pct"/>
            <w:tcBorders>
              <w:top w:val="single" w:sz="4" w:space="0" w:color="auto"/>
              <w:left w:val="single" w:sz="4" w:space="0" w:color="auto"/>
              <w:bottom w:val="single" w:sz="4" w:space="0" w:color="auto"/>
              <w:right w:val="single" w:sz="12" w:space="0" w:color="auto"/>
            </w:tcBorders>
            <w:shd w:val="clear" w:color="auto" w:fill="auto"/>
            <w:noWrap/>
            <w:vAlign w:val="bottom"/>
          </w:tcPr>
          <w:p w:rsidR="007211B1" w:rsidRPr="0073415B" w:rsidRDefault="007211B1" w:rsidP="009B7D71">
            <w:pPr>
              <w:rPr>
                <w:color w:val="000000"/>
              </w:rPr>
            </w:pPr>
          </w:p>
        </w:tc>
        <w:tc>
          <w:tcPr>
            <w:tcW w:w="146" w:type="pct"/>
            <w:tcBorders>
              <w:top w:val="single" w:sz="4" w:space="0" w:color="auto"/>
              <w:left w:val="single" w:sz="12" w:space="0" w:color="auto"/>
              <w:bottom w:val="single" w:sz="4" w:space="0" w:color="auto"/>
              <w:right w:val="single" w:sz="4" w:space="0" w:color="auto"/>
            </w:tcBorders>
            <w:shd w:val="clear" w:color="auto" w:fill="auto"/>
            <w:noWrap/>
            <w:vAlign w:val="bottom"/>
          </w:tcPr>
          <w:p w:rsidR="007211B1" w:rsidRPr="0073415B" w:rsidRDefault="007211B1" w:rsidP="009B7D71">
            <w:pPr>
              <w:rPr>
                <w:color w:val="000000"/>
              </w:rPr>
            </w:pP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7211B1" w:rsidRPr="0073415B" w:rsidRDefault="007211B1" w:rsidP="009B7D71">
            <w:pPr>
              <w:rPr>
                <w:color w:val="000000"/>
              </w:rPr>
            </w:pP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7211B1" w:rsidRPr="0073415B" w:rsidRDefault="007211B1" w:rsidP="009B7D71">
            <w:pPr>
              <w:rPr>
                <w:color w:val="000000"/>
              </w:rPr>
            </w:pPr>
          </w:p>
        </w:tc>
        <w:tc>
          <w:tcPr>
            <w:tcW w:w="223" w:type="pct"/>
            <w:tcBorders>
              <w:top w:val="single" w:sz="4" w:space="0" w:color="auto"/>
              <w:left w:val="single" w:sz="4" w:space="0" w:color="auto"/>
              <w:bottom w:val="single" w:sz="4" w:space="0" w:color="auto"/>
              <w:right w:val="single" w:sz="12" w:space="0" w:color="auto"/>
            </w:tcBorders>
            <w:shd w:val="clear" w:color="auto" w:fill="auto"/>
            <w:noWrap/>
            <w:vAlign w:val="bottom"/>
          </w:tcPr>
          <w:p w:rsidR="007211B1" w:rsidRPr="0073415B" w:rsidRDefault="007211B1" w:rsidP="009B7D71">
            <w:pPr>
              <w:rPr>
                <w:color w:val="000000"/>
              </w:rPr>
            </w:pPr>
          </w:p>
        </w:tc>
        <w:tc>
          <w:tcPr>
            <w:tcW w:w="138" w:type="pct"/>
            <w:tcBorders>
              <w:top w:val="single" w:sz="4" w:space="0" w:color="auto"/>
              <w:left w:val="single" w:sz="12" w:space="0" w:color="auto"/>
              <w:bottom w:val="single" w:sz="4" w:space="0" w:color="auto"/>
              <w:right w:val="single" w:sz="4" w:space="0" w:color="auto"/>
            </w:tcBorders>
            <w:shd w:val="clear" w:color="auto" w:fill="auto"/>
            <w:noWrap/>
            <w:vAlign w:val="bottom"/>
          </w:tcPr>
          <w:p w:rsidR="007211B1" w:rsidRPr="0073415B" w:rsidRDefault="007211B1" w:rsidP="009B7D71">
            <w:pPr>
              <w:rPr>
                <w:color w:val="000000"/>
              </w:rPr>
            </w:pPr>
          </w:p>
        </w:tc>
        <w:tc>
          <w:tcPr>
            <w:tcW w:w="147" w:type="pct"/>
            <w:tcBorders>
              <w:top w:val="single" w:sz="4" w:space="0" w:color="auto"/>
              <w:left w:val="single" w:sz="4" w:space="0" w:color="auto"/>
              <w:bottom w:val="single" w:sz="4" w:space="0" w:color="auto"/>
              <w:right w:val="single" w:sz="4" w:space="0" w:color="auto"/>
            </w:tcBorders>
            <w:shd w:val="clear" w:color="auto" w:fill="auto"/>
            <w:noWrap/>
            <w:vAlign w:val="bottom"/>
          </w:tcPr>
          <w:p w:rsidR="007211B1" w:rsidRPr="0073415B" w:rsidRDefault="007211B1" w:rsidP="009B7D71">
            <w:pPr>
              <w:rPr>
                <w:color w:val="000000"/>
              </w:rPr>
            </w:pPr>
          </w:p>
        </w:tc>
        <w:tc>
          <w:tcPr>
            <w:tcW w:w="139" w:type="pct"/>
            <w:tcBorders>
              <w:top w:val="single" w:sz="4" w:space="0" w:color="auto"/>
              <w:left w:val="single" w:sz="4" w:space="0" w:color="auto"/>
              <w:bottom w:val="single" w:sz="4" w:space="0" w:color="auto"/>
              <w:right w:val="single" w:sz="12" w:space="0" w:color="auto"/>
            </w:tcBorders>
            <w:shd w:val="clear" w:color="auto" w:fill="auto"/>
            <w:noWrap/>
            <w:vAlign w:val="bottom"/>
          </w:tcPr>
          <w:p w:rsidR="007211B1" w:rsidRPr="0073415B" w:rsidRDefault="007211B1" w:rsidP="009B7D71">
            <w:pPr>
              <w:rPr>
                <w:color w:val="000000"/>
              </w:rPr>
            </w:pPr>
          </w:p>
        </w:tc>
        <w:tc>
          <w:tcPr>
            <w:tcW w:w="230" w:type="pct"/>
            <w:tcBorders>
              <w:top w:val="single" w:sz="4" w:space="0" w:color="auto"/>
              <w:left w:val="single" w:sz="12" w:space="0" w:color="auto"/>
              <w:bottom w:val="single" w:sz="4" w:space="0" w:color="auto"/>
              <w:right w:val="single" w:sz="4" w:space="0" w:color="auto"/>
            </w:tcBorders>
            <w:shd w:val="clear" w:color="auto" w:fill="auto"/>
            <w:noWrap/>
            <w:vAlign w:val="bottom"/>
          </w:tcPr>
          <w:p w:rsidR="007211B1" w:rsidRPr="0073415B" w:rsidRDefault="007211B1" w:rsidP="009B7D71">
            <w:pPr>
              <w:rPr>
                <w:color w:val="000000"/>
              </w:rPr>
            </w:pPr>
          </w:p>
        </w:tc>
        <w:tc>
          <w:tcPr>
            <w:tcW w:w="178" w:type="pct"/>
            <w:tcBorders>
              <w:top w:val="single" w:sz="4" w:space="0" w:color="auto"/>
              <w:left w:val="single" w:sz="4" w:space="0" w:color="auto"/>
              <w:bottom w:val="single" w:sz="4" w:space="0" w:color="auto"/>
              <w:right w:val="single" w:sz="12" w:space="0" w:color="auto"/>
            </w:tcBorders>
            <w:shd w:val="clear" w:color="auto" w:fill="auto"/>
            <w:noWrap/>
            <w:vAlign w:val="bottom"/>
          </w:tcPr>
          <w:p w:rsidR="007211B1" w:rsidRPr="0073415B" w:rsidRDefault="007211B1" w:rsidP="009B7D71">
            <w:pPr>
              <w:rPr>
                <w:color w:val="000000"/>
              </w:rPr>
            </w:pPr>
          </w:p>
        </w:tc>
        <w:tc>
          <w:tcPr>
            <w:tcW w:w="147" w:type="pct"/>
            <w:tcBorders>
              <w:top w:val="single" w:sz="4" w:space="0" w:color="auto"/>
              <w:left w:val="single" w:sz="12" w:space="0" w:color="auto"/>
              <w:bottom w:val="single" w:sz="4" w:space="0" w:color="auto"/>
              <w:right w:val="single" w:sz="4" w:space="0" w:color="auto"/>
            </w:tcBorders>
            <w:shd w:val="clear" w:color="auto" w:fill="auto"/>
            <w:noWrap/>
            <w:vAlign w:val="bottom"/>
          </w:tcPr>
          <w:p w:rsidR="007211B1" w:rsidRPr="0073415B" w:rsidRDefault="007211B1" w:rsidP="009B7D71">
            <w:pPr>
              <w:rPr>
                <w:color w:val="000000"/>
              </w:rPr>
            </w:pP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bottom"/>
          </w:tcPr>
          <w:p w:rsidR="007211B1" w:rsidRPr="0073415B" w:rsidRDefault="007211B1" w:rsidP="009B7D71">
            <w:pPr>
              <w:rPr>
                <w:color w:val="000000"/>
              </w:rPr>
            </w:pP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7211B1" w:rsidRPr="0073415B" w:rsidRDefault="007211B1" w:rsidP="009B7D71">
            <w:pPr>
              <w:rPr>
                <w:color w:val="000000"/>
              </w:rPr>
            </w:pPr>
          </w:p>
        </w:tc>
        <w:tc>
          <w:tcPr>
            <w:tcW w:w="18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7211B1" w:rsidRPr="0073415B" w:rsidRDefault="007211B1" w:rsidP="009B7D71">
            <w:pPr>
              <w:rPr>
                <w:color w:val="000000"/>
              </w:rPr>
            </w:pPr>
          </w:p>
        </w:tc>
        <w:tc>
          <w:tcPr>
            <w:tcW w:w="415"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7211B1" w:rsidRPr="0073415B" w:rsidRDefault="007211B1" w:rsidP="009B7D71">
            <w:pPr>
              <w:rPr>
                <w:color w:val="000000"/>
              </w:rPr>
            </w:pPr>
          </w:p>
        </w:tc>
        <w:tc>
          <w:tcPr>
            <w:tcW w:w="366"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7211B1" w:rsidRPr="0073415B" w:rsidRDefault="007211B1" w:rsidP="009B7D71">
            <w:pPr>
              <w:rPr>
                <w:color w:val="000000"/>
              </w:rPr>
            </w:pPr>
          </w:p>
        </w:tc>
      </w:tr>
      <w:tr w:rsidR="007211B1" w:rsidRPr="00D927F2" w:rsidTr="009B7D71">
        <w:trPr>
          <w:trHeight w:val="622"/>
        </w:trPr>
        <w:tc>
          <w:tcPr>
            <w:tcW w:w="162"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7211B1" w:rsidRPr="0073415B" w:rsidRDefault="007211B1" w:rsidP="009B7D71">
            <w:pPr>
              <w:rPr>
                <w:color w:val="000000"/>
              </w:rPr>
            </w:pPr>
          </w:p>
        </w:tc>
        <w:tc>
          <w:tcPr>
            <w:tcW w:w="427"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7211B1" w:rsidRPr="0073415B" w:rsidRDefault="007211B1" w:rsidP="009B7D71">
            <w:pPr>
              <w:rPr>
                <w:color w:val="000000"/>
              </w:rPr>
            </w:pPr>
          </w:p>
        </w:tc>
        <w:tc>
          <w:tcPr>
            <w:tcW w:w="556"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7211B1" w:rsidRPr="0073415B" w:rsidRDefault="007211B1" w:rsidP="009B7D71">
            <w:pPr>
              <w:rPr>
                <w:color w:val="000000"/>
              </w:rPr>
            </w:pPr>
          </w:p>
        </w:tc>
        <w:tc>
          <w:tcPr>
            <w:tcW w:w="197" w:type="pct"/>
            <w:tcBorders>
              <w:top w:val="single" w:sz="4" w:space="0" w:color="auto"/>
              <w:left w:val="single" w:sz="12" w:space="0" w:color="auto"/>
              <w:bottom w:val="single" w:sz="4" w:space="0" w:color="auto"/>
              <w:right w:val="single" w:sz="4" w:space="0" w:color="auto"/>
            </w:tcBorders>
            <w:shd w:val="clear" w:color="auto" w:fill="auto"/>
            <w:noWrap/>
            <w:vAlign w:val="bottom"/>
          </w:tcPr>
          <w:p w:rsidR="007211B1" w:rsidRPr="0073415B" w:rsidRDefault="007211B1" w:rsidP="009B7D71">
            <w:pPr>
              <w:rPr>
                <w:color w:val="000000"/>
              </w:rPr>
            </w:pPr>
          </w:p>
        </w:tc>
        <w:tc>
          <w:tcPr>
            <w:tcW w:w="220" w:type="pct"/>
            <w:tcBorders>
              <w:top w:val="single" w:sz="4" w:space="0" w:color="auto"/>
              <w:left w:val="single" w:sz="4" w:space="0" w:color="auto"/>
              <w:bottom w:val="single" w:sz="4" w:space="0" w:color="auto"/>
              <w:right w:val="single" w:sz="12" w:space="0" w:color="auto"/>
            </w:tcBorders>
            <w:shd w:val="clear" w:color="auto" w:fill="auto"/>
            <w:noWrap/>
            <w:vAlign w:val="bottom"/>
          </w:tcPr>
          <w:p w:rsidR="007211B1" w:rsidRPr="0073415B" w:rsidRDefault="007211B1" w:rsidP="009B7D71">
            <w:pPr>
              <w:rPr>
                <w:color w:val="000000"/>
              </w:rPr>
            </w:pPr>
          </w:p>
        </w:tc>
        <w:tc>
          <w:tcPr>
            <w:tcW w:w="139" w:type="pct"/>
            <w:tcBorders>
              <w:top w:val="single" w:sz="4" w:space="0" w:color="auto"/>
              <w:left w:val="single" w:sz="12" w:space="0" w:color="auto"/>
              <w:bottom w:val="single" w:sz="4" w:space="0" w:color="auto"/>
              <w:right w:val="single" w:sz="4" w:space="0" w:color="auto"/>
            </w:tcBorders>
            <w:shd w:val="clear" w:color="auto" w:fill="auto"/>
            <w:noWrap/>
            <w:vAlign w:val="bottom"/>
          </w:tcPr>
          <w:p w:rsidR="007211B1" w:rsidRPr="0073415B" w:rsidRDefault="007211B1" w:rsidP="009B7D71">
            <w:pPr>
              <w:rPr>
                <w:color w:val="000000"/>
              </w:rPr>
            </w:pP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7211B1" w:rsidRPr="0073415B" w:rsidRDefault="007211B1" w:rsidP="009B7D71">
            <w:pPr>
              <w:rPr>
                <w:color w:val="000000"/>
              </w:rPr>
            </w:pP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7211B1" w:rsidRPr="0073415B" w:rsidRDefault="007211B1" w:rsidP="009B7D71">
            <w:pPr>
              <w:rPr>
                <w:color w:val="000000"/>
              </w:rPr>
            </w:pPr>
          </w:p>
        </w:tc>
        <w:tc>
          <w:tcPr>
            <w:tcW w:w="147" w:type="pct"/>
            <w:tcBorders>
              <w:top w:val="single" w:sz="4" w:space="0" w:color="auto"/>
              <w:left w:val="single" w:sz="4" w:space="0" w:color="auto"/>
              <w:bottom w:val="single" w:sz="4" w:space="0" w:color="auto"/>
              <w:right w:val="single" w:sz="12" w:space="0" w:color="auto"/>
            </w:tcBorders>
            <w:shd w:val="clear" w:color="auto" w:fill="auto"/>
            <w:noWrap/>
            <w:vAlign w:val="bottom"/>
          </w:tcPr>
          <w:p w:rsidR="007211B1" w:rsidRPr="0073415B" w:rsidRDefault="007211B1" w:rsidP="009B7D71">
            <w:pPr>
              <w:rPr>
                <w:color w:val="000000"/>
              </w:rPr>
            </w:pPr>
          </w:p>
        </w:tc>
        <w:tc>
          <w:tcPr>
            <w:tcW w:w="146" w:type="pct"/>
            <w:tcBorders>
              <w:top w:val="single" w:sz="4" w:space="0" w:color="auto"/>
              <w:left w:val="single" w:sz="12" w:space="0" w:color="auto"/>
              <w:bottom w:val="single" w:sz="4" w:space="0" w:color="auto"/>
              <w:right w:val="single" w:sz="4" w:space="0" w:color="auto"/>
            </w:tcBorders>
            <w:shd w:val="clear" w:color="auto" w:fill="auto"/>
            <w:noWrap/>
            <w:vAlign w:val="bottom"/>
          </w:tcPr>
          <w:p w:rsidR="007211B1" w:rsidRPr="0073415B" w:rsidRDefault="007211B1" w:rsidP="009B7D71">
            <w:pPr>
              <w:rPr>
                <w:color w:val="000000"/>
              </w:rPr>
            </w:pP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7211B1" w:rsidRPr="0073415B" w:rsidRDefault="007211B1" w:rsidP="009B7D71">
            <w:pPr>
              <w:rPr>
                <w:color w:val="000000"/>
              </w:rPr>
            </w:pP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7211B1" w:rsidRPr="0073415B" w:rsidRDefault="007211B1" w:rsidP="009B7D71">
            <w:pPr>
              <w:rPr>
                <w:color w:val="000000"/>
              </w:rPr>
            </w:pPr>
          </w:p>
        </w:tc>
        <w:tc>
          <w:tcPr>
            <w:tcW w:w="223" w:type="pct"/>
            <w:tcBorders>
              <w:top w:val="single" w:sz="4" w:space="0" w:color="auto"/>
              <w:left w:val="single" w:sz="4" w:space="0" w:color="auto"/>
              <w:bottom w:val="single" w:sz="4" w:space="0" w:color="auto"/>
              <w:right w:val="single" w:sz="12" w:space="0" w:color="auto"/>
            </w:tcBorders>
            <w:shd w:val="clear" w:color="auto" w:fill="auto"/>
            <w:noWrap/>
            <w:vAlign w:val="bottom"/>
          </w:tcPr>
          <w:p w:rsidR="007211B1" w:rsidRPr="0073415B" w:rsidRDefault="007211B1" w:rsidP="009B7D71">
            <w:pPr>
              <w:rPr>
                <w:color w:val="000000"/>
              </w:rPr>
            </w:pPr>
          </w:p>
        </w:tc>
        <w:tc>
          <w:tcPr>
            <w:tcW w:w="138" w:type="pct"/>
            <w:tcBorders>
              <w:top w:val="single" w:sz="4" w:space="0" w:color="auto"/>
              <w:left w:val="single" w:sz="12" w:space="0" w:color="auto"/>
              <w:bottom w:val="single" w:sz="4" w:space="0" w:color="auto"/>
              <w:right w:val="single" w:sz="4" w:space="0" w:color="auto"/>
            </w:tcBorders>
            <w:shd w:val="clear" w:color="auto" w:fill="auto"/>
            <w:noWrap/>
            <w:vAlign w:val="bottom"/>
          </w:tcPr>
          <w:p w:rsidR="007211B1" w:rsidRPr="0073415B" w:rsidRDefault="007211B1" w:rsidP="009B7D71">
            <w:pPr>
              <w:rPr>
                <w:color w:val="000000"/>
              </w:rPr>
            </w:pPr>
          </w:p>
        </w:tc>
        <w:tc>
          <w:tcPr>
            <w:tcW w:w="147" w:type="pct"/>
            <w:tcBorders>
              <w:top w:val="single" w:sz="4" w:space="0" w:color="auto"/>
              <w:left w:val="single" w:sz="4" w:space="0" w:color="auto"/>
              <w:bottom w:val="single" w:sz="4" w:space="0" w:color="auto"/>
              <w:right w:val="single" w:sz="4" w:space="0" w:color="auto"/>
            </w:tcBorders>
            <w:shd w:val="clear" w:color="auto" w:fill="auto"/>
            <w:noWrap/>
            <w:vAlign w:val="bottom"/>
          </w:tcPr>
          <w:p w:rsidR="007211B1" w:rsidRPr="0073415B" w:rsidRDefault="007211B1" w:rsidP="009B7D71">
            <w:pPr>
              <w:rPr>
                <w:color w:val="000000"/>
              </w:rPr>
            </w:pPr>
          </w:p>
        </w:tc>
        <w:tc>
          <w:tcPr>
            <w:tcW w:w="139" w:type="pct"/>
            <w:tcBorders>
              <w:top w:val="single" w:sz="4" w:space="0" w:color="auto"/>
              <w:left w:val="single" w:sz="4" w:space="0" w:color="auto"/>
              <w:bottom w:val="single" w:sz="4" w:space="0" w:color="auto"/>
              <w:right w:val="single" w:sz="12" w:space="0" w:color="auto"/>
            </w:tcBorders>
            <w:shd w:val="clear" w:color="auto" w:fill="auto"/>
            <w:noWrap/>
            <w:vAlign w:val="bottom"/>
          </w:tcPr>
          <w:p w:rsidR="007211B1" w:rsidRPr="0073415B" w:rsidRDefault="007211B1" w:rsidP="009B7D71">
            <w:pPr>
              <w:rPr>
                <w:color w:val="000000"/>
              </w:rPr>
            </w:pPr>
          </w:p>
        </w:tc>
        <w:tc>
          <w:tcPr>
            <w:tcW w:w="230" w:type="pct"/>
            <w:tcBorders>
              <w:top w:val="single" w:sz="4" w:space="0" w:color="auto"/>
              <w:left w:val="single" w:sz="12" w:space="0" w:color="auto"/>
              <w:bottom w:val="single" w:sz="4" w:space="0" w:color="auto"/>
              <w:right w:val="single" w:sz="4" w:space="0" w:color="auto"/>
            </w:tcBorders>
            <w:shd w:val="clear" w:color="auto" w:fill="auto"/>
            <w:noWrap/>
            <w:vAlign w:val="bottom"/>
          </w:tcPr>
          <w:p w:rsidR="007211B1" w:rsidRPr="0073415B" w:rsidRDefault="007211B1" w:rsidP="009B7D71">
            <w:pPr>
              <w:rPr>
                <w:color w:val="000000"/>
              </w:rPr>
            </w:pPr>
          </w:p>
        </w:tc>
        <w:tc>
          <w:tcPr>
            <w:tcW w:w="178" w:type="pct"/>
            <w:tcBorders>
              <w:top w:val="single" w:sz="4" w:space="0" w:color="auto"/>
              <w:left w:val="single" w:sz="4" w:space="0" w:color="auto"/>
              <w:bottom w:val="single" w:sz="4" w:space="0" w:color="auto"/>
              <w:right w:val="single" w:sz="12" w:space="0" w:color="auto"/>
            </w:tcBorders>
            <w:shd w:val="clear" w:color="auto" w:fill="auto"/>
            <w:noWrap/>
            <w:vAlign w:val="bottom"/>
          </w:tcPr>
          <w:p w:rsidR="007211B1" w:rsidRPr="0073415B" w:rsidRDefault="007211B1" w:rsidP="009B7D71">
            <w:pPr>
              <w:rPr>
                <w:color w:val="000000"/>
              </w:rPr>
            </w:pPr>
          </w:p>
        </w:tc>
        <w:tc>
          <w:tcPr>
            <w:tcW w:w="147" w:type="pct"/>
            <w:tcBorders>
              <w:top w:val="single" w:sz="4" w:space="0" w:color="auto"/>
              <w:left w:val="single" w:sz="12" w:space="0" w:color="auto"/>
              <w:bottom w:val="single" w:sz="4" w:space="0" w:color="auto"/>
              <w:right w:val="single" w:sz="4" w:space="0" w:color="auto"/>
            </w:tcBorders>
            <w:shd w:val="clear" w:color="auto" w:fill="auto"/>
            <w:noWrap/>
            <w:vAlign w:val="bottom"/>
          </w:tcPr>
          <w:p w:rsidR="007211B1" w:rsidRPr="0073415B" w:rsidRDefault="007211B1" w:rsidP="009B7D71">
            <w:pPr>
              <w:rPr>
                <w:color w:val="000000"/>
              </w:rPr>
            </w:pP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bottom"/>
          </w:tcPr>
          <w:p w:rsidR="007211B1" w:rsidRPr="0073415B" w:rsidRDefault="007211B1" w:rsidP="009B7D71">
            <w:pPr>
              <w:rPr>
                <w:color w:val="000000"/>
              </w:rPr>
            </w:pP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7211B1" w:rsidRPr="0073415B" w:rsidRDefault="007211B1" w:rsidP="009B7D71">
            <w:pPr>
              <w:rPr>
                <w:color w:val="000000"/>
              </w:rPr>
            </w:pPr>
          </w:p>
        </w:tc>
        <w:tc>
          <w:tcPr>
            <w:tcW w:w="18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7211B1" w:rsidRPr="0073415B" w:rsidRDefault="007211B1" w:rsidP="009B7D71">
            <w:pPr>
              <w:rPr>
                <w:color w:val="000000"/>
              </w:rPr>
            </w:pPr>
          </w:p>
        </w:tc>
        <w:tc>
          <w:tcPr>
            <w:tcW w:w="415"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7211B1" w:rsidRPr="0073415B" w:rsidRDefault="007211B1" w:rsidP="009B7D71">
            <w:pPr>
              <w:rPr>
                <w:color w:val="000000"/>
              </w:rPr>
            </w:pPr>
          </w:p>
        </w:tc>
        <w:tc>
          <w:tcPr>
            <w:tcW w:w="366"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7211B1" w:rsidRPr="0073415B" w:rsidRDefault="007211B1" w:rsidP="009B7D71">
            <w:pPr>
              <w:rPr>
                <w:color w:val="000000"/>
              </w:rPr>
            </w:pPr>
          </w:p>
        </w:tc>
      </w:tr>
      <w:tr w:rsidR="007211B1" w:rsidRPr="00D927F2" w:rsidTr="009B7D71">
        <w:trPr>
          <w:trHeight w:val="549"/>
        </w:trPr>
        <w:tc>
          <w:tcPr>
            <w:tcW w:w="162"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7211B1" w:rsidRPr="0073415B" w:rsidRDefault="007211B1" w:rsidP="009B7D71">
            <w:pPr>
              <w:rPr>
                <w:color w:val="000000"/>
              </w:rPr>
            </w:pPr>
          </w:p>
        </w:tc>
        <w:tc>
          <w:tcPr>
            <w:tcW w:w="427"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7211B1" w:rsidRPr="0073415B" w:rsidRDefault="007211B1" w:rsidP="009B7D71">
            <w:pPr>
              <w:rPr>
                <w:color w:val="000000"/>
              </w:rPr>
            </w:pPr>
          </w:p>
        </w:tc>
        <w:tc>
          <w:tcPr>
            <w:tcW w:w="556"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7211B1" w:rsidRPr="0073415B" w:rsidRDefault="007211B1" w:rsidP="009B7D71">
            <w:pPr>
              <w:rPr>
                <w:color w:val="000000"/>
              </w:rPr>
            </w:pPr>
          </w:p>
        </w:tc>
        <w:tc>
          <w:tcPr>
            <w:tcW w:w="197" w:type="pct"/>
            <w:tcBorders>
              <w:top w:val="single" w:sz="4" w:space="0" w:color="auto"/>
              <w:left w:val="single" w:sz="12" w:space="0" w:color="auto"/>
              <w:bottom w:val="single" w:sz="4" w:space="0" w:color="auto"/>
              <w:right w:val="single" w:sz="4" w:space="0" w:color="auto"/>
            </w:tcBorders>
            <w:shd w:val="clear" w:color="auto" w:fill="auto"/>
            <w:noWrap/>
            <w:vAlign w:val="bottom"/>
          </w:tcPr>
          <w:p w:rsidR="007211B1" w:rsidRPr="0073415B" w:rsidRDefault="007211B1" w:rsidP="009B7D71">
            <w:pPr>
              <w:rPr>
                <w:color w:val="000000"/>
              </w:rPr>
            </w:pPr>
          </w:p>
        </w:tc>
        <w:tc>
          <w:tcPr>
            <w:tcW w:w="220" w:type="pct"/>
            <w:tcBorders>
              <w:top w:val="single" w:sz="4" w:space="0" w:color="auto"/>
              <w:left w:val="single" w:sz="4" w:space="0" w:color="auto"/>
              <w:bottom w:val="single" w:sz="4" w:space="0" w:color="auto"/>
              <w:right w:val="single" w:sz="12" w:space="0" w:color="auto"/>
            </w:tcBorders>
            <w:shd w:val="clear" w:color="auto" w:fill="auto"/>
            <w:noWrap/>
            <w:vAlign w:val="bottom"/>
          </w:tcPr>
          <w:p w:rsidR="007211B1" w:rsidRPr="0073415B" w:rsidRDefault="007211B1" w:rsidP="009B7D71">
            <w:pPr>
              <w:rPr>
                <w:color w:val="000000"/>
              </w:rPr>
            </w:pPr>
          </w:p>
        </w:tc>
        <w:tc>
          <w:tcPr>
            <w:tcW w:w="139" w:type="pct"/>
            <w:tcBorders>
              <w:top w:val="single" w:sz="4" w:space="0" w:color="auto"/>
              <w:left w:val="single" w:sz="12" w:space="0" w:color="auto"/>
              <w:bottom w:val="single" w:sz="4" w:space="0" w:color="auto"/>
              <w:right w:val="single" w:sz="4" w:space="0" w:color="auto"/>
            </w:tcBorders>
            <w:shd w:val="clear" w:color="auto" w:fill="auto"/>
            <w:noWrap/>
            <w:vAlign w:val="bottom"/>
          </w:tcPr>
          <w:p w:rsidR="007211B1" w:rsidRPr="0073415B" w:rsidRDefault="007211B1" w:rsidP="009B7D71">
            <w:pPr>
              <w:rPr>
                <w:color w:val="000000"/>
              </w:rPr>
            </w:pP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7211B1" w:rsidRPr="0073415B" w:rsidRDefault="007211B1" w:rsidP="009B7D71">
            <w:pPr>
              <w:rPr>
                <w:color w:val="000000"/>
              </w:rPr>
            </w:pP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7211B1" w:rsidRPr="0073415B" w:rsidRDefault="007211B1" w:rsidP="009B7D71">
            <w:pPr>
              <w:rPr>
                <w:color w:val="000000"/>
              </w:rPr>
            </w:pPr>
          </w:p>
        </w:tc>
        <w:tc>
          <w:tcPr>
            <w:tcW w:w="147" w:type="pct"/>
            <w:tcBorders>
              <w:top w:val="single" w:sz="4" w:space="0" w:color="auto"/>
              <w:left w:val="single" w:sz="4" w:space="0" w:color="auto"/>
              <w:bottom w:val="single" w:sz="4" w:space="0" w:color="auto"/>
              <w:right w:val="single" w:sz="12" w:space="0" w:color="auto"/>
            </w:tcBorders>
            <w:shd w:val="clear" w:color="auto" w:fill="auto"/>
            <w:noWrap/>
            <w:vAlign w:val="bottom"/>
          </w:tcPr>
          <w:p w:rsidR="007211B1" w:rsidRPr="0073415B" w:rsidRDefault="007211B1" w:rsidP="009B7D71">
            <w:pPr>
              <w:rPr>
                <w:color w:val="000000"/>
              </w:rPr>
            </w:pPr>
          </w:p>
        </w:tc>
        <w:tc>
          <w:tcPr>
            <w:tcW w:w="146" w:type="pct"/>
            <w:tcBorders>
              <w:top w:val="single" w:sz="4" w:space="0" w:color="auto"/>
              <w:left w:val="single" w:sz="12" w:space="0" w:color="auto"/>
              <w:bottom w:val="single" w:sz="4" w:space="0" w:color="auto"/>
              <w:right w:val="single" w:sz="4" w:space="0" w:color="auto"/>
            </w:tcBorders>
            <w:shd w:val="clear" w:color="auto" w:fill="auto"/>
            <w:noWrap/>
            <w:vAlign w:val="bottom"/>
          </w:tcPr>
          <w:p w:rsidR="007211B1" w:rsidRPr="0073415B" w:rsidRDefault="007211B1" w:rsidP="009B7D71">
            <w:pPr>
              <w:rPr>
                <w:color w:val="000000"/>
              </w:rPr>
            </w:pP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7211B1" w:rsidRPr="0073415B" w:rsidRDefault="007211B1" w:rsidP="009B7D71">
            <w:pPr>
              <w:rPr>
                <w:color w:val="000000"/>
              </w:rPr>
            </w:pP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7211B1" w:rsidRPr="0073415B" w:rsidRDefault="007211B1" w:rsidP="009B7D71">
            <w:pPr>
              <w:rPr>
                <w:color w:val="000000"/>
              </w:rPr>
            </w:pPr>
          </w:p>
        </w:tc>
        <w:tc>
          <w:tcPr>
            <w:tcW w:w="223" w:type="pct"/>
            <w:tcBorders>
              <w:top w:val="single" w:sz="4" w:space="0" w:color="auto"/>
              <w:left w:val="single" w:sz="4" w:space="0" w:color="auto"/>
              <w:bottom w:val="single" w:sz="4" w:space="0" w:color="auto"/>
              <w:right w:val="single" w:sz="12" w:space="0" w:color="auto"/>
            </w:tcBorders>
            <w:shd w:val="clear" w:color="auto" w:fill="auto"/>
            <w:noWrap/>
            <w:vAlign w:val="bottom"/>
          </w:tcPr>
          <w:p w:rsidR="007211B1" w:rsidRPr="0073415B" w:rsidRDefault="007211B1" w:rsidP="009B7D71">
            <w:pPr>
              <w:rPr>
                <w:color w:val="000000"/>
              </w:rPr>
            </w:pPr>
          </w:p>
        </w:tc>
        <w:tc>
          <w:tcPr>
            <w:tcW w:w="138" w:type="pct"/>
            <w:tcBorders>
              <w:top w:val="single" w:sz="4" w:space="0" w:color="auto"/>
              <w:left w:val="single" w:sz="12" w:space="0" w:color="auto"/>
              <w:bottom w:val="single" w:sz="4" w:space="0" w:color="auto"/>
              <w:right w:val="single" w:sz="4" w:space="0" w:color="auto"/>
            </w:tcBorders>
            <w:shd w:val="clear" w:color="auto" w:fill="auto"/>
            <w:noWrap/>
            <w:vAlign w:val="bottom"/>
          </w:tcPr>
          <w:p w:rsidR="007211B1" w:rsidRPr="0073415B" w:rsidRDefault="007211B1" w:rsidP="009B7D71">
            <w:pPr>
              <w:rPr>
                <w:color w:val="000000"/>
              </w:rPr>
            </w:pPr>
          </w:p>
        </w:tc>
        <w:tc>
          <w:tcPr>
            <w:tcW w:w="147" w:type="pct"/>
            <w:tcBorders>
              <w:top w:val="single" w:sz="4" w:space="0" w:color="auto"/>
              <w:left w:val="single" w:sz="4" w:space="0" w:color="auto"/>
              <w:bottom w:val="single" w:sz="4" w:space="0" w:color="auto"/>
              <w:right w:val="single" w:sz="4" w:space="0" w:color="auto"/>
            </w:tcBorders>
            <w:shd w:val="clear" w:color="auto" w:fill="auto"/>
            <w:noWrap/>
            <w:vAlign w:val="bottom"/>
          </w:tcPr>
          <w:p w:rsidR="007211B1" w:rsidRPr="0073415B" w:rsidRDefault="007211B1" w:rsidP="009B7D71">
            <w:pPr>
              <w:rPr>
                <w:color w:val="000000"/>
              </w:rPr>
            </w:pPr>
          </w:p>
        </w:tc>
        <w:tc>
          <w:tcPr>
            <w:tcW w:w="139" w:type="pct"/>
            <w:tcBorders>
              <w:top w:val="single" w:sz="4" w:space="0" w:color="auto"/>
              <w:left w:val="single" w:sz="4" w:space="0" w:color="auto"/>
              <w:bottom w:val="single" w:sz="4" w:space="0" w:color="auto"/>
              <w:right w:val="single" w:sz="12" w:space="0" w:color="auto"/>
            </w:tcBorders>
            <w:shd w:val="clear" w:color="auto" w:fill="auto"/>
            <w:noWrap/>
            <w:vAlign w:val="bottom"/>
          </w:tcPr>
          <w:p w:rsidR="007211B1" w:rsidRPr="0073415B" w:rsidRDefault="007211B1" w:rsidP="009B7D71">
            <w:pPr>
              <w:rPr>
                <w:color w:val="000000"/>
              </w:rPr>
            </w:pPr>
          </w:p>
        </w:tc>
        <w:tc>
          <w:tcPr>
            <w:tcW w:w="230" w:type="pct"/>
            <w:tcBorders>
              <w:top w:val="single" w:sz="4" w:space="0" w:color="auto"/>
              <w:left w:val="single" w:sz="12" w:space="0" w:color="auto"/>
              <w:bottom w:val="single" w:sz="4" w:space="0" w:color="auto"/>
              <w:right w:val="single" w:sz="4" w:space="0" w:color="auto"/>
            </w:tcBorders>
            <w:shd w:val="clear" w:color="auto" w:fill="auto"/>
            <w:noWrap/>
            <w:vAlign w:val="bottom"/>
          </w:tcPr>
          <w:p w:rsidR="007211B1" w:rsidRPr="0073415B" w:rsidRDefault="007211B1" w:rsidP="009B7D71">
            <w:pPr>
              <w:rPr>
                <w:color w:val="000000"/>
              </w:rPr>
            </w:pPr>
          </w:p>
        </w:tc>
        <w:tc>
          <w:tcPr>
            <w:tcW w:w="178" w:type="pct"/>
            <w:tcBorders>
              <w:top w:val="single" w:sz="4" w:space="0" w:color="auto"/>
              <w:left w:val="single" w:sz="4" w:space="0" w:color="auto"/>
              <w:bottom w:val="single" w:sz="4" w:space="0" w:color="auto"/>
              <w:right w:val="single" w:sz="12" w:space="0" w:color="auto"/>
            </w:tcBorders>
            <w:shd w:val="clear" w:color="auto" w:fill="auto"/>
            <w:noWrap/>
            <w:vAlign w:val="bottom"/>
          </w:tcPr>
          <w:p w:rsidR="007211B1" w:rsidRPr="0073415B" w:rsidRDefault="007211B1" w:rsidP="009B7D71">
            <w:pPr>
              <w:rPr>
                <w:color w:val="000000"/>
              </w:rPr>
            </w:pPr>
          </w:p>
        </w:tc>
        <w:tc>
          <w:tcPr>
            <w:tcW w:w="147" w:type="pct"/>
            <w:tcBorders>
              <w:top w:val="single" w:sz="4" w:space="0" w:color="auto"/>
              <w:left w:val="single" w:sz="12" w:space="0" w:color="auto"/>
              <w:bottom w:val="single" w:sz="4" w:space="0" w:color="auto"/>
              <w:right w:val="single" w:sz="4" w:space="0" w:color="auto"/>
            </w:tcBorders>
            <w:shd w:val="clear" w:color="auto" w:fill="auto"/>
            <w:noWrap/>
            <w:vAlign w:val="bottom"/>
          </w:tcPr>
          <w:p w:rsidR="007211B1" w:rsidRPr="0073415B" w:rsidRDefault="007211B1" w:rsidP="009B7D71">
            <w:pPr>
              <w:rPr>
                <w:color w:val="000000"/>
              </w:rPr>
            </w:pP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bottom"/>
          </w:tcPr>
          <w:p w:rsidR="007211B1" w:rsidRPr="0073415B" w:rsidRDefault="007211B1" w:rsidP="009B7D71">
            <w:pPr>
              <w:rPr>
                <w:color w:val="000000"/>
              </w:rPr>
            </w:pP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7211B1" w:rsidRPr="0073415B" w:rsidRDefault="007211B1" w:rsidP="009B7D71">
            <w:pPr>
              <w:rPr>
                <w:color w:val="000000"/>
              </w:rPr>
            </w:pPr>
          </w:p>
        </w:tc>
        <w:tc>
          <w:tcPr>
            <w:tcW w:w="18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7211B1" w:rsidRPr="0073415B" w:rsidRDefault="007211B1" w:rsidP="009B7D71">
            <w:pPr>
              <w:rPr>
                <w:color w:val="000000"/>
              </w:rPr>
            </w:pPr>
          </w:p>
        </w:tc>
        <w:tc>
          <w:tcPr>
            <w:tcW w:w="415"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7211B1" w:rsidRPr="0073415B" w:rsidRDefault="007211B1" w:rsidP="009B7D71">
            <w:pPr>
              <w:rPr>
                <w:color w:val="000000"/>
              </w:rPr>
            </w:pPr>
          </w:p>
        </w:tc>
        <w:tc>
          <w:tcPr>
            <w:tcW w:w="366"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7211B1" w:rsidRPr="0073415B" w:rsidRDefault="007211B1" w:rsidP="009B7D71">
            <w:pPr>
              <w:rPr>
                <w:color w:val="000000"/>
              </w:rPr>
            </w:pPr>
          </w:p>
        </w:tc>
      </w:tr>
      <w:tr w:rsidR="007211B1" w:rsidRPr="00D927F2" w:rsidTr="009B7D71">
        <w:trPr>
          <w:trHeight w:val="630"/>
        </w:trPr>
        <w:tc>
          <w:tcPr>
            <w:tcW w:w="162"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7211B1" w:rsidRPr="0073415B" w:rsidRDefault="007211B1" w:rsidP="009B7D71">
            <w:pPr>
              <w:rPr>
                <w:color w:val="000000"/>
              </w:rPr>
            </w:pPr>
          </w:p>
        </w:tc>
        <w:tc>
          <w:tcPr>
            <w:tcW w:w="427"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7211B1" w:rsidRPr="0073415B" w:rsidRDefault="007211B1" w:rsidP="009B7D71">
            <w:pPr>
              <w:rPr>
                <w:color w:val="000000"/>
              </w:rPr>
            </w:pPr>
          </w:p>
        </w:tc>
        <w:tc>
          <w:tcPr>
            <w:tcW w:w="556"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7211B1" w:rsidRPr="0073415B" w:rsidRDefault="007211B1" w:rsidP="009B7D71">
            <w:pPr>
              <w:rPr>
                <w:color w:val="000000"/>
              </w:rPr>
            </w:pPr>
          </w:p>
        </w:tc>
        <w:tc>
          <w:tcPr>
            <w:tcW w:w="197" w:type="pct"/>
            <w:tcBorders>
              <w:top w:val="single" w:sz="4" w:space="0" w:color="auto"/>
              <w:left w:val="single" w:sz="12" w:space="0" w:color="auto"/>
              <w:bottom w:val="single" w:sz="4" w:space="0" w:color="auto"/>
              <w:right w:val="single" w:sz="4" w:space="0" w:color="auto"/>
            </w:tcBorders>
            <w:shd w:val="clear" w:color="auto" w:fill="auto"/>
            <w:noWrap/>
            <w:vAlign w:val="bottom"/>
          </w:tcPr>
          <w:p w:rsidR="007211B1" w:rsidRPr="0073415B" w:rsidRDefault="007211B1" w:rsidP="009B7D71">
            <w:pPr>
              <w:rPr>
                <w:color w:val="000000"/>
              </w:rPr>
            </w:pPr>
          </w:p>
        </w:tc>
        <w:tc>
          <w:tcPr>
            <w:tcW w:w="220" w:type="pct"/>
            <w:tcBorders>
              <w:top w:val="single" w:sz="4" w:space="0" w:color="auto"/>
              <w:left w:val="single" w:sz="4" w:space="0" w:color="auto"/>
              <w:bottom w:val="single" w:sz="4" w:space="0" w:color="auto"/>
              <w:right w:val="single" w:sz="12" w:space="0" w:color="auto"/>
            </w:tcBorders>
            <w:shd w:val="clear" w:color="auto" w:fill="auto"/>
            <w:noWrap/>
            <w:vAlign w:val="bottom"/>
          </w:tcPr>
          <w:p w:rsidR="007211B1" w:rsidRPr="0073415B" w:rsidRDefault="007211B1" w:rsidP="009B7D71">
            <w:pPr>
              <w:rPr>
                <w:color w:val="000000"/>
              </w:rPr>
            </w:pPr>
          </w:p>
        </w:tc>
        <w:tc>
          <w:tcPr>
            <w:tcW w:w="139" w:type="pct"/>
            <w:tcBorders>
              <w:top w:val="single" w:sz="4" w:space="0" w:color="auto"/>
              <w:left w:val="single" w:sz="12" w:space="0" w:color="auto"/>
              <w:bottom w:val="single" w:sz="4" w:space="0" w:color="auto"/>
              <w:right w:val="single" w:sz="4" w:space="0" w:color="auto"/>
            </w:tcBorders>
            <w:shd w:val="clear" w:color="auto" w:fill="auto"/>
            <w:noWrap/>
            <w:vAlign w:val="bottom"/>
          </w:tcPr>
          <w:p w:rsidR="007211B1" w:rsidRPr="0073415B" w:rsidRDefault="007211B1" w:rsidP="009B7D71">
            <w:pPr>
              <w:rPr>
                <w:color w:val="000000"/>
              </w:rPr>
            </w:pP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7211B1" w:rsidRPr="0073415B" w:rsidRDefault="007211B1" w:rsidP="009B7D71">
            <w:pPr>
              <w:rPr>
                <w:color w:val="000000"/>
              </w:rPr>
            </w:pP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7211B1" w:rsidRPr="0073415B" w:rsidRDefault="007211B1" w:rsidP="009B7D71">
            <w:pPr>
              <w:rPr>
                <w:color w:val="000000"/>
              </w:rPr>
            </w:pPr>
          </w:p>
        </w:tc>
        <w:tc>
          <w:tcPr>
            <w:tcW w:w="147" w:type="pct"/>
            <w:tcBorders>
              <w:top w:val="single" w:sz="4" w:space="0" w:color="auto"/>
              <w:left w:val="single" w:sz="4" w:space="0" w:color="auto"/>
              <w:bottom w:val="single" w:sz="4" w:space="0" w:color="auto"/>
              <w:right w:val="single" w:sz="12" w:space="0" w:color="auto"/>
            </w:tcBorders>
            <w:shd w:val="clear" w:color="auto" w:fill="auto"/>
            <w:noWrap/>
            <w:vAlign w:val="bottom"/>
          </w:tcPr>
          <w:p w:rsidR="007211B1" w:rsidRPr="0073415B" w:rsidRDefault="007211B1" w:rsidP="009B7D71">
            <w:pPr>
              <w:rPr>
                <w:color w:val="000000"/>
              </w:rPr>
            </w:pPr>
          </w:p>
        </w:tc>
        <w:tc>
          <w:tcPr>
            <w:tcW w:w="146" w:type="pct"/>
            <w:tcBorders>
              <w:top w:val="single" w:sz="4" w:space="0" w:color="auto"/>
              <w:left w:val="single" w:sz="12" w:space="0" w:color="auto"/>
              <w:bottom w:val="single" w:sz="4" w:space="0" w:color="auto"/>
              <w:right w:val="single" w:sz="4" w:space="0" w:color="auto"/>
            </w:tcBorders>
            <w:shd w:val="clear" w:color="auto" w:fill="auto"/>
            <w:noWrap/>
            <w:vAlign w:val="bottom"/>
          </w:tcPr>
          <w:p w:rsidR="007211B1" w:rsidRPr="0073415B" w:rsidRDefault="007211B1" w:rsidP="009B7D71">
            <w:pPr>
              <w:rPr>
                <w:color w:val="000000"/>
              </w:rPr>
            </w:pP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7211B1" w:rsidRPr="0073415B" w:rsidRDefault="007211B1" w:rsidP="009B7D71">
            <w:pPr>
              <w:rPr>
                <w:color w:val="000000"/>
              </w:rPr>
            </w:pP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7211B1" w:rsidRPr="0073415B" w:rsidRDefault="007211B1" w:rsidP="009B7D71">
            <w:pPr>
              <w:rPr>
                <w:color w:val="000000"/>
              </w:rPr>
            </w:pPr>
          </w:p>
        </w:tc>
        <w:tc>
          <w:tcPr>
            <w:tcW w:w="223" w:type="pct"/>
            <w:tcBorders>
              <w:top w:val="single" w:sz="4" w:space="0" w:color="auto"/>
              <w:left w:val="single" w:sz="4" w:space="0" w:color="auto"/>
              <w:bottom w:val="single" w:sz="4" w:space="0" w:color="auto"/>
              <w:right w:val="single" w:sz="12" w:space="0" w:color="auto"/>
            </w:tcBorders>
            <w:shd w:val="clear" w:color="auto" w:fill="auto"/>
            <w:noWrap/>
            <w:vAlign w:val="bottom"/>
          </w:tcPr>
          <w:p w:rsidR="007211B1" w:rsidRPr="0073415B" w:rsidRDefault="007211B1" w:rsidP="009B7D71">
            <w:pPr>
              <w:rPr>
                <w:color w:val="000000"/>
              </w:rPr>
            </w:pPr>
          </w:p>
        </w:tc>
        <w:tc>
          <w:tcPr>
            <w:tcW w:w="138" w:type="pct"/>
            <w:tcBorders>
              <w:top w:val="single" w:sz="4" w:space="0" w:color="auto"/>
              <w:left w:val="single" w:sz="12" w:space="0" w:color="auto"/>
              <w:bottom w:val="single" w:sz="4" w:space="0" w:color="auto"/>
              <w:right w:val="single" w:sz="4" w:space="0" w:color="auto"/>
            </w:tcBorders>
            <w:shd w:val="clear" w:color="auto" w:fill="auto"/>
            <w:noWrap/>
            <w:vAlign w:val="bottom"/>
          </w:tcPr>
          <w:p w:rsidR="007211B1" w:rsidRPr="0073415B" w:rsidRDefault="007211B1" w:rsidP="009B7D71">
            <w:pPr>
              <w:rPr>
                <w:color w:val="000000"/>
              </w:rPr>
            </w:pPr>
          </w:p>
        </w:tc>
        <w:tc>
          <w:tcPr>
            <w:tcW w:w="147" w:type="pct"/>
            <w:tcBorders>
              <w:top w:val="single" w:sz="4" w:space="0" w:color="auto"/>
              <w:left w:val="single" w:sz="4" w:space="0" w:color="auto"/>
              <w:bottom w:val="single" w:sz="4" w:space="0" w:color="auto"/>
              <w:right w:val="single" w:sz="4" w:space="0" w:color="auto"/>
            </w:tcBorders>
            <w:shd w:val="clear" w:color="auto" w:fill="auto"/>
            <w:noWrap/>
            <w:vAlign w:val="bottom"/>
          </w:tcPr>
          <w:p w:rsidR="007211B1" w:rsidRPr="0073415B" w:rsidRDefault="007211B1" w:rsidP="009B7D71">
            <w:pPr>
              <w:rPr>
                <w:color w:val="000000"/>
              </w:rPr>
            </w:pPr>
          </w:p>
        </w:tc>
        <w:tc>
          <w:tcPr>
            <w:tcW w:w="139" w:type="pct"/>
            <w:tcBorders>
              <w:top w:val="single" w:sz="4" w:space="0" w:color="auto"/>
              <w:left w:val="single" w:sz="4" w:space="0" w:color="auto"/>
              <w:bottom w:val="single" w:sz="4" w:space="0" w:color="auto"/>
              <w:right w:val="single" w:sz="12" w:space="0" w:color="auto"/>
            </w:tcBorders>
            <w:shd w:val="clear" w:color="auto" w:fill="auto"/>
            <w:noWrap/>
            <w:vAlign w:val="bottom"/>
          </w:tcPr>
          <w:p w:rsidR="007211B1" w:rsidRPr="0073415B" w:rsidRDefault="007211B1" w:rsidP="009B7D71">
            <w:pPr>
              <w:rPr>
                <w:color w:val="000000"/>
              </w:rPr>
            </w:pPr>
          </w:p>
        </w:tc>
        <w:tc>
          <w:tcPr>
            <w:tcW w:w="230" w:type="pct"/>
            <w:tcBorders>
              <w:top w:val="single" w:sz="4" w:space="0" w:color="auto"/>
              <w:left w:val="single" w:sz="12" w:space="0" w:color="auto"/>
              <w:bottom w:val="single" w:sz="4" w:space="0" w:color="auto"/>
              <w:right w:val="single" w:sz="4" w:space="0" w:color="auto"/>
            </w:tcBorders>
            <w:shd w:val="clear" w:color="auto" w:fill="auto"/>
            <w:noWrap/>
            <w:vAlign w:val="bottom"/>
          </w:tcPr>
          <w:p w:rsidR="007211B1" w:rsidRPr="0073415B" w:rsidRDefault="007211B1" w:rsidP="009B7D71">
            <w:pPr>
              <w:rPr>
                <w:color w:val="000000"/>
              </w:rPr>
            </w:pPr>
          </w:p>
        </w:tc>
        <w:tc>
          <w:tcPr>
            <w:tcW w:w="178" w:type="pct"/>
            <w:tcBorders>
              <w:top w:val="single" w:sz="4" w:space="0" w:color="auto"/>
              <w:left w:val="single" w:sz="4" w:space="0" w:color="auto"/>
              <w:bottom w:val="single" w:sz="4" w:space="0" w:color="auto"/>
              <w:right w:val="single" w:sz="12" w:space="0" w:color="auto"/>
            </w:tcBorders>
            <w:shd w:val="clear" w:color="auto" w:fill="auto"/>
            <w:noWrap/>
            <w:vAlign w:val="bottom"/>
          </w:tcPr>
          <w:p w:rsidR="007211B1" w:rsidRPr="0073415B" w:rsidRDefault="007211B1" w:rsidP="009B7D71">
            <w:pPr>
              <w:rPr>
                <w:color w:val="000000"/>
              </w:rPr>
            </w:pPr>
          </w:p>
        </w:tc>
        <w:tc>
          <w:tcPr>
            <w:tcW w:w="147" w:type="pct"/>
            <w:tcBorders>
              <w:top w:val="single" w:sz="4" w:space="0" w:color="auto"/>
              <w:left w:val="single" w:sz="12" w:space="0" w:color="auto"/>
              <w:bottom w:val="single" w:sz="4" w:space="0" w:color="auto"/>
              <w:right w:val="single" w:sz="4" w:space="0" w:color="auto"/>
            </w:tcBorders>
            <w:shd w:val="clear" w:color="auto" w:fill="auto"/>
            <w:noWrap/>
            <w:vAlign w:val="bottom"/>
          </w:tcPr>
          <w:p w:rsidR="007211B1" w:rsidRPr="0073415B" w:rsidRDefault="007211B1" w:rsidP="009B7D71">
            <w:pPr>
              <w:rPr>
                <w:color w:val="000000"/>
              </w:rPr>
            </w:pP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bottom"/>
          </w:tcPr>
          <w:p w:rsidR="007211B1" w:rsidRPr="0073415B" w:rsidRDefault="007211B1" w:rsidP="009B7D71">
            <w:pPr>
              <w:rPr>
                <w:color w:val="000000"/>
              </w:rPr>
            </w:pP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7211B1" w:rsidRPr="0073415B" w:rsidRDefault="007211B1" w:rsidP="009B7D71">
            <w:pPr>
              <w:rPr>
                <w:color w:val="000000"/>
              </w:rPr>
            </w:pPr>
          </w:p>
        </w:tc>
        <w:tc>
          <w:tcPr>
            <w:tcW w:w="18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7211B1" w:rsidRPr="0073415B" w:rsidRDefault="007211B1" w:rsidP="009B7D71">
            <w:pPr>
              <w:rPr>
                <w:color w:val="000000"/>
              </w:rPr>
            </w:pPr>
          </w:p>
        </w:tc>
        <w:tc>
          <w:tcPr>
            <w:tcW w:w="415"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7211B1" w:rsidRPr="0073415B" w:rsidRDefault="007211B1" w:rsidP="009B7D71">
            <w:pPr>
              <w:rPr>
                <w:color w:val="000000"/>
              </w:rPr>
            </w:pPr>
          </w:p>
        </w:tc>
        <w:tc>
          <w:tcPr>
            <w:tcW w:w="366"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7211B1" w:rsidRPr="0073415B" w:rsidRDefault="007211B1" w:rsidP="009B7D71">
            <w:pPr>
              <w:rPr>
                <w:color w:val="000000"/>
              </w:rPr>
            </w:pPr>
          </w:p>
        </w:tc>
      </w:tr>
      <w:tr w:rsidR="007211B1" w:rsidRPr="00D927F2" w:rsidTr="009B7D71">
        <w:trPr>
          <w:trHeight w:val="557"/>
        </w:trPr>
        <w:tc>
          <w:tcPr>
            <w:tcW w:w="162"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7211B1" w:rsidRPr="0073415B" w:rsidRDefault="007211B1" w:rsidP="009B7D71">
            <w:pPr>
              <w:rPr>
                <w:color w:val="000000"/>
              </w:rPr>
            </w:pPr>
          </w:p>
        </w:tc>
        <w:tc>
          <w:tcPr>
            <w:tcW w:w="427"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7211B1" w:rsidRPr="0073415B" w:rsidRDefault="007211B1" w:rsidP="009B7D71">
            <w:pPr>
              <w:rPr>
                <w:color w:val="000000"/>
              </w:rPr>
            </w:pPr>
          </w:p>
        </w:tc>
        <w:tc>
          <w:tcPr>
            <w:tcW w:w="556"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7211B1" w:rsidRPr="0073415B" w:rsidRDefault="007211B1" w:rsidP="009B7D71">
            <w:pPr>
              <w:rPr>
                <w:color w:val="000000"/>
              </w:rPr>
            </w:pPr>
          </w:p>
        </w:tc>
        <w:tc>
          <w:tcPr>
            <w:tcW w:w="197" w:type="pct"/>
            <w:tcBorders>
              <w:top w:val="single" w:sz="4" w:space="0" w:color="auto"/>
              <w:left w:val="single" w:sz="12" w:space="0" w:color="auto"/>
              <w:bottom w:val="single" w:sz="4" w:space="0" w:color="auto"/>
              <w:right w:val="single" w:sz="4" w:space="0" w:color="auto"/>
            </w:tcBorders>
            <w:shd w:val="clear" w:color="auto" w:fill="auto"/>
            <w:noWrap/>
            <w:vAlign w:val="bottom"/>
          </w:tcPr>
          <w:p w:rsidR="007211B1" w:rsidRPr="0073415B" w:rsidRDefault="007211B1" w:rsidP="009B7D71">
            <w:pPr>
              <w:rPr>
                <w:color w:val="000000"/>
              </w:rPr>
            </w:pPr>
          </w:p>
        </w:tc>
        <w:tc>
          <w:tcPr>
            <w:tcW w:w="220" w:type="pct"/>
            <w:tcBorders>
              <w:top w:val="single" w:sz="4" w:space="0" w:color="auto"/>
              <w:left w:val="single" w:sz="4" w:space="0" w:color="auto"/>
              <w:bottom w:val="single" w:sz="4" w:space="0" w:color="auto"/>
              <w:right w:val="single" w:sz="12" w:space="0" w:color="auto"/>
            </w:tcBorders>
            <w:shd w:val="clear" w:color="auto" w:fill="auto"/>
            <w:noWrap/>
            <w:vAlign w:val="bottom"/>
          </w:tcPr>
          <w:p w:rsidR="007211B1" w:rsidRPr="0073415B" w:rsidRDefault="007211B1" w:rsidP="009B7D71">
            <w:pPr>
              <w:rPr>
                <w:color w:val="000000"/>
              </w:rPr>
            </w:pPr>
          </w:p>
        </w:tc>
        <w:tc>
          <w:tcPr>
            <w:tcW w:w="139" w:type="pct"/>
            <w:tcBorders>
              <w:top w:val="single" w:sz="4" w:space="0" w:color="auto"/>
              <w:left w:val="single" w:sz="12" w:space="0" w:color="auto"/>
              <w:bottom w:val="single" w:sz="4" w:space="0" w:color="auto"/>
              <w:right w:val="single" w:sz="4" w:space="0" w:color="auto"/>
            </w:tcBorders>
            <w:shd w:val="clear" w:color="auto" w:fill="auto"/>
            <w:noWrap/>
            <w:vAlign w:val="bottom"/>
          </w:tcPr>
          <w:p w:rsidR="007211B1" w:rsidRPr="0073415B" w:rsidRDefault="007211B1" w:rsidP="009B7D71">
            <w:pPr>
              <w:rPr>
                <w:color w:val="000000"/>
              </w:rPr>
            </w:pP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7211B1" w:rsidRPr="0073415B" w:rsidRDefault="007211B1" w:rsidP="009B7D71">
            <w:pPr>
              <w:rPr>
                <w:color w:val="000000"/>
              </w:rPr>
            </w:pP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7211B1" w:rsidRPr="0073415B" w:rsidRDefault="007211B1" w:rsidP="009B7D71">
            <w:pPr>
              <w:rPr>
                <w:color w:val="000000"/>
              </w:rPr>
            </w:pPr>
          </w:p>
        </w:tc>
        <w:tc>
          <w:tcPr>
            <w:tcW w:w="147" w:type="pct"/>
            <w:tcBorders>
              <w:top w:val="single" w:sz="4" w:space="0" w:color="auto"/>
              <w:left w:val="single" w:sz="4" w:space="0" w:color="auto"/>
              <w:bottom w:val="single" w:sz="4" w:space="0" w:color="auto"/>
              <w:right w:val="single" w:sz="12" w:space="0" w:color="auto"/>
            </w:tcBorders>
            <w:shd w:val="clear" w:color="auto" w:fill="auto"/>
            <w:noWrap/>
            <w:vAlign w:val="bottom"/>
          </w:tcPr>
          <w:p w:rsidR="007211B1" w:rsidRPr="0073415B" w:rsidRDefault="007211B1" w:rsidP="009B7D71">
            <w:pPr>
              <w:rPr>
                <w:color w:val="000000"/>
              </w:rPr>
            </w:pPr>
          </w:p>
        </w:tc>
        <w:tc>
          <w:tcPr>
            <w:tcW w:w="146" w:type="pct"/>
            <w:tcBorders>
              <w:top w:val="single" w:sz="4" w:space="0" w:color="auto"/>
              <w:left w:val="single" w:sz="12" w:space="0" w:color="auto"/>
              <w:bottom w:val="single" w:sz="4" w:space="0" w:color="auto"/>
              <w:right w:val="single" w:sz="4" w:space="0" w:color="auto"/>
            </w:tcBorders>
            <w:shd w:val="clear" w:color="auto" w:fill="auto"/>
            <w:noWrap/>
            <w:vAlign w:val="bottom"/>
          </w:tcPr>
          <w:p w:rsidR="007211B1" w:rsidRPr="0073415B" w:rsidRDefault="007211B1" w:rsidP="009B7D71">
            <w:pPr>
              <w:rPr>
                <w:color w:val="000000"/>
              </w:rPr>
            </w:pP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7211B1" w:rsidRPr="0073415B" w:rsidRDefault="007211B1" w:rsidP="009B7D71">
            <w:pPr>
              <w:rPr>
                <w:color w:val="000000"/>
              </w:rPr>
            </w:pP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7211B1" w:rsidRPr="0073415B" w:rsidRDefault="007211B1" w:rsidP="009B7D71">
            <w:pPr>
              <w:rPr>
                <w:color w:val="000000"/>
              </w:rPr>
            </w:pPr>
          </w:p>
        </w:tc>
        <w:tc>
          <w:tcPr>
            <w:tcW w:w="223" w:type="pct"/>
            <w:tcBorders>
              <w:top w:val="single" w:sz="4" w:space="0" w:color="auto"/>
              <w:left w:val="single" w:sz="4" w:space="0" w:color="auto"/>
              <w:bottom w:val="single" w:sz="4" w:space="0" w:color="auto"/>
              <w:right w:val="single" w:sz="12" w:space="0" w:color="auto"/>
            </w:tcBorders>
            <w:shd w:val="clear" w:color="auto" w:fill="auto"/>
            <w:noWrap/>
            <w:vAlign w:val="bottom"/>
          </w:tcPr>
          <w:p w:rsidR="007211B1" w:rsidRPr="0073415B" w:rsidRDefault="007211B1" w:rsidP="009B7D71">
            <w:pPr>
              <w:rPr>
                <w:color w:val="000000"/>
              </w:rPr>
            </w:pPr>
          </w:p>
        </w:tc>
        <w:tc>
          <w:tcPr>
            <w:tcW w:w="138" w:type="pct"/>
            <w:tcBorders>
              <w:top w:val="single" w:sz="4" w:space="0" w:color="auto"/>
              <w:left w:val="single" w:sz="12" w:space="0" w:color="auto"/>
              <w:bottom w:val="single" w:sz="4" w:space="0" w:color="auto"/>
              <w:right w:val="single" w:sz="4" w:space="0" w:color="auto"/>
            </w:tcBorders>
            <w:shd w:val="clear" w:color="auto" w:fill="auto"/>
            <w:noWrap/>
            <w:vAlign w:val="bottom"/>
          </w:tcPr>
          <w:p w:rsidR="007211B1" w:rsidRPr="0073415B" w:rsidRDefault="007211B1" w:rsidP="009B7D71">
            <w:pPr>
              <w:rPr>
                <w:color w:val="000000"/>
              </w:rPr>
            </w:pPr>
          </w:p>
        </w:tc>
        <w:tc>
          <w:tcPr>
            <w:tcW w:w="147" w:type="pct"/>
            <w:tcBorders>
              <w:top w:val="single" w:sz="4" w:space="0" w:color="auto"/>
              <w:left w:val="single" w:sz="4" w:space="0" w:color="auto"/>
              <w:bottom w:val="single" w:sz="4" w:space="0" w:color="auto"/>
              <w:right w:val="single" w:sz="4" w:space="0" w:color="auto"/>
            </w:tcBorders>
            <w:shd w:val="clear" w:color="auto" w:fill="auto"/>
            <w:noWrap/>
            <w:vAlign w:val="bottom"/>
          </w:tcPr>
          <w:p w:rsidR="007211B1" w:rsidRPr="0073415B" w:rsidRDefault="007211B1" w:rsidP="009B7D71">
            <w:pPr>
              <w:rPr>
                <w:color w:val="000000"/>
              </w:rPr>
            </w:pPr>
          </w:p>
        </w:tc>
        <w:tc>
          <w:tcPr>
            <w:tcW w:w="139" w:type="pct"/>
            <w:tcBorders>
              <w:top w:val="single" w:sz="4" w:space="0" w:color="auto"/>
              <w:left w:val="single" w:sz="4" w:space="0" w:color="auto"/>
              <w:bottom w:val="single" w:sz="4" w:space="0" w:color="auto"/>
              <w:right w:val="single" w:sz="12" w:space="0" w:color="auto"/>
            </w:tcBorders>
            <w:shd w:val="clear" w:color="auto" w:fill="auto"/>
            <w:noWrap/>
            <w:vAlign w:val="bottom"/>
          </w:tcPr>
          <w:p w:rsidR="007211B1" w:rsidRPr="0073415B" w:rsidRDefault="007211B1" w:rsidP="009B7D71">
            <w:pPr>
              <w:rPr>
                <w:color w:val="000000"/>
              </w:rPr>
            </w:pPr>
          </w:p>
        </w:tc>
        <w:tc>
          <w:tcPr>
            <w:tcW w:w="230" w:type="pct"/>
            <w:tcBorders>
              <w:top w:val="single" w:sz="4" w:space="0" w:color="auto"/>
              <w:left w:val="single" w:sz="12" w:space="0" w:color="auto"/>
              <w:bottom w:val="single" w:sz="4" w:space="0" w:color="auto"/>
              <w:right w:val="single" w:sz="4" w:space="0" w:color="auto"/>
            </w:tcBorders>
            <w:shd w:val="clear" w:color="auto" w:fill="auto"/>
            <w:noWrap/>
            <w:vAlign w:val="bottom"/>
          </w:tcPr>
          <w:p w:rsidR="007211B1" w:rsidRPr="0073415B" w:rsidRDefault="007211B1" w:rsidP="009B7D71">
            <w:pPr>
              <w:rPr>
                <w:color w:val="000000"/>
              </w:rPr>
            </w:pPr>
          </w:p>
        </w:tc>
        <w:tc>
          <w:tcPr>
            <w:tcW w:w="178" w:type="pct"/>
            <w:tcBorders>
              <w:top w:val="single" w:sz="4" w:space="0" w:color="auto"/>
              <w:left w:val="single" w:sz="4" w:space="0" w:color="auto"/>
              <w:bottom w:val="single" w:sz="4" w:space="0" w:color="auto"/>
              <w:right w:val="single" w:sz="12" w:space="0" w:color="auto"/>
            </w:tcBorders>
            <w:shd w:val="clear" w:color="auto" w:fill="auto"/>
            <w:noWrap/>
            <w:vAlign w:val="bottom"/>
          </w:tcPr>
          <w:p w:rsidR="007211B1" w:rsidRPr="0073415B" w:rsidRDefault="007211B1" w:rsidP="009B7D71">
            <w:pPr>
              <w:rPr>
                <w:color w:val="000000"/>
              </w:rPr>
            </w:pPr>
          </w:p>
        </w:tc>
        <w:tc>
          <w:tcPr>
            <w:tcW w:w="147" w:type="pct"/>
            <w:tcBorders>
              <w:top w:val="single" w:sz="4" w:space="0" w:color="auto"/>
              <w:left w:val="single" w:sz="12" w:space="0" w:color="auto"/>
              <w:bottom w:val="single" w:sz="4" w:space="0" w:color="auto"/>
              <w:right w:val="single" w:sz="4" w:space="0" w:color="auto"/>
            </w:tcBorders>
            <w:shd w:val="clear" w:color="auto" w:fill="auto"/>
            <w:noWrap/>
            <w:vAlign w:val="bottom"/>
          </w:tcPr>
          <w:p w:rsidR="007211B1" w:rsidRPr="0073415B" w:rsidRDefault="007211B1" w:rsidP="009B7D71">
            <w:pPr>
              <w:rPr>
                <w:color w:val="000000"/>
              </w:rPr>
            </w:pP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bottom"/>
          </w:tcPr>
          <w:p w:rsidR="007211B1" w:rsidRPr="0073415B" w:rsidRDefault="007211B1" w:rsidP="009B7D71">
            <w:pPr>
              <w:rPr>
                <w:color w:val="000000"/>
              </w:rPr>
            </w:pP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7211B1" w:rsidRPr="0073415B" w:rsidRDefault="007211B1" w:rsidP="009B7D71">
            <w:pPr>
              <w:rPr>
                <w:color w:val="000000"/>
              </w:rPr>
            </w:pPr>
          </w:p>
        </w:tc>
        <w:tc>
          <w:tcPr>
            <w:tcW w:w="18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7211B1" w:rsidRPr="0073415B" w:rsidRDefault="007211B1" w:rsidP="009B7D71">
            <w:pPr>
              <w:rPr>
                <w:color w:val="000000"/>
              </w:rPr>
            </w:pPr>
          </w:p>
        </w:tc>
        <w:tc>
          <w:tcPr>
            <w:tcW w:w="415"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7211B1" w:rsidRPr="0073415B" w:rsidRDefault="007211B1" w:rsidP="009B7D71">
            <w:pPr>
              <w:rPr>
                <w:color w:val="000000"/>
              </w:rPr>
            </w:pPr>
          </w:p>
        </w:tc>
        <w:tc>
          <w:tcPr>
            <w:tcW w:w="366"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7211B1" w:rsidRPr="0073415B" w:rsidRDefault="007211B1" w:rsidP="009B7D71">
            <w:pPr>
              <w:rPr>
                <w:color w:val="000000"/>
              </w:rPr>
            </w:pPr>
          </w:p>
        </w:tc>
      </w:tr>
      <w:tr w:rsidR="007211B1" w:rsidRPr="00D927F2" w:rsidTr="009B7D71">
        <w:trPr>
          <w:trHeight w:val="497"/>
        </w:trPr>
        <w:tc>
          <w:tcPr>
            <w:tcW w:w="162"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7211B1" w:rsidRPr="0073415B" w:rsidRDefault="007211B1" w:rsidP="009B7D71">
            <w:pPr>
              <w:rPr>
                <w:color w:val="000000"/>
              </w:rPr>
            </w:pPr>
          </w:p>
        </w:tc>
        <w:tc>
          <w:tcPr>
            <w:tcW w:w="427"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7211B1" w:rsidRPr="0073415B" w:rsidRDefault="007211B1" w:rsidP="009B7D71">
            <w:pPr>
              <w:rPr>
                <w:color w:val="000000"/>
              </w:rPr>
            </w:pPr>
          </w:p>
        </w:tc>
        <w:tc>
          <w:tcPr>
            <w:tcW w:w="556"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7211B1" w:rsidRPr="0073415B" w:rsidRDefault="007211B1" w:rsidP="009B7D71">
            <w:pPr>
              <w:rPr>
                <w:color w:val="000000"/>
              </w:rPr>
            </w:pPr>
          </w:p>
        </w:tc>
        <w:tc>
          <w:tcPr>
            <w:tcW w:w="197" w:type="pct"/>
            <w:tcBorders>
              <w:top w:val="single" w:sz="4" w:space="0" w:color="auto"/>
              <w:left w:val="single" w:sz="12" w:space="0" w:color="auto"/>
              <w:bottom w:val="single" w:sz="4" w:space="0" w:color="auto"/>
              <w:right w:val="single" w:sz="4" w:space="0" w:color="auto"/>
            </w:tcBorders>
            <w:shd w:val="clear" w:color="auto" w:fill="auto"/>
            <w:noWrap/>
            <w:vAlign w:val="bottom"/>
          </w:tcPr>
          <w:p w:rsidR="007211B1" w:rsidRPr="0073415B" w:rsidRDefault="007211B1" w:rsidP="009B7D71">
            <w:pPr>
              <w:rPr>
                <w:color w:val="000000"/>
              </w:rPr>
            </w:pPr>
          </w:p>
        </w:tc>
        <w:tc>
          <w:tcPr>
            <w:tcW w:w="220" w:type="pct"/>
            <w:tcBorders>
              <w:top w:val="single" w:sz="4" w:space="0" w:color="auto"/>
              <w:left w:val="single" w:sz="4" w:space="0" w:color="auto"/>
              <w:bottom w:val="single" w:sz="4" w:space="0" w:color="auto"/>
              <w:right w:val="single" w:sz="12" w:space="0" w:color="auto"/>
            </w:tcBorders>
            <w:shd w:val="clear" w:color="auto" w:fill="auto"/>
            <w:noWrap/>
            <w:vAlign w:val="bottom"/>
          </w:tcPr>
          <w:p w:rsidR="007211B1" w:rsidRPr="0073415B" w:rsidRDefault="007211B1" w:rsidP="009B7D71">
            <w:pPr>
              <w:rPr>
                <w:color w:val="000000"/>
              </w:rPr>
            </w:pPr>
          </w:p>
        </w:tc>
        <w:tc>
          <w:tcPr>
            <w:tcW w:w="139" w:type="pct"/>
            <w:tcBorders>
              <w:top w:val="single" w:sz="4" w:space="0" w:color="auto"/>
              <w:left w:val="single" w:sz="12" w:space="0" w:color="auto"/>
              <w:bottom w:val="single" w:sz="4" w:space="0" w:color="auto"/>
              <w:right w:val="single" w:sz="4" w:space="0" w:color="auto"/>
            </w:tcBorders>
            <w:shd w:val="clear" w:color="auto" w:fill="auto"/>
            <w:noWrap/>
            <w:vAlign w:val="bottom"/>
          </w:tcPr>
          <w:p w:rsidR="007211B1" w:rsidRPr="0073415B" w:rsidRDefault="007211B1" w:rsidP="009B7D71">
            <w:pPr>
              <w:rPr>
                <w:color w:val="000000"/>
              </w:rPr>
            </w:pP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7211B1" w:rsidRPr="0073415B" w:rsidRDefault="007211B1" w:rsidP="009B7D71">
            <w:pPr>
              <w:rPr>
                <w:color w:val="000000"/>
              </w:rPr>
            </w:pP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7211B1" w:rsidRPr="0073415B" w:rsidRDefault="007211B1" w:rsidP="009B7D71">
            <w:pPr>
              <w:rPr>
                <w:color w:val="000000"/>
              </w:rPr>
            </w:pPr>
          </w:p>
        </w:tc>
        <w:tc>
          <w:tcPr>
            <w:tcW w:w="147" w:type="pct"/>
            <w:tcBorders>
              <w:top w:val="single" w:sz="4" w:space="0" w:color="auto"/>
              <w:left w:val="single" w:sz="4" w:space="0" w:color="auto"/>
              <w:bottom w:val="single" w:sz="4" w:space="0" w:color="auto"/>
              <w:right w:val="single" w:sz="12" w:space="0" w:color="auto"/>
            </w:tcBorders>
            <w:shd w:val="clear" w:color="auto" w:fill="auto"/>
            <w:noWrap/>
            <w:vAlign w:val="bottom"/>
          </w:tcPr>
          <w:p w:rsidR="007211B1" w:rsidRPr="0073415B" w:rsidRDefault="007211B1" w:rsidP="009B7D71">
            <w:pPr>
              <w:rPr>
                <w:color w:val="000000"/>
              </w:rPr>
            </w:pPr>
          </w:p>
        </w:tc>
        <w:tc>
          <w:tcPr>
            <w:tcW w:w="146" w:type="pct"/>
            <w:tcBorders>
              <w:top w:val="single" w:sz="4" w:space="0" w:color="auto"/>
              <w:left w:val="single" w:sz="12" w:space="0" w:color="auto"/>
              <w:bottom w:val="single" w:sz="4" w:space="0" w:color="auto"/>
              <w:right w:val="single" w:sz="4" w:space="0" w:color="auto"/>
            </w:tcBorders>
            <w:shd w:val="clear" w:color="auto" w:fill="auto"/>
            <w:noWrap/>
            <w:vAlign w:val="bottom"/>
          </w:tcPr>
          <w:p w:rsidR="007211B1" w:rsidRPr="0073415B" w:rsidRDefault="007211B1" w:rsidP="009B7D71">
            <w:pPr>
              <w:rPr>
                <w:color w:val="000000"/>
              </w:rPr>
            </w:pP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7211B1" w:rsidRPr="0073415B" w:rsidRDefault="007211B1" w:rsidP="009B7D71">
            <w:pPr>
              <w:rPr>
                <w:color w:val="000000"/>
              </w:rPr>
            </w:pP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7211B1" w:rsidRPr="0073415B" w:rsidRDefault="007211B1" w:rsidP="009B7D71">
            <w:pPr>
              <w:rPr>
                <w:color w:val="000000"/>
              </w:rPr>
            </w:pPr>
          </w:p>
        </w:tc>
        <w:tc>
          <w:tcPr>
            <w:tcW w:w="223" w:type="pct"/>
            <w:tcBorders>
              <w:top w:val="single" w:sz="4" w:space="0" w:color="auto"/>
              <w:left w:val="single" w:sz="4" w:space="0" w:color="auto"/>
              <w:bottom w:val="single" w:sz="4" w:space="0" w:color="auto"/>
              <w:right w:val="single" w:sz="12" w:space="0" w:color="auto"/>
            </w:tcBorders>
            <w:shd w:val="clear" w:color="auto" w:fill="auto"/>
            <w:noWrap/>
            <w:vAlign w:val="bottom"/>
          </w:tcPr>
          <w:p w:rsidR="007211B1" w:rsidRPr="0073415B" w:rsidRDefault="007211B1" w:rsidP="009B7D71">
            <w:pPr>
              <w:rPr>
                <w:color w:val="000000"/>
              </w:rPr>
            </w:pPr>
          </w:p>
        </w:tc>
        <w:tc>
          <w:tcPr>
            <w:tcW w:w="138" w:type="pct"/>
            <w:tcBorders>
              <w:top w:val="single" w:sz="4" w:space="0" w:color="auto"/>
              <w:left w:val="single" w:sz="12" w:space="0" w:color="auto"/>
              <w:bottom w:val="single" w:sz="4" w:space="0" w:color="auto"/>
              <w:right w:val="single" w:sz="4" w:space="0" w:color="auto"/>
            </w:tcBorders>
            <w:shd w:val="clear" w:color="auto" w:fill="auto"/>
            <w:noWrap/>
            <w:vAlign w:val="bottom"/>
          </w:tcPr>
          <w:p w:rsidR="007211B1" w:rsidRPr="0073415B" w:rsidRDefault="007211B1" w:rsidP="009B7D71">
            <w:pPr>
              <w:rPr>
                <w:color w:val="000000"/>
              </w:rPr>
            </w:pPr>
          </w:p>
        </w:tc>
        <w:tc>
          <w:tcPr>
            <w:tcW w:w="147" w:type="pct"/>
            <w:tcBorders>
              <w:top w:val="single" w:sz="4" w:space="0" w:color="auto"/>
              <w:left w:val="single" w:sz="4" w:space="0" w:color="auto"/>
              <w:bottom w:val="single" w:sz="4" w:space="0" w:color="auto"/>
              <w:right w:val="single" w:sz="4" w:space="0" w:color="auto"/>
            </w:tcBorders>
            <w:shd w:val="clear" w:color="auto" w:fill="auto"/>
            <w:noWrap/>
            <w:vAlign w:val="bottom"/>
          </w:tcPr>
          <w:p w:rsidR="007211B1" w:rsidRPr="0073415B" w:rsidRDefault="007211B1" w:rsidP="009B7D71">
            <w:pPr>
              <w:rPr>
                <w:color w:val="000000"/>
              </w:rPr>
            </w:pPr>
          </w:p>
        </w:tc>
        <w:tc>
          <w:tcPr>
            <w:tcW w:w="139" w:type="pct"/>
            <w:tcBorders>
              <w:top w:val="single" w:sz="4" w:space="0" w:color="auto"/>
              <w:left w:val="single" w:sz="4" w:space="0" w:color="auto"/>
              <w:bottom w:val="single" w:sz="4" w:space="0" w:color="auto"/>
              <w:right w:val="single" w:sz="12" w:space="0" w:color="auto"/>
            </w:tcBorders>
            <w:shd w:val="clear" w:color="auto" w:fill="auto"/>
            <w:noWrap/>
            <w:vAlign w:val="bottom"/>
          </w:tcPr>
          <w:p w:rsidR="007211B1" w:rsidRPr="0073415B" w:rsidRDefault="007211B1" w:rsidP="009B7D71">
            <w:pPr>
              <w:rPr>
                <w:color w:val="000000"/>
              </w:rPr>
            </w:pPr>
          </w:p>
        </w:tc>
        <w:tc>
          <w:tcPr>
            <w:tcW w:w="230" w:type="pct"/>
            <w:tcBorders>
              <w:top w:val="single" w:sz="4" w:space="0" w:color="auto"/>
              <w:left w:val="single" w:sz="12" w:space="0" w:color="auto"/>
              <w:bottom w:val="single" w:sz="4" w:space="0" w:color="auto"/>
              <w:right w:val="single" w:sz="4" w:space="0" w:color="auto"/>
            </w:tcBorders>
            <w:shd w:val="clear" w:color="auto" w:fill="auto"/>
            <w:noWrap/>
            <w:vAlign w:val="bottom"/>
          </w:tcPr>
          <w:p w:rsidR="007211B1" w:rsidRPr="0073415B" w:rsidRDefault="007211B1" w:rsidP="009B7D71">
            <w:pPr>
              <w:rPr>
                <w:color w:val="000000"/>
              </w:rPr>
            </w:pPr>
          </w:p>
        </w:tc>
        <w:tc>
          <w:tcPr>
            <w:tcW w:w="178" w:type="pct"/>
            <w:tcBorders>
              <w:top w:val="single" w:sz="4" w:space="0" w:color="auto"/>
              <w:left w:val="single" w:sz="4" w:space="0" w:color="auto"/>
              <w:bottom w:val="single" w:sz="4" w:space="0" w:color="auto"/>
              <w:right w:val="single" w:sz="12" w:space="0" w:color="auto"/>
            </w:tcBorders>
            <w:shd w:val="clear" w:color="auto" w:fill="auto"/>
            <w:noWrap/>
            <w:vAlign w:val="bottom"/>
          </w:tcPr>
          <w:p w:rsidR="007211B1" w:rsidRPr="0073415B" w:rsidRDefault="007211B1" w:rsidP="009B7D71">
            <w:pPr>
              <w:rPr>
                <w:color w:val="000000"/>
              </w:rPr>
            </w:pPr>
          </w:p>
        </w:tc>
        <w:tc>
          <w:tcPr>
            <w:tcW w:w="147" w:type="pct"/>
            <w:tcBorders>
              <w:top w:val="single" w:sz="4" w:space="0" w:color="auto"/>
              <w:left w:val="single" w:sz="12" w:space="0" w:color="auto"/>
              <w:bottom w:val="single" w:sz="4" w:space="0" w:color="auto"/>
              <w:right w:val="single" w:sz="4" w:space="0" w:color="auto"/>
            </w:tcBorders>
            <w:shd w:val="clear" w:color="auto" w:fill="auto"/>
            <w:noWrap/>
            <w:vAlign w:val="bottom"/>
          </w:tcPr>
          <w:p w:rsidR="007211B1" w:rsidRPr="0073415B" w:rsidRDefault="007211B1" w:rsidP="009B7D71">
            <w:pPr>
              <w:rPr>
                <w:color w:val="000000"/>
              </w:rPr>
            </w:pP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bottom"/>
          </w:tcPr>
          <w:p w:rsidR="007211B1" w:rsidRPr="0073415B" w:rsidRDefault="007211B1" w:rsidP="009B7D71">
            <w:pPr>
              <w:rPr>
                <w:color w:val="000000"/>
              </w:rPr>
            </w:pP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7211B1" w:rsidRPr="0073415B" w:rsidRDefault="007211B1" w:rsidP="009B7D71">
            <w:pPr>
              <w:rPr>
                <w:color w:val="000000"/>
              </w:rPr>
            </w:pPr>
          </w:p>
        </w:tc>
        <w:tc>
          <w:tcPr>
            <w:tcW w:w="18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7211B1" w:rsidRPr="0073415B" w:rsidRDefault="007211B1" w:rsidP="009B7D71">
            <w:pPr>
              <w:rPr>
                <w:color w:val="000000"/>
              </w:rPr>
            </w:pPr>
          </w:p>
        </w:tc>
        <w:tc>
          <w:tcPr>
            <w:tcW w:w="415"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7211B1" w:rsidRPr="0073415B" w:rsidRDefault="007211B1" w:rsidP="009B7D71">
            <w:pPr>
              <w:rPr>
                <w:color w:val="000000"/>
              </w:rPr>
            </w:pPr>
          </w:p>
        </w:tc>
        <w:tc>
          <w:tcPr>
            <w:tcW w:w="366"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7211B1" w:rsidRPr="0073415B" w:rsidRDefault="007211B1" w:rsidP="009B7D71">
            <w:pPr>
              <w:rPr>
                <w:color w:val="000000"/>
              </w:rPr>
            </w:pPr>
          </w:p>
        </w:tc>
      </w:tr>
      <w:tr w:rsidR="007211B1" w:rsidRPr="00D927F2" w:rsidTr="009B7D71">
        <w:trPr>
          <w:trHeight w:val="561"/>
        </w:trPr>
        <w:tc>
          <w:tcPr>
            <w:tcW w:w="162"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7211B1" w:rsidRPr="0073415B" w:rsidRDefault="007211B1" w:rsidP="009B7D71">
            <w:pPr>
              <w:rPr>
                <w:color w:val="000000"/>
              </w:rPr>
            </w:pPr>
          </w:p>
        </w:tc>
        <w:tc>
          <w:tcPr>
            <w:tcW w:w="427"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7211B1" w:rsidRPr="0073415B" w:rsidRDefault="007211B1" w:rsidP="009B7D71">
            <w:pPr>
              <w:rPr>
                <w:color w:val="000000"/>
              </w:rPr>
            </w:pPr>
          </w:p>
        </w:tc>
        <w:tc>
          <w:tcPr>
            <w:tcW w:w="556"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7211B1" w:rsidRPr="0073415B" w:rsidRDefault="007211B1" w:rsidP="009B7D71">
            <w:pPr>
              <w:rPr>
                <w:color w:val="000000"/>
              </w:rPr>
            </w:pPr>
          </w:p>
        </w:tc>
        <w:tc>
          <w:tcPr>
            <w:tcW w:w="197" w:type="pct"/>
            <w:tcBorders>
              <w:top w:val="single" w:sz="4" w:space="0" w:color="auto"/>
              <w:left w:val="single" w:sz="12" w:space="0" w:color="auto"/>
              <w:bottom w:val="single" w:sz="4" w:space="0" w:color="auto"/>
              <w:right w:val="single" w:sz="4" w:space="0" w:color="auto"/>
            </w:tcBorders>
            <w:shd w:val="clear" w:color="auto" w:fill="auto"/>
            <w:noWrap/>
            <w:vAlign w:val="bottom"/>
          </w:tcPr>
          <w:p w:rsidR="007211B1" w:rsidRPr="0073415B" w:rsidRDefault="007211B1" w:rsidP="009B7D71">
            <w:pPr>
              <w:rPr>
                <w:color w:val="000000"/>
              </w:rPr>
            </w:pPr>
          </w:p>
        </w:tc>
        <w:tc>
          <w:tcPr>
            <w:tcW w:w="220" w:type="pct"/>
            <w:tcBorders>
              <w:top w:val="single" w:sz="4" w:space="0" w:color="auto"/>
              <w:left w:val="single" w:sz="4" w:space="0" w:color="auto"/>
              <w:bottom w:val="single" w:sz="4" w:space="0" w:color="auto"/>
              <w:right w:val="single" w:sz="12" w:space="0" w:color="auto"/>
            </w:tcBorders>
            <w:shd w:val="clear" w:color="auto" w:fill="auto"/>
            <w:noWrap/>
            <w:vAlign w:val="bottom"/>
          </w:tcPr>
          <w:p w:rsidR="007211B1" w:rsidRPr="0073415B" w:rsidRDefault="007211B1" w:rsidP="009B7D71">
            <w:pPr>
              <w:rPr>
                <w:color w:val="000000"/>
              </w:rPr>
            </w:pPr>
          </w:p>
        </w:tc>
        <w:tc>
          <w:tcPr>
            <w:tcW w:w="139" w:type="pct"/>
            <w:tcBorders>
              <w:top w:val="single" w:sz="4" w:space="0" w:color="auto"/>
              <w:left w:val="single" w:sz="12" w:space="0" w:color="auto"/>
              <w:bottom w:val="single" w:sz="4" w:space="0" w:color="auto"/>
              <w:right w:val="single" w:sz="4" w:space="0" w:color="auto"/>
            </w:tcBorders>
            <w:shd w:val="clear" w:color="auto" w:fill="auto"/>
            <w:noWrap/>
            <w:vAlign w:val="bottom"/>
          </w:tcPr>
          <w:p w:rsidR="007211B1" w:rsidRPr="0073415B" w:rsidRDefault="007211B1" w:rsidP="009B7D71">
            <w:pPr>
              <w:rPr>
                <w:color w:val="000000"/>
              </w:rPr>
            </w:pP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7211B1" w:rsidRPr="0073415B" w:rsidRDefault="007211B1" w:rsidP="009B7D71">
            <w:pPr>
              <w:rPr>
                <w:color w:val="000000"/>
              </w:rPr>
            </w:pP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7211B1" w:rsidRPr="0073415B" w:rsidRDefault="007211B1" w:rsidP="009B7D71">
            <w:pPr>
              <w:rPr>
                <w:color w:val="000000"/>
              </w:rPr>
            </w:pPr>
          </w:p>
        </w:tc>
        <w:tc>
          <w:tcPr>
            <w:tcW w:w="147" w:type="pct"/>
            <w:tcBorders>
              <w:top w:val="single" w:sz="4" w:space="0" w:color="auto"/>
              <w:left w:val="single" w:sz="4" w:space="0" w:color="auto"/>
              <w:bottom w:val="single" w:sz="4" w:space="0" w:color="auto"/>
              <w:right w:val="single" w:sz="12" w:space="0" w:color="auto"/>
            </w:tcBorders>
            <w:shd w:val="clear" w:color="auto" w:fill="auto"/>
            <w:noWrap/>
            <w:vAlign w:val="bottom"/>
          </w:tcPr>
          <w:p w:rsidR="007211B1" w:rsidRPr="0073415B" w:rsidRDefault="007211B1" w:rsidP="009B7D71">
            <w:pPr>
              <w:rPr>
                <w:color w:val="000000"/>
              </w:rPr>
            </w:pPr>
          </w:p>
        </w:tc>
        <w:tc>
          <w:tcPr>
            <w:tcW w:w="146" w:type="pct"/>
            <w:tcBorders>
              <w:top w:val="single" w:sz="4" w:space="0" w:color="auto"/>
              <w:left w:val="single" w:sz="12" w:space="0" w:color="auto"/>
              <w:bottom w:val="single" w:sz="4" w:space="0" w:color="auto"/>
              <w:right w:val="single" w:sz="4" w:space="0" w:color="auto"/>
            </w:tcBorders>
            <w:shd w:val="clear" w:color="auto" w:fill="auto"/>
            <w:noWrap/>
            <w:vAlign w:val="bottom"/>
          </w:tcPr>
          <w:p w:rsidR="007211B1" w:rsidRPr="0073415B" w:rsidRDefault="007211B1" w:rsidP="009B7D71">
            <w:pPr>
              <w:rPr>
                <w:color w:val="000000"/>
              </w:rPr>
            </w:pP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7211B1" w:rsidRPr="0073415B" w:rsidRDefault="007211B1" w:rsidP="009B7D71">
            <w:pPr>
              <w:rPr>
                <w:color w:val="000000"/>
              </w:rPr>
            </w:pP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7211B1" w:rsidRPr="0073415B" w:rsidRDefault="007211B1" w:rsidP="009B7D71">
            <w:pPr>
              <w:rPr>
                <w:color w:val="000000"/>
              </w:rPr>
            </w:pPr>
          </w:p>
        </w:tc>
        <w:tc>
          <w:tcPr>
            <w:tcW w:w="223" w:type="pct"/>
            <w:tcBorders>
              <w:top w:val="single" w:sz="4" w:space="0" w:color="auto"/>
              <w:left w:val="single" w:sz="4" w:space="0" w:color="auto"/>
              <w:bottom w:val="single" w:sz="4" w:space="0" w:color="auto"/>
              <w:right w:val="single" w:sz="12" w:space="0" w:color="auto"/>
            </w:tcBorders>
            <w:shd w:val="clear" w:color="auto" w:fill="auto"/>
            <w:noWrap/>
            <w:vAlign w:val="bottom"/>
          </w:tcPr>
          <w:p w:rsidR="007211B1" w:rsidRPr="0073415B" w:rsidRDefault="007211B1" w:rsidP="009B7D71">
            <w:pPr>
              <w:rPr>
                <w:color w:val="000000"/>
              </w:rPr>
            </w:pPr>
          </w:p>
        </w:tc>
        <w:tc>
          <w:tcPr>
            <w:tcW w:w="138" w:type="pct"/>
            <w:tcBorders>
              <w:top w:val="single" w:sz="4" w:space="0" w:color="auto"/>
              <w:left w:val="single" w:sz="12" w:space="0" w:color="auto"/>
              <w:bottom w:val="single" w:sz="4" w:space="0" w:color="auto"/>
              <w:right w:val="single" w:sz="4" w:space="0" w:color="auto"/>
            </w:tcBorders>
            <w:shd w:val="clear" w:color="auto" w:fill="auto"/>
            <w:noWrap/>
            <w:vAlign w:val="bottom"/>
          </w:tcPr>
          <w:p w:rsidR="007211B1" w:rsidRPr="0073415B" w:rsidRDefault="007211B1" w:rsidP="009B7D71">
            <w:pPr>
              <w:rPr>
                <w:color w:val="000000"/>
              </w:rPr>
            </w:pPr>
          </w:p>
        </w:tc>
        <w:tc>
          <w:tcPr>
            <w:tcW w:w="147" w:type="pct"/>
            <w:tcBorders>
              <w:top w:val="single" w:sz="4" w:space="0" w:color="auto"/>
              <w:left w:val="single" w:sz="4" w:space="0" w:color="auto"/>
              <w:bottom w:val="single" w:sz="4" w:space="0" w:color="auto"/>
              <w:right w:val="single" w:sz="4" w:space="0" w:color="auto"/>
            </w:tcBorders>
            <w:shd w:val="clear" w:color="auto" w:fill="auto"/>
            <w:noWrap/>
            <w:vAlign w:val="bottom"/>
          </w:tcPr>
          <w:p w:rsidR="007211B1" w:rsidRPr="0073415B" w:rsidRDefault="007211B1" w:rsidP="009B7D71">
            <w:pPr>
              <w:rPr>
                <w:color w:val="000000"/>
              </w:rPr>
            </w:pPr>
          </w:p>
        </w:tc>
        <w:tc>
          <w:tcPr>
            <w:tcW w:w="139" w:type="pct"/>
            <w:tcBorders>
              <w:top w:val="single" w:sz="4" w:space="0" w:color="auto"/>
              <w:left w:val="single" w:sz="4" w:space="0" w:color="auto"/>
              <w:bottom w:val="single" w:sz="4" w:space="0" w:color="auto"/>
              <w:right w:val="single" w:sz="12" w:space="0" w:color="auto"/>
            </w:tcBorders>
            <w:shd w:val="clear" w:color="auto" w:fill="auto"/>
            <w:noWrap/>
            <w:vAlign w:val="bottom"/>
          </w:tcPr>
          <w:p w:rsidR="007211B1" w:rsidRPr="0073415B" w:rsidRDefault="007211B1" w:rsidP="009B7D71">
            <w:pPr>
              <w:rPr>
                <w:color w:val="000000"/>
              </w:rPr>
            </w:pPr>
          </w:p>
        </w:tc>
        <w:tc>
          <w:tcPr>
            <w:tcW w:w="230" w:type="pct"/>
            <w:tcBorders>
              <w:top w:val="single" w:sz="4" w:space="0" w:color="auto"/>
              <w:left w:val="single" w:sz="12" w:space="0" w:color="auto"/>
              <w:bottom w:val="single" w:sz="4" w:space="0" w:color="auto"/>
              <w:right w:val="single" w:sz="4" w:space="0" w:color="auto"/>
            </w:tcBorders>
            <w:shd w:val="clear" w:color="auto" w:fill="auto"/>
            <w:noWrap/>
            <w:vAlign w:val="bottom"/>
          </w:tcPr>
          <w:p w:rsidR="007211B1" w:rsidRPr="0073415B" w:rsidRDefault="007211B1" w:rsidP="009B7D71">
            <w:pPr>
              <w:rPr>
                <w:color w:val="000000"/>
              </w:rPr>
            </w:pPr>
          </w:p>
        </w:tc>
        <w:tc>
          <w:tcPr>
            <w:tcW w:w="178" w:type="pct"/>
            <w:tcBorders>
              <w:top w:val="single" w:sz="4" w:space="0" w:color="auto"/>
              <w:left w:val="single" w:sz="4" w:space="0" w:color="auto"/>
              <w:bottom w:val="single" w:sz="4" w:space="0" w:color="auto"/>
              <w:right w:val="single" w:sz="12" w:space="0" w:color="auto"/>
            </w:tcBorders>
            <w:shd w:val="clear" w:color="auto" w:fill="auto"/>
            <w:noWrap/>
            <w:vAlign w:val="bottom"/>
          </w:tcPr>
          <w:p w:rsidR="007211B1" w:rsidRPr="0073415B" w:rsidRDefault="007211B1" w:rsidP="009B7D71">
            <w:pPr>
              <w:rPr>
                <w:color w:val="000000"/>
              </w:rPr>
            </w:pPr>
          </w:p>
        </w:tc>
        <w:tc>
          <w:tcPr>
            <w:tcW w:w="147" w:type="pct"/>
            <w:tcBorders>
              <w:top w:val="single" w:sz="4" w:space="0" w:color="auto"/>
              <w:left w:val="single" w:sz="12" w:space="0" w:color="auto"/>
              <w:bottom w:val="single" w:sz="4" w:space="0" w:color="auto"/>
              <w:right w:val="single" w:sz="4" w:space="0" w:color="auto"/>
            </w:tcBorders>
            <w:shd w:val="clear" w:color="auto" w:fill="auto"/>
            <w:noWrap/>
            <w:vAlign w:val="bottom"/>
          </w:tcPr>
          <w:p w:rsidR="007211B1" w:rsidRPr="0073415B" w:rsidRDefault="007211B1" w:rsidP="009B7D71">
            <w:pPr>
              <w:rPr>
                <w:color w:val="000000"/>
              </w:rPr>
            </w:pP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bottom"/>
          </w:tcPr>
          <w:p w:rsidR="007211B1" w:rsidRPr="0073415B" w:rsidRDefault="007211B1" w:rsidP="009B7D71">
            <w:pPr>
              <w:rPr>
                <w:color w:val="000000"/>
              </w:rPr>
            </w:pP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7211B1" w:rsidRPr="0073415B" w:rsidRDefault="007211B1" w:rsidP="009B7D71">
            <w:pPr>
              <w:rPr>
                <w:color w:val="000000"/>
              </w:rPr>
            </w:pPr>
          </w:p>
        </w:tc>
        <w:tc>
          <w:tcPr>
            <w:tcW w:w="18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7211B1" w:rsidRPr="0073415B" w:rsidRDefault="007211B1" w:rsidP="009B7D71">
            <w:pPr>
              <w:rPr>
                <w:color w:val="000000"/>
              </w:rPr>
            </w:pPr>
          </w:p>
        </w:tc>
        <w:tc>
          <w:tcPr>
            <w:tcW w:w="415"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7211B1" w:rsidRPr="0073415B" w:rsidRDefault="007211B1" w:rsidP="009B7D71">
            <w:pPr>
              <w:rPr>
                <w:color w:val="000000"/>
              </w:rPr>
            </w:pPr>
          </w:p>
        </w:tc>
        <w:tc>
          <w:tcPr>
            <w:tcW w:w="366"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7211B1" w:rsidRPr="0073415B" w:rsidRDefault="007211B1" w:rsidP="009B7D71">
            <w:pPr>
              <w:rPr>
                <w:color w:val="000000"/>
              </w:rPr>
            </w:pPr>
          </w:p>
        </w:tc>
      </w:tr>
    </w:tbl>
    <w:p w:rsidR="004F30AB" w:rsidRPr="004F30AB" w:rsidRDefault="004F30AB" w:rsidP="006C7852">
      <w:pPr>
        <w:spacing w:after="160" w:line="259" w:lineRule="auto"/>
        <w:rPr>
          <w:sz w:val="28"/>
          <w:szCs w:val="28"/>
        </w:rPr>
      </w:pPr>
      <w:bookmarkStart w:id="3" w:name="_Toc498437570"/>
      <w:bookmarkEnd w:id="3"/>
    </w:p>
    <w:sectPr w:rsidR="004F30AB" w:rsidRPr="004F30AB" w:rsidSect="006C7852">
      <w:pgSz w:w="16838" w:h="11906" w:orient="landscape"/>
      <w:pgMar w:top="1135" w:right="1134" w:bottom="85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9C2" w:rsidRDefault="00BD39C2" w:rsidP="004F30AB">
      <w:r>
        <w:separator/>
      </w:r>
    </w:p>
  </w:endnote>
  <w:endnote w:type="continuationSeparator" w:id="0">
    <w:p w:rsidR="00BD39C2" w:rsidRDefault="00BD39C2" w:rsidP="004F3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9C2" w:rsidRDefault="00BD39C2" w:rsidP="004F30AB">
      <w:r>
        <w:separator/>
      </w:r>
    </w:p>
  </w:footnote>
  <w:footnote w:type="continuationSeparator" w:id="0">
    <w:p w:rsidR="00BD39C2" w:rsidRDefault="00BD39C2" w:rsidP="004F30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B3055"/>
    <w:multiLevelType w:val="hybridMultilevel"/>
    <w:tmpl w:val="0DCC8C0A"/>
    <w:lvl w:ilvl="0" w:tplc="875AF4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D6161B"/>
    <w:multiLevelType w:val="hybridMultilevel"/>
    <w:tmpl w:val="5A60A2AE"/>
    <w:lvl w:ilvl="0" w:tplc="875AF49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7BB4B52"/>
    <w:multiLevelType w:val="hybridMultilevel"/>
    <w:tmpl w:val="2408B472"/>
    <w:lvl w:ilvl="0" w:tplc="875AF4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A505DA9"/>
    <w:multiLevelType w:val="hybridMultilevel"/>
    <w:tmpl w:val="BB5088AC"/>
    <w:lvl w:ilvl="0" w:tplc="875AF492">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4">
    <w:nsid w:val="0DB2186D"/>
    <w:multiLevelType w:val="hybridMultilevel"/>
    <w:tmpl w:val="EBD87CC4"/>
    <w:lvl w:ilvl="0" w:tplc="875AF4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94A6AF2"/>
    <w:multiLevelType w:val="multilevel"/>
    <w:tmpl w:val="1CE035EC"/>
    <w:lvl w:ilvl="0">
      <w:start w:val="9"/>
      <w:numFmt w:val="decimal"/>
      <w:lvlText w:val="%1."/>
      <w:lvlJc w:val="left"/>
      <w:pPr>
        <w:ind w:left="400" w:hanging="400"/>
      </w:pPr>
      <w:rPr>
        <w:rFonts w:hint="default"/>
      </w:rPr>
    </w:lvl>
    <w:lvl w:ilvl="1">
      <w:start w:val="3"/>
      <w:numFmt w:val="decimal"/>
      <w:lvlText w:val="%1.%2."/>
      <w:lvlJc w:val="left"/>
      <w:pPr>
        <w:ind w:left="2135"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6">
    <w:nsid w:val="1BFB1142"/>
    <w:multiLevelType w:val="hybridMultilevel"/>
    <w:tmpl w:val="A62EA834"/>
    <w:lvl w:ilvl="0" w:tplc="875AF49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E901F9E"/>
    <w:multiLevelType w:val="hybridMultilevel"/>
    <w:tmpl w:val="75AEF020"/>
    <w:lvl w:ilvl="0" w:tplc="875AF4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04959C3"/>
    <w:multiLevelType w:val="hybridMultilevel"/>
    <w:tmpl w:val="ABC059B4"/>
    <w:lvl w:ilvl="0" w:tplc="875AF49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4DA00ED"/>
    <w:multiLevelType w:val="hybridMultilevel"/>
    <w:tmpl w:val="606CA842"/>
    <w:lvl w:ilvl="0" w:tplc="875AF49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B725EF6"/>
    <w:multiLevelType w:val="hybridMultilevel"/>
    <w:tmpl w:val="9B70C156"/>
    <w:lvl w:ilvl="0" w:tplc="875AF49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32510E74"/>
    <w:multiLevelType w:val="hybridMultilevel"/>
    <w:tmpl w:val="2FF2C82E"/>
    <w:lvl w:ilvl="0" w:tplc="875AF49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35A2E28"/>
    <w:multiLevelType w:val="hybridMultilevel"/>
    <w:tmpl w:val="01B003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40C6B72"/>
    <w:multiLevelType w:val="hybridMultilevel"/>
    <w:tmpl w:val="892CD328"/>
    <w:lvl w:ilvl="0" w:tplc="875AF4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9337D4"/>
    <w:multiLevelType w:val="hybridMultilevel"/>
    <w:tmpl w:val="FFECA018"/>
    <w:lvl w:ilvl="0" w:tplc="875AF49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8BB0A88"/>
    <w:multiLevelType w:val="hybridMultilevel"/>
    <w:tmpl w:val="895E7894"/>
    <w:lvl w:ilvl="0" w:tplc="875AF49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3A853CF7"/>
    <w:multiLevelType w:val="multilevel"/>
    <w:tmpl w:val="C88AE7B6"/>
    <w:lvl w:ilvl="0">
      <w:start w:val="5"/>
      <w:numFmt w:val="decimal"/>
      <w:lvlText w:val="%1."/>
      <w:lvlJc w:val="left"/>
      <w:pPr>
        <w:ind w:left="450" w:hanging="450"/>
      </w:pPr>
      <w:rPr>
        <w:rFonts w:hint="default"/>
        <w:b/>
        <w:sz w:val="28"/>
      </w:rPr>
    </w:lvl>
    <w:lvl w:ilvl="1">
      <w:start w:val="1"/>
      <w:numFmt w:val="decimal"/>
      <w:lvlText w:val="%1.%2."/>
      <w:lvlJc w:val="left"/>
      <w:pPr>
        <w:ind w:left="1713" w:hanging="720"/>
      </w:pPr>
      <w:rPr>
        <w:rFonts w:hint="default"/>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3C6E133E"/>
    <w:multiLevelType w:val="hybridMultilevel"/>
    <w:tmpl w:val="89A27BEE"/>
    <w:lvl w:ilvl="0" w:tplc="875AF49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3D510DB0"/>
    <w:multiLevelType w:val="hybridMultilevel"/>
    <w:tmpl w:val="80BE683E"/>
    <w:lvl w:ilvl="0" w:tplc="875AF4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E904BCF"/>
    <w:multiLevelType w:val="hybridMultilevel"/>
    <w:tmpl w:val="EBFCEA0E"/>
    <w:lvl w:ilvl="0" w:tplc="875AF4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1063F07"/>
    <w:multiLevelType w:val="hybridMultilevel"/>
    <w:tmpl w:val="3D902CCA"/>
    <w:lvl w:ilvl="0" w:tplc="875AF49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425335CA"/>
    <w:multiLevelType w:val="hybridMultilevel"/>
    <w:tmpl w:val="79B6C712"/>
    <w:lvl w:ilvl="0" w:tplc="875AF49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56162F2"/>
    <w:multiLevelType w:val="hybridMultilevel"/>
    <w:tmpl w:val="BC163BD8"/>
    <w:lvl w:ilvl="0" w:tplc="875AF4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6405919"/>
    <w:multiLevelType w:val="multilevel"/>
    <w:tmpl w:val="D6EE0C00"/>
    <w:lvl w:ilvl="0">
      <w:start w:val="7"/>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4">
    <w:nsid w:val="4739180E"/>
    <w:multiLevelType w:val="hybridMultilevel"/>
    <w:tmpl w:val="1A6E5C94"/>
    <w:lvl w:ilvl="0" w:tplc="875AF4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962049A"/>
    <w:multiLevelType w:val="hybridMultilevel"/>
    <w:tmpl w:val="5C603DF6"/>
    <w:lvl w:ilvl="0" w:tplc="875AF49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A7F3471"/>
    <w:multiLevelType w:val="hybridMultilevel"/>
    <w:tmpl w:val="38DCCC12"/>
    <w:lvl w:ilvl="0" w:tplc="875AF4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C5119E"/>
    <w:multiLevelType w:val="hybridMultilevel"/>
    <w:tmpl w:val="24FEA28E"/>
    <w:lvl w:ilvl="0" w:tplc="875AF49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EA60F28"/>
    <w:multiLevelType w:val="multilevel"/>
    <w:tmpl w:val="A4F25DC2"/>
    <w:lvl w:ilvl="0">
      <w:start w:val="5"/>
      <w:numFmt w:val="decimal"/>
      <w:lvlText w:val="%1."/>
      <w:lvlJc w:val="left"/>
      <w:pPr>
        <w:ind w:left="1525" w:hanging="39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29">
    <w:nsid w:val="4EE27099"/>
    <w:multiLevelType w:val="hybridMultilevel"/>
    <w:tmpl w:val="CBECD748"/>
    <w:lvl w:ilvl="0" w:tplc="875AF4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14165A4"/>
    <w:multiLevelType w:val="hybridMultilevel"/>
    <w:tmpl w:val="392229B2"/>
    <w:lvl w:ilvl="0" w:tplc="875AF4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2455DBF"/>
    <w:multiLevelType w:val="hybridMultilevel"/>
    <w:tmpl w:val="7D607364"/>
    <w:lvl w:ilvl="0" w:tplc="875AF4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4EB7A15"/>
    <w:multiLevelType w:val="multilevel"/>
    <w:tmpl w:val="36C211CE"/>
    <w:lvl w:ilvl="0">
      <w:start w:val="1"/>
      <w:numFmt w:val="decimal"/>
      <w:lvlText w:val="%1."/>
      <w:lvlJc w:val="left"/>
      <w:pPr>
        <w:ind w:left="1068" w:hanging="360"/>
      </w:pPr>
      <w:rPr>
        <w:rFonts w:hint="default"/>
      </w:rPr>
    </w:lvl>
    <w:lvl w:ilvl="1">
      <w:start w:val="1"/>
      <w:numFmt w:val="decimal"/>
      <w:isLgl/>
      <w:lvlText w:val="%1.%2."/>
      <w:lvlJc w:val="left"/>
      <w:pPr>
        <w:ind w:left="1908" w:hanging="1200"/>
      </w:pPr>
      <w:rPr>
        <w:rFonts w:hint="default"/>
      </w:rPr>
    </w:lvl>
    <w:lvl w:ilvl="2">
      <w:start w:val="1"/>
      <w:numFmt w:val="decimal"/>
      <w:isLgl/>
      <w:lvlText w:val="%1.%2.%3."/>
      <w:lvlJc w:val="left"/>
      <w:pPr>
        <w:ind w:left="1908" w:hanging="1200"/>
      </w:pPr>
      <w:rPr>
        <w:rFonts w:hint="default"/>
      </w:rPr>
    </w:lvl>
    <w:lvl w:ilvl="3">
      <w:start w:val="1"/>
      <w:numFmt w:val="decimal"/>
      <w:isLgl/>
      <w:lvlText w:val="%1.%2.%3.%4."/>
      <w:lvlJc w:val="left"/>
      <w:pPr>
        <w:ind w:left="1908" w:hanging="1200"/>
      </w:pPr>
      <w:rPr>
        <w:rFonts w:hint="default"/>
      </w:rPr>
    </w:lvl>
    <w:lvl w:ilvl="4">
      <w:start w:val="1"/>
      <w:numFmt w:val="decimal"/>
      <w:isLgl/>
      <w:lvlText w:val="%1.%2.%3.%4.%5."/>
      <w:lvlJc w:val="left"/>
      <w:pPr>
        <w:ind w:left="1908" w:hanging="120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3">
    <w:nsid w:val="57BA4838"/>
    <w:multiLevelType w:val="hybridMultilevel"/>
    <w:tmpl w:val="03AC40CE"/>
    <w:lvl w:ilvl="0" w:tplc="875AF4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9776A6B"/>
    <w:multiLevelType w:val="hybridMultilevel"/>
    <w:tmpl w:val="D62039AC"/>
    <w:lvl w:ilvl="0" w:tplc="875AF4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A8F73FC"/>
    <w:multiLevelType w:val="hybridMultilevel"/>
    <w:tmpl w:val="D1A894AA"/>
    <w:lvl w:ilvl="0" w:tplc="875AF49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5FB85F5B"/>
    <w:multiLevelType w:val="multilevel"/>
    <w:tmpl w:val="03646D64"/>
    <w:lvl w:ilvl="0">
      <w:start w:val="8"/>
      <w:numFmt w:val="decimal"/>
      <w:lvlText w:val="%1."/>
      <w:lvlJc w:val="left"/>
      <w:pPr>
        <w:ind w:left="5777" w:hanging="390"/>
      </w:pPr>
      <w:rPr>
        <w:rFonts w:hint="default"/>
      </w:rPr>
    </w:lvl>
    <w:lvl w:ilvl="1">
      <w:start w:val="5"/>
      <w:numFmt w:val="decimal"/>
      <w:lvlText w:val="%1.%2."/>
      <w:lvlJc w:val="left"/>
      <w:pPr>
        <w:ind w:left="2135"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120" w:hanging="1800"/>
      </w:pPr>
      <w:rPr>
        <w:rFonts w:hint="default"/>
      </w:rPr>
    </w:lvl>
  </w:abstractNum>
  <w:abstractNum w:abstractNumId="37">
    <w:nsid w:val="5FCE2892"/>
    <w:multiLevelType w:val="hybridMultilevel"/>
    <w:tmpl w:val="6240A4B6"/>
    <w:lvl w:ilvl="0" w:tplc="875AF4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0C65D99"/>
    <w:multiLevelType w:val="hybridMultilevel"/>
    <w:tmpl w:val="EBFCC102"/>
    <w:lvl w:ilvl="0" w:tplc="875AF4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3C67130"/>
    <w:multiLevelType w:val="hybridMultilevel"/>
    <w:tmpl w:val="2620FBD2"/>
    <w:lvl w:ilvl="0" w:tplc="875AF492">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65E66613"/>
    <w:multiLevelType w:val="hybridMultilevel"/>
    <w:tmpl w:val="5EA8A6F2"/>
    <w:lvl w:ilvl="0" w:tplc="875AF492">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41">
    <w:nsid w:val="6E7A1F2B"/>
    <w:multiLevelType w:val="multilevel"/>
    <w:tmpl w:val="E4D69786"/>
    <w:lvl w:ilvl="0">
      <w:start w:val="1"/>
      <w:numFmt w:val="decimal"/>
      <w:lvlText w:val="%1."/>
      <w:lvlJc w:val="left"/>
      <w:pPr>
        <w:ind w:left="720" w:hanging="360"/>
      </w:pPr>
      <w:rPr>
        <w:rFonts w:cs="Times New Roman" w:hint="default"/>
      </w:rPr>
    </w:lvl>
    <w:lvl w:ilvl="1">
      <w:start w:val="1"/>
      <w:numFmt w:val="decimal"/>
      <w:isLgl/>
      <w:lvlText w:val="%1.%2."/>
      <w:lvlJc w:val="left"/>
      <w:pPr>
        <w:ind w:left="2357" w:hanging="720"/>
      </w:pPr>
      <w:rPr>
        <w:rFonts w:cs="Times New Roman" w:hint="default"/>
      </w:rPr>
    </w:lvl>
    <w:lvl w:ilvl="2">
      <w:start w:val="1"/>
      <w:numFmt w:val="decimal"/>
      <w:isLgl/>
      <w:lvlText w:val="%1.%2.%3."/>
      <w:lvlJc w:val="left"/>
      <w:pPr>
        <w:ind w:left="3634" w:hanging="720"/>
      </w:pPr>
      <w:rPr>
        <w:rFonts w:cs="Times New Roman" w:hint="default"/>
      </w:rPr>
    </w:lvl>
    <w:lvl w:ilvl="3">
      <w:start w:val="1"/>
      <w:numFmt w:val="decimal"/>
      <w:isLgl/>
      <w:lvlText w:val="%1.%2.%3.%4."/>
      <w:lvlJc w:val="left"/>
      <w:pPr>
        <w:ind w:left="5271" w:hanging="1080"/>
      </w:pPr>
      <w:rPr>
        <w:rFonts w:cs="Times New Roman" w:hint="default"/>
      </w:rPr>
    </w:lvl>
    <w:lvl w:ilvl="4">
      <w:start w:val="1"/>
      <w:numFmt w:val="decimal"/>
      <w:isLgl/>
      <w:lvlText w:val="%1.%2.%3.%4.%5."/>
      <w:lvlJc w:val="left"/>
      <w:pPr>
        <w:ind w:left="6548" w:hanging="1080"/>
      </w:pPr>
      <w:rPr>
        <w:rFonts w:cs="Times New Roman" w:hint="default"/>
      </w:rPr>
    </w:lvl>
    <w:lvl w:ilvl="5">
      <w:start w:val="1"/>
      <w:numFmt w:val="decimal"/>
      <w:isLgl/>
      <w:lvlText w:val="%1.%2.%3.%4.%5.%6."/>
      <w:lvlJc w:val="left"/>
      <w:pPr>
        <w:ind w:left="8185" w:hanging="1440"/>
      </w:pPr>
      <w:rPr>
        <w:rFonts w:cs="Times New Roman" w:hint="default"/>
      </w:rPr>
    </w:lvl>
    <w:lvl w:ilvl="6">
      <w:start w:val="1"/>
      <w:numFmt w:val="decimal"/>
      <w:isLgl/>
      <w:lvlText w:val="%1.%2.%3.%4.%5.%6.%7."/>
      <w:lvlJc w:val="left"/>
      <w:pPr>
        <w:ind w:left="9822" w:hanging="1800"/>
      </w:pPr>
      <w:rPr>
        <w:rFonts w:cs="Times New Roman" w:hint="default"/>
      </w:rPr>
    </w:lvl>
    <w:lvl w:ilvl="7">
      <w:start w:val="1"/>
      <w:numFmt w:val="decimal"/>
      <w:isLgl/>
      <w:lvlText w:val="%1.%2.%3.%4.%5.%6.%7.%8."/>
      <w:lvlJc w:val="left"/>
      <w:pPr>
        <w:ind w:left="11099" w:hanging="1800"/>
      </w:pPr>
      <w:rPr>
        <w:rFonts w:cs="Times New Roman" w:hint="default"/>
      </w:rPr>
    </w:lvl>
    <w:lvl w:ilvl="8">
      <w:start w:val="1"/>
      <w:numFmt w:val="decimal"/>
      <w:isLgl/>
      <w:lvlText w:val="%1.%2.%3.%4.%5.%6.%7.%8.%9."/>
      <w:lvlJc w:val="left"/>
      <w:pPr>
        <w:ind w:left="12736" w:hanging="2160"/>
      </w:pPr>
      <w:rPr>
        <w:rFonts w:cs="Times New Roman" w:hint="default"/>
      </w:rPr>
    </w:lvl>
  </w:abstractNum>
  <w:abstractNum w:abstractNumId="42">
    <w:nsid w:val="72271515"/>
    <w:multiLevelType w:val="hybridMultilevel"/>
    <w:tmpl w:val="E2463D6E"/>
    <w:lvl w:ilvl="0" w:tplc="875AF4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3F724E8"/>
    <w:multiLevelType w:val="hybridMultilevel"/>
    <w:tmpl w:val="1FB48EF2"/>
    <w:lvl w:ilvl="0" w:tplc="875AF492">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44">
    <w:nsid w:val="768C3D5F"/>
    <w:multiLevelType w:val="hybridMultilevel"/>
    <w:tmpl w:val="3D74E2D8"/>
    <w:lvl w:ilvl="0" w:tplc="875AF4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EC64992"/>
    <w:multiLevelType w:val="hybridMultilevel"/>
    <w:tmpl w:val="300CA5B2"/>
    <w:lvl w:ilvl="0" w:tplc="875AF492">
      <w:start w:val="1"/>
      <w:numFmt w:val="bullet"/>
      <w:lvlText w:val=""/>
      <w:lvlJc w:val="left"/>
      <w:pPr>
        <w:ind w:left="720" w:hanging="360"/>
      </w:pPr>
      <w:rPr>
        <w:rFonts w:ascii="Symbol" w:hAnsi="Symbol" w:hint="default"/>
      </w:rPr>
    </w:lvl>
    <w:lvl w:ilvl="1" w:tplc="875AF49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23"/>
  </w:num>
  <w:num w:numId="3">
    <w:abstractNumId w:val="36"/>
  </w:num>
  <w:num w:numId="4">
    <w:abstractNumId w:val="5"/>
  </w:num>
  <w:num w:numId="5">
    <w:abstractNumId w:val="24"/>
  </w:num>
  <w:num w:numId="6">
    <w:abstractNumId w:val="25"/>
  </w:num>
  <w:num w:numId="7">
    <w:abstractNumId w:val="8"/>
  </w:num>
  <w:num w:numId="8">
    <w:abstractNumId w:val="11"/>
  </w:num>
  <w:num w:numId="9">
    <w:abstractNumId w:val="19"/>
  </w:num>
  <w:num w:numId="10">
    <w:abstractNumId w:val="27"/>
  </w:num>
  <w:num w:numId="11">
    <w:abstractNumId w:val="14"/>
  </w:num>
  <w:num w:numId="12">
    <w:abstractNumId w:val="9"/>
  </w:num>
  <w:num w:numId="13">
    <w:abstractNumId w:val="7"/>
  </w:num>
  <w:num w:numId="14">
    <w:abstractNumId w:val="34"/>
  </w:num>
  <w:num w:numId="15">
    <w:abstractNumId w:val="6"/>
  </w:num>
  <w:num w:numId="16">
    <w:abstractNumId w:val="18"/>
  </w:num>
  <w:num w:numId="17">
    <w:abstractNumId w:val="0"/>
  </w:num>
  <w:num w:numId="18">
    <w:abstractNumId w:val="22"/>
  </w:num>
  <w:num w:numId="19">
    <w:abstractNumId w:val="21"/>
  </w:num>
  <w:num w:numId="20">
    <w:abstractNumId w:val="45"/>
  </w:num>
  <w:num w:numId="21">
    <w:abstractNumId w:val="15"/>
  </w:num>
  <w:num w:numId="22">
    <w:abstractNumId w:val="17"/>
  </w:num>
  <w:num w:numId="23">
    <w:abstractNumId w:val="10"/>
  </w:num>
  <w:num w:numId="24">
    <w:abstractNumId w:val="38"/>
  </w:num>
  <w:num w:numId="25">
    <w:abstractNumId w:val="33"/>
  </w:num>
  <w:num w:numId="26">
    <w:abstractNumId w:val="13"/>
  </w:num>
  <w:num w:numId="27">
    <w:abstractNumId w:val="44"/>
  </w:num>
  <w:num w:numId="28">
    <w:abstractNumId w:val="31"/>
  </w:num>
  <w:num w:numId="29">
    <w:abstractNumId w:val="40"/>
  </w:num>
  <w:num w:numId="30">
    <w:abstractNumId w:val="26"/>
  </w:num>
  <w:num w:numId="31">
    <w:abstractNumId w:val="41"/>
  </w:num>
  <w:num w:numId="32">
    <w:abstractNumId w:val="32"/>
  </w:num>
  <w:num w:numId="33">
    <w:abstractNumId w:val="16"/>
  </w:num>
  <w:num w:numId="34">
    <w:abstractNumId w:val="37"/>
  </w:num>
  <w:num w:numId="35">
    <w:abstractNumId w:val="2"/>
  </w:num>
  <w:num w:numId="36">
    <w:abstractNumId w:val="30"/>
  </w:num>
  <w:num w:numId="37">
    <w:abstractNumId w:val="12"/>
  </w:num>
  <w:num w:numId="38">
    <w:abstractNumId w:val="39"/>
  </w:num>
  <w:num w:numId="39">
    <w:abstractNumId w:val="29"/>
  </w:num>
  <w:num w:numId="40">
    <w:abstractNumId w:val="4"/>
  </w:num>
  <w:num w:numId="41">
    <w:abstractNumId w:val="42"/>
  </w:num>
  <w:num w:numId="42">
    <w:abstractNumId w:val="20"/>
  </w:num>
  <w:num w:numId="43">
    <w:abstractNumId w:val="35"/>
  </w:num>
  <w:num w:numId="44">
    <w:abstractNumId w:val="1"/>
  </w:num>
  <w:num w:numId="45">
    <w:abstractNumId w:val="43"/>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746"/>
    <w:rsid w:val="0002369F"/>
    <w:rsid w:val="00050101"/>
    <w:rsid w:val="00067AEB"/>
    <w:rsid w:val="000913D8"/>
    <w:rsid w:val="00093FC2"/>
    <w:rsid w:val="000C6826"/>
    <w:rsid w:val="00125161"/>
    <w:rsid w:val="00126E67"/>
    <w:rsid w:val="001668F5"/>
    <w:rsid w:val="00180FD1"/>
    <w:rsid w:val="00186FE9"/>
    <w:rsid w:val="00192FE9"/>
    <w:rsid w:val="001A7039"/>
    <w:rsid w:val="001B42EC"/>
    <w:rsid w:val="001C7DCC"/>
    <w:rsid w:val="001D1F12"/>
    <w:rsid w:val="001E3986"/>
    <w:rsid w:val="001E3F9D"/>
    <w:rsid w:val="001E56B3"/>
    <w:rsid w:val="001F314F"/>
    <w:rsid w:val="00214354"/>
    <w:rsid w:val="00216907"/>
    <w:rsid w:val="00222AA8"/>
    <w:rsid w:val="00223BCA"/>
    <w:rsid w:val="002259F1"/>
    <w:rsid w:val="00251934"/>
    <w:rsid w:val="00272172"/>
    <w:rsid w:val="00274FF8"/>
    <w:rsid w:val="002B0C95"/>
    <w:rsid w:val="002E1B09"/>
    <w:rsid w:val="002F3267"/>
    <w:rsid w:val="003018BF"/>
    <w:rsid w:val="00331347"/>
    <w:rsid w:val="003771D6"/>
    <w:rsid w:val="003B1731"/>
    <w:rsid w:val="003B4D9B"/>
    <w:rsid w:val="003B680D"/>
    <w:rsid w:val="003C59BC"/>
    <w:rsid w:val="003E1579"/>
    <w:rsid w:val="003F5488"/>
    <w:rsid w:val="003F67BE"/>
    <w:rsid w:val="0043412B"/>
    <w:rsid w:val="00435746"/>
    <w:rsid w:val="00444F3F"/>
    <w:rsid w:val="00457509"/>
    <w:rsid w:val="00491201"/>
    <w:rsid w:val="0049611E"/>
    <w:rsid w:val="004A28F6"/>
    <w:rsid w:val="004A4866"/>
    <w:rsid w:val="004D3D08"/>
    <w:rsid w:val="004E253F"/>
    <w:rsid w:val="004F30AB"/>
    <w:rsid w:val="004F45FB"/>
    <w:rsid w:val="004F67AE"/>
    <w:rsid w:val="005007C4"/>
    <w:rsid w:val="00506854"/>
    <w:rsid w:val="00522CDC"/>
    <w:rsid w:val="00525A33"/>
    <w:rsid w:val="00526E6C"/>
    <w:rsid w:val="00527F25"/>
    <w:rsid w:val="0055284F"/>
    <w:rsid w:val="00552E03"/>
    <w:rsid w:val="005714CE"/>
    <w:rsid w:val="0058501D"/>
    <w:rsid w:val="005D2497"/>
    <w:rsid w:val="00625319"/>
    <w:rsid w:val="00625646"/>
    <w:rsid w:val="00626D93"/>
    <w:rsid w:val="00652E18"/>
    <w:rsid w:val="006733B2"/>
    <w:rsid w:val="00682A06"/>
    <w:rsid w:val="00694717"/>
    <w:rsid w:val="006A5085"/>
    <w:rsid w:val="006B4E17"/>
    <w:rsid w:val="006C7852"/>
    <w:rsid w:val="007211B1"/>
    <w:rsid w:val="007267F0"/>
    <w:rsid w:val="00735F16"/>
    <w:rsid w:val="00775DFE"/>
    <w:rsid w:val="00791048"/>
    <w:rsid w:val="00796ADB"/>
    <w:rsid w:val="007A3BEC"/>
    <w:rsid w:val="007D7D28"/>
    <w:rsid w:val="007F0969"/>
    <w:rsid w:val="00802D3B"/>
    <w:rsid w:val="00816D18"/>
    <w:rsid w:val="00864C69"/>
    <w:rsid w:val="00895D8E"/>
    <w:rsid w:val="008B38EB"/>
    <w:rsid w:val="008F1DAA"/>
    <w:rsid w:val="009123B2"/>
    <w:rsid w:val="0092039A"/>
    <w:rsid w:val="00923122"/>
    <w:rsid w:val="009506B1"/>
    <w:rsid w:val="00955673"/>
    <w:rsid w:val="00990D74"/>
    <w:rsid w:val="009B0F44"/>
    <w:rsid w:val="009B798A"/>
    <w:rsid w:val="009B7D71"/>
    <w:rsid w:val="009D5380"/>
    <w:rsid w:val="00A019F2"/>
    <w:rsid w:val="00A251DD"/>
    <w:rsid w:val="00A358B5"/>
    <w:rsid w:val="00A55FCD"/>
    <w:rsid w:val="00A80404"/>
    <w:rsid w:val="00A82F2E"/>
    <w:rsid w:val="00AC7F5E"/>
    <w:rsid w:val="00AE23C4"/>
    <w:rsid w:val="00B0609E"/>
    <w:rsid w:val="00B07BE2"/>
    <w:rsid w:val="00B11D50"/>
    <w:rsid w:val="00B516F5"/>
    <w:rsid w:val="00B9050E"/>
    <w:rsid w:val="00BA0B6A"/>
    <w:rsid w:val="00BC4C00"/>
    <w:rsid w:val="00BD39C2"/>
    <w:rsid w:val="00BE55A1"/>
    <w:rsid w:val="00C34308"/>
    <w:rsid w:val="00C34ECD"/>
    <w:rsid w:val="00C3632A"/>
    <w:rsid w:val="00C53DCE"/>
    <w:rsid w:val="00C5713B"/>
    <w:rsid w:val="00C87F25"/>
    <w:rsid w:val="00CA31B1"/>
    <w:rsid w:val="00CB5ECA"/>
    <w:rsid w:val="00CC1C60"/>
    <w:rsid w:val="00CC3F20"/>
    <w:rsid w:val="00CD5890"/>
    <w:rsid w:val="00D15D2B"/>
    <w:rsid w:val="00D305A5"/>
    <w:rsid w:val="00D35044"/>
    <w:rsid w:val="00D46F8F"/>
    <w:rsid w:val="00D61DB2"/>
    <w:rsid w:val="00D922BC"/>
    <w:rsid w:val="00D970CA"/>
    <w:rsid w:val="00DA5AD4"/>
    <w:rsid w:val="00DD02F2"/>
    <w:rsid w:val="00DD1EF0"/>
    <w:rsid w:val="00DF666F"/>
    <w:rsid w:val="00E248DA"/>
    <w:rsid w:val="00E46DFE"/>
    <w:rsid w:val="00E721BB"/>
    <w:rsid w:val="00E95308"/>
    <w:rsid w:val="00F17485"/>
    <w:rsid w:val="00F2524E"/>
    <w:rsid w:val="00F25415"/>
    <w:rsid w:val="00F26EC7"/>
    <w:rsid w:val="00F3020C"/>
    <w:rsid w:val="00F57FB4"/>
    <w:rsid w:val="00F67A92"/>
    <w:rsid w:val="00F73599"/>
    <w:rsid w:val="00F84EFC"/>
    <w:rsid w:val="00F97C3D"/>
    <w:rsid w:val="00FA1786"/>
    <w:rsid w:val="00FA410C"/>
    <w:rsid w:val="00FA5AE8"/>
    <w:rsid w:val="00FD3E76"/>
    <w:rsid w:val="00FE0F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AF9B6D-1351-4970-9311-E707711C5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31B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F30AB"/>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4F30AB"/>
    <w:rPr>
      <w:rFonts w:eastAsia="Calibri"/>
    </w:rPr>
  </w:style>
  <w:style w:type="character" w:customStyle="1" w:styleId="a4">
    <w:name w:val="Текст сноски Знак"/>
    <w:basedOn w:val="a0"/>
    <w:link w:val="a3"/>
    <w:rsid w:val="004F30AB"/>
    <w:rPr>
      <w:rFonts w:ascii="Times New Roman" w:eastAsia="Calibri" w:hAnsi="Times New Roman" w:cs="Times New Roman"/>
      <w:sz w:val="20"/>
      <w:szCs w:val="20"/>
      <w:lang w:eastAsia="ru-RU"/>
    </w:rPr>
  </w:style>
  <w:style w:type="character" w:styleId="a5">
    <w:name w:val="footnote reference"/>
    <w:rsid w:val="004F30AB"/>
    <w:rPr>
      <w:vertAlign w:val="superscript"/>
    </w:rPr>
  </w:style>
  <w:style w:type="paragraph" w:styleId="a6">
    <w:name w:val="List Paragraph"/>
    <w:basedOn w:val="a"/>
    <w:link w:val="a7"/>
    <w:qFormat/>
    <w:rsid w:val="004F30AB"/>
    <w:pPr>
      <w:ind w:left="720"/>
      <w:contextualSpacing/>
    </w:pPr>
    <w:rPr>
      <w:rFonts w:eastAsia="Calibri"/>
    </w:rPr>
  </w:style>
  <w:style w:type="paragraph" w:styleId="a8">
    <w:name w:val="No Spacing"/>
    <w:uiPriority w:val="1"/>
    <w:qFormat/>
    <w:rsid w:val="004F30AB"/>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4F30AB"/>
    <w:rPr>
      <w:rFonts w:asciiTheme="majorHAnsi" w:eastAsiaTheme="majorEastAsia" w:hAnsiTheme="majorHAnsi" w:cstheme="majorBidi"/>
      <w:b/>
      <w:bCs/>
      <w:color w:val="2E74B5" w:themeColor="accent1" w:themeShade="BF"/>
      <w:sz w:val="28"/>
      <w:szCs w:val="28"/>
      <w:lang w:eastAsia="ru-RU"/>
    </w:rPr>
  </w:style>
  <w:style w:type="character" w:styleId="a9">
    <w:name w:val="Hyperlink"/>
    <w:basedOn w:val="a0"/>
    <w:uiPriority w:val="99"/>
    <w:unhideWhenUsed/>
    <w:rsid w:val="004F30AB"/>
    <w:rPr>
      <w:color w:val="0563C1" w:themeColor="hyperlink"/>
      <w:u w:val="single"/>
    </w:rPr>
  </w:style>
  <w:style w:type="paragraph" w:styleId="aa">
    <w:name w:val="footer"/>
    <w:basedOn w:val="a"/>
    <w:link w:val="ab"/>
    <w:uiPriority w:val="99"/>
    <w:rsid w:val="004F30AB"/>
    <w:pPr>
      <w:tabs>
        <w:tab w:val="center" w:pos="4677"/>
        <w:tab w:val="right" w:pos="9355"/>
      </w:tabs>
    </w:pPr>
    <w:rPr>
      <w:rFonts w:eastAsia="Calibri"/>
    </w:rPr>
  </w:style>
  <w:style w:type="character" w:customStyle="1" w:styleId="ab">
    <w:name w:val="Нижний колонтитул Знак"/>
    <w:basedOn w:val="a0"/>
    <w:link w:val="aa"/>
    <w:uiPriority w:val="99"/>
    <w:rsid w:val="004F30AB"/>
    <w:rPr>
      <w:rFonts w:ascii="Times New Roman" w:eastAsia="Calibri" w:hAnsi="Times New Roman" w:cs="Times New Roman"/>
      <w:sz w:val="20"/>
      <w:szCs w:val="20"/>
      <w:lang w:eastAsia="ru-RU"/>
    </w:rPr>
  </w:style>
  <w:style w:type="paragraph" w:customStyle="1" w:styleId="11">
    <w:name w:val="Абзац списка1"/>
    <w:basedOn w:val="a"/>
    <w:qFormat/>
    <w:rsid w:val="004F30AB"/>
    <w:pPr>
      <w:spacing w:after="200" w:line="276" w:lineRule="auto"/>
      <w:ind w:left="720"/>
      <w:contextualSpacing/>
    </w:pPr>
    <w:rPr>
      <w:rFonts w:ascii="Calibri" w:hAnsi="Calibri"/>
      <w:sz w:val="22"/>
      <w:szCs w:val="22"/>
      <w:lang w:eastAsia="en-US"/>
    </w:rPr>
  </w:style>
  <w:style w:type="paragraph" w:styleId="ac">
    <w:name w:val="Normal (Web)"/>
    <w:basedOn w:val="a"/>
    <w:unhideWhenUsed/>
    <w:rsid w:val="004F30AB"/>
    <w:pPr>
      <w:spacing w:before="100" w:beforeAutospacing="1" w:after="100" w:afterAutospacing="1"/>
    </w:pPr>
    <w:rPr>
      <w:sz w:val="24"/>
      <w:szCs w:val="24"/>
    </w:rPr>
  </w:style>
  <w:style w:type="table" w:styleId="ad">
    <w:name w:val="Table Grid"/>
    <w:basedOn w:val="a1"/>
    <w:uiPriority w:val="59"/>
    <w:rsid w:val="00C87F2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Intense Emphasis"/>
    <w:basedOn w:val="a0"/>
    <w:uiPriority w:val="21"/>
    <w:qFormat/>
    <w:rsid w:val="00B0609E"/>
    <w:rPr>
      <w:b/>
      <w:bCs/>
      <w:i/>
      <w:iCs/>
      <w:color w:val="5B9BD5" w:themeColor="accent1"/>
    </w:rPr>
  </w:style>
  <w:style w:type="character" w:styleId="af">
    <w:name w:val="annotation reference"/>
    <w:basedOn w:val="a0"/>
    <w:uiPriority w:val="99"/>
    <w:semiHidden/>
    <w:unhideWhenUsed/>
    <w:rsid w:val="00522CDC"/>
    <w:rPr>
      <w:sz w:val="16"/>
      <w:szCs w:val="16"/>
    </w:rPr>
  </w:style>
  <w:style w:type="paragraph" w:customStyle="1" w:styleId="Default">
    <w:name w:val="Default"/>
    <w:uiPriority w:val="99"/>
    <w:rsid w:val="005D249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7">
    <w:name w:val="Абзац списка Знак"/>
    <w:link w:val="a6"/>
    <w:uiPriority w:val="34"/>
    <w:rsid w:val="005D2497"/>
    <w:rPr>
      <w:rFonts w:ascii="Times New Roman" w:eastAsia="Calibri" w:hAnsi="Times New Roman" w:cs="Times New Roman"/>
      <w:sz w:val="20"/>
      <w:szCs w:val="20"/>
      <w:lang w:eastAsia="ru-RU"/>
    </w:rPr>
  </w:style>
  <w:style w:type="paragraph" w:styleId="af0">
    <w:name w:val="Balloon Text"/>
    <w:basedOn w:val="a"/>
    <w:link w:val="af1"/>
    <w:uiPriority w:val="99"/>
    <w:semiHidden/>
    <w:unhideWhenUsed/>
    <w:rsid w:val="00895D8E"/>
    <w:rPr>
      <w:rFonts w:ascii="Segoe UI" w:hAnsi="Segoe UI" w:cs="Segoe UI"/>
      <w:sz w:val="18"/>
      <w:szCs w:val="18"/>
    </w:rPr>
  </w:style>
  <w:style w:type="character" w:customStyle="1" w:styleId="af1">
    <w:name w:val="Текст выноски Знак"/>
    <w:basedOn w:val="a0"/>
    <w:link w:val="af0"/>
    <w:uiPriority w:val="99"/>
    <w:semiHidden/>
    <w:rsid w:val="00895D8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605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ic9.rustes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tif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B095C-8153-4EB7-941A-9857B001C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2385</TotalTime>
  <Pages>42</Pages>
  <Words>13085</Words>
  <Characters>74590</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66</cp:revision>
  <cp:lastPrinted>2019-01-22T14:01:00Z</cp:lastPrinted>
  <dcterms:created xsi:type="dcterms:W3CDTF">2019-01-09T09:47:00Z</dcterms:created>
  <dcterms:modified xsi:type="dcterms:W3CDTF">2019-01-28T11:08:00Z</dcterms:modified>
</cp:coreProperties>
</file>